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A7" w:rsidRDefault="00121BA7" w:rsidP="005229D9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Maiandra GD" w:eastAsia="Times New Roman" w:hAnsi="Maiandra GD" w:cs="Courier New"/>
          <w:b/>
          <w:color w:val="CC00CC"/>
          <w:sz w:val="72"/>
          <w:szCs w:val="20"/>
          <w:lang w:eastAsia="it-IT"/>
        </w:rPr>
      </w:pPr>
      <w:r>
        <w:rPr>
          <w:rFonts w:ascii="Maiandra GD" w:eastAsia="Times New Roman" w:hAnsi="Maiandra GD" w:cs="Courier New"/>
          <w:b/>
          <w:noProof/>
          <w:color w:val="CC00CC"/>
          <w:sz w:val="72"/>
          <w:szCs w:val="20"/>
          <w:lang w:eastAsia="it-IT"/>
        </w:rPr>
        <w:drawing>
          <wp:inline distT="0" distB="0" distL="0" distR="0">
            <wp:extent cx="2447925" cy="2447925"/>
            <wp:effectExtent l="19050" t="0" r="9525" b="0"/>
            <wp:docPr id="1" name="Immagine 0" descr="LOGO Fon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0B4" w:rsidRDefault="008170B4" w:rsidP="00B968EC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Maiandra GD" w:eastAsia="Times New Roman" w:hAnsi="Maiandra GD" w:cs="Courier New"/>
          <w:b/>
          <w:color w:val="CC00CC"/>
          <w:sz w:val="48"/>
          <w:szCs w:val="20"/>
          <w:lang w:eastAsia="it-IT"/>
        </w:rPr>
      </w:pPr>
    </w:p>
    <w:p w:rsidR="00B968EC" w:rsidRPr="00B968EC" w:rsidRDefault="00B968EC" w:rsidP="00B968EC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Maiandra GD" w:eastAsia="Times New Roman" w:hAnsi="Maiandra GD" w:cs="Courier New"/>
          <w:b/>
          <w:color w:val="CC00CC"/>
          <w:sz w:val="48"/>
          <w:szCs w:val="20"/>
          <w:lang w:eastAsia="it-IT"/>
        </w:rPr>
      </w:pPr>
      <w:r w:rsidRPr="00B968EC">
        <w:rPr>
          <w:rFonts w:ascii="Maiandra GD" w:eastAsia="Times New Roman" w:hAnsi="Maiandra GD" w:cs="Courier New"/>
          <w:b/>
          <w:color w:val="CC00CC"/>
          <w:sz w:val="48"/>
          <w:szCs w:val="20"/>
          <w:lang w:eastAsia="it-IT"/>
        </w:rPr>
        <w:t>Domenica 23 agosto</w:t>
      </w:r>
    </w:p>
    <w:p w:rsidR="006F5C88" w:rsidRDefault="006F5C88" w:rsidP="005229D9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Maiandra GD" w:eastAsia="Times New Roman" w:hAnsi="Maiandra GD" w:cs="Courier New"/>
          <w:b/>
          <w:color w:val="006699"/>
          <w:sz w:val="48"/>
          <w:szCs w:val="20"/>
          <w:lang w:eastAsia="it-IT"/>
        </w:rPr>
      </w:pPr>
    </w:p>
    <w:p w:rsidR="003516B0" w:rsidRDefault="006F5C88" w:rsidP="005229D9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Maiandra GD" w:eastAsia="Times New Roman" w:hAnsi="Maiandra GD" w:cs="Courier New"/>
          <w:b/>
          <w:color w:val="006699"/>
          <w:sz w:val="48"/>
          <w:szCs w:val="20"/>
          <w:lang w:eastAsia="it-IT"/>
        </w:rPr>
      </w:pPr>
      <w:r>
        <w:rPr>
          <w:rFonts w:ascii="Maiandra GD" w:eastAsia="Times New Roman" w:hAnsi="Maiandra GD" w:cs="Courier New"/>
          <w:b/>
          <w:color w:val="006699"/>
          <w:sz w:val="48"/>
          <w:szCs w:val="20"/>
          <w:lang w:eastAsia="it-IT"/>
        </w:rPr>
        <w:t>D</w:t>
      </w:r>
      <w:r w:rsidRPr="006F5C88">
        <w:rPr>
          <w:rFonts w:ascii="Maiandra GD" w:eastAsia="Times New Roman" w:hAnsi="Maiandra GD" w:cs="Courier New"/>
          <w:b/>
          <w:color w:val="006699"/>
          <w:sz w:val="48"/>
          <w:szCs w:val="20"/>
          <w:lang w:eastAsia="it-IT"/>
        </w:rPr>
        <w:t xml:space="preserve">omenica </w:t>
      </w:r>
      <w:r w:rsidR="00B968EC">
        <w:rPr>
          <w:rFonts w:ascii="Maiandra GD" w:eastAsia="Times New Roman" w:hAnsi="Maiandra GD" w:cs="Courier New"/>
          <w:b/>
          <w:color w:val="006699"/>
          <w:sz w:val="48"/>
          <w:szCs w:val="20"/>
          <w:lang w:eastAsia="it-IT"/>
        </w:rPr>
        <w:t>30 agosto</w:t>
      </w:r>
    </w:p>
    <w:p w:rsidR="006F5C88" w:rsidRPr="006F5C88" w:rsidRDefault="006F5C88" w:rsidP="005229D9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Maiandra GD" w:eastAsia="Times New Roman" w:hAnsi="Maiandra GD" w:cs="Courier New"/>
          <w:b/>
          <w:color w:val="006699"/>
          <w:sz w:val="48"/>
          <w:szCs w:val="20"/>
          <w:lang w:eastAsia="it-IT"/>
        </w:rPr>
      </w:pPr>
    </w:p>
    <w:p w:rsidR="00E73C44" w:rsidRDefault="00B968EC" w:rsidP="00484C7C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Maiandra GD" w:eastAsia="Times New Roman" w:hAnsi="Maiandra GD" w:cs="Courier New"/>
          <w:b/>
          <w:color w:val="CC00CC"/>
          <w:sz w:val="72"/>
          <w:szCs w:val="20"/>
          <w:lang w:eastAsia="it-IT"/>
        </w:rPr>
      </w:pPr>
      <w:r>
        <w:rPr>
          <w:rFonts w:ascii="Maiandra GD" w:eastAsia="Times New Roman" w:hAnsi="Maiandra GD" w:cs="Courier New"/>
          <w:b/>
          <w:color w:val="CC00CC"/>
          <w:sz w:val="72"/>
          <w:szCs w:val="20"/>
          <w:lang w:eastAsia="it-IT"/>
        </w:rPr>
        <w:t xml:space="preserve">A Procida </w:t>
      </w:r>
      <w:r w:rsidRPr="00B968EC">
        <w:rPr>
          <w:rFonts w:ascii="Maiandra GD" w:eastAsia="Times New Roman" w:hAnsi="Maiandra GD" w:cs="Courier New"/>
          <w:b/>
          <w:color w:val="CC00CC"/>
          <w:sz w:val="72"/>
          <w:szCs w:val="20"/>
          <w:lang w:eastAsia="it-IT"/>
        </w:rPr>
        <w:t>in</w:t>
      </w:r>
      <w:r>
        <w:rPr>
          <w:rFonts w:ascii="Maiandra GD" w:eastAsia="Times New Roman" w:hAnsi="Maiandra GD" w:cs="Courier New"/>
          <w:b/>
          <w:color w:val="CC00CC"/>
          <w:sz w:val="72"/>
          <w:szCs w:val="20"/>
          <w:lang w:eastAsia="it-IT"/>
        </w:rPr>
        <w:t xml:space="preserve"> gommone</w:t>
      </w:r>
    </w:p>
    <w:p w:rsidR="00E73C44" w:rsidRDefault="00E73C44" w:rsidP="005229D9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Maiandra GD" w:eastAsia="Times New Roman" w:hAnsi="Maiandra GD" w:cs="Courier New"/>
          <w:b/>
          <w:color w:val="CC00CC"/>
          <w:sz w:val="40"/>
          <w:szCs w:val="20"/>
          <w:lang w:eastAsia="it-IT"/>
        </w:rPr>
      </w:pPr>
    </w:p>
    <w:p w:rsidR="008170B4" w:rsidRDefault="008170B4" w:rsidP="006F5C88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</w:pPr>
      <w:r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  <w:t xml:space="preserve"> ore 8. </w:t>
      </w:r>
      <w:r w:rsidR="00B968EC"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  <w:t xml:space="preserve">Partenza da </w:t>
      </w:r>
      <w:proofErr w:type="spellStart"/>
      <w:r w:rsidR="00B968EC"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  <w:t>Miseno</w:t>
      </w:r>
      <w:proofErr w:type="spellEnd"/>
      <w:r w:rsidR="00B968EC"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  <w:t xml:space="preserve"> (parcheggio auto convenzionato)</w:t>
      </w:r>
    </w:p>
    <w:p w:rsidR="006F5C88" w:rsidRPr="008170B4" w:rsidRDefault="008170B4" w:rsidP="008170B4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Maiandra GD" w:eastAsia="Times New Roman" w:hAnsi="Maiandra GD" w:cs="Courier New"/>
          <w:b/>
          <w:color w:val="CC00CC"/>
          <w:sz w:val="32"/>
          <w:szCs w:val="20"/>
          <w:lang w:eastAsia="it-IT"/>
        </w:rPr>
      </w:pPr>
      <w:r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  <w:tab/>
      </w:r>
      <w:r w:rsidR="00B968EC" w:rsidRPr="008170B4">
        <w:rPr>
          <w:rFonts w:ascii="Maiandra GD" w:eastAsia="Times New Roman" w:hAnsi="Maiandra GD" w:cs="Courier New"/>
          <w:b/>
          <w:color w:val="CC00CC"/>
          <w:sz w:val="32"/>
          <w:szCs w:val="20"/>
          <w:lang w:eastAsia="it-IT"/>
        </w:rPr>
        <w:t xml:space="preserve">Periplo di </w:t>
      </w:r>
      <w:proofErr w:type="spellStart"/>
      <w:r w:rsidR="00B968EC" w:rsidRPr="008170B4">
        <w:rPr>
          <w:rFonts w:ascii="Maiandra GD" w:eastAsia="Times New Roman" w:hAnsi="Maiandra GD" w:cs="Courier New"/>
          <w:b/>
          <w:color w:val="CC00CC"/>
          <w:sz w:val="32"/>
          <w:szCs w:val="20"/>
          <w:lang w:eastAsia="it-IT"/>
        </w:rPr>
        <w:t>Vivara</w:t>
      </w:r>
      <w:proofErr w:type="spellEnd"/>
      <w:r w:rsidR="00B968EC" w:rsidRPr="008170B4">
        <w:rPr>
          <w:rFonts w:ascii="Maiandra GD" w:eastAsia="Times New Roman" w:hAnsi="Maiandra GD" w:cs="Courier New"/>
          <w:b/>
          <w:color w:val="CC00CC"/>
          <w:sz w:val="32"/>
          <w:szCs w:val="20"/>
          <w:lang w:eastAsia="it-IT"/>
        </w:rPr>
        <w:t xml:space="preserve"> e bagno mattutino</w:t>
      </w:r>
    </w:p>
    <w:p w:rsidR="00B968EC" w:rsidRPr="008170B4" w:rsidRDefault="00B968EC" w:rsidP="00B968EC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Maiandra GD" w:eastAsia="Times New Roman" w:hAnsi="Maiandra GD" w:cs="Courier New"/>
          <w:b/>
          <w:color w:val="CC00CC"/>
          <w:sz w:val="32"/>
          <w:szCs w:val="20"/>
          <w:lang w:eastAsia="it-IT"/>
        </w:rPr>
      </w:pPr>
      <w:r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  <w:tab/>
        <w:t xml:space="preserve">Ore 13. </w:t>
      </w:r>
      <w:r w:rsidRPr="008170B4">
        <w:rPr>
          <w:rFonts w:ascii="Maiandra GD" w:eastAsia="Times New Roman" w:hAnsi="Maiandra GD" w:cs="Courier New"/>
          <w:b/>
          <w:color w:val="CC00CC"/>
          <w:sz w:val="32"/>
          <w:szCs w:val="20"/>
          <w:lang w:eastAsia="it-IT"/>
        </w:rPr>
        <w:t xml:space="preserve">Approdo per sosta alla </w:t>
      </w:r>
      <w:proofErr w:type="spellStart"/>
      <w:r w:rsidRPr="008170B4">
        <w:rPr>
          <w:rFonts w:ascii="Maiandra GD" w:eastAsia="Times New Roman" w:hAnsi="Maiandra GD" w:cs="Courier New"/>
          <w:b/>
          <w:color w:val="CC00CC"/>
          <w:sz w:val="32"/>
          <w:szCs w:val="20"/>
          <w:lang w:eastAsia="it-IT"/>
        </w:rPr>
        <w:t>Chiaiolella</w:t>
      </w:r>
      <w:proofErr w:type="spellEnd"/>
      <w:r w:rsidRPr="008170B4">
        <w:rPr>
          <w:rFonts w:ascii="Maiandra GD" w:eastAsia="Times New Roman" w:hAnsi="Maiandra GD" w:cs="Courier New"/>
          <w:b/>
          <w:color w:val="CC00CC"/>
          <w:sz w:val="32"/>
          <w:szCs w:val="20"/>
          <w:lang w:eastAsia="it-IT"/>
        </w:rPr>
        <w:t xml:space="preserve">. Bagni, docce, pranzo, </w:t>
      </w:r>
      <w:r w:rsidRPr="008170B4">
        <w:rPr>
          <w:rFonts w:ascii="Maiandra GD" w:eastAsia="Times New Roman" w:hAnsi="Maiandra GD" w:cs="Courier New"/>
          <w:b/>
          <w:color w:val="CC00CC"/>
          <w:sz w:val="32"/>
          <w:szCs w:val="20"/>
          <w:lang w:eastAsia="it-IT"/>
        </w:rPr>
        <w:tab/>
        <w:t>passeggiate.</w:t>
      </w:r>
    </w:p>
    <w:p w:rsidR="00B968EC" w:rsidRDefault="00B968EC" w:rsidP="00B968EC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</w:pPr>
      <w:r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  <w:tab/>
        <w:t>Ore 16,30. Imbarco ed eventuale bagno pomeridiano al largo.</w:t>
      </w:r>
    </w:p>
    <w:p w:rsidR="008170B4" w:rsidRDefault="008170B4" w:rsidP="00B968EC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</w:pPr>
      <w:r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  <w:tab/>
        <w:t xml:space="preserve">ore 18,30 circa. Ritorno a </w:t>
      </w:r>
      <w:proofErr w:type="spellStart"/>
      <w:r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  <w:t>Miseno</w:t>
      </w:r>
      <w:proofErr w:type="spellEnd"/>
    </w:p>
    <w:p w:rsidR="008170B4" w:rsidRDefault="008170B4" w:rsidP="006F5C88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Maiandra GD" w:eastAsia="Times New Roman" w:hAnsi="Maiandra GD" w:cs="Courier New"/>
          <w:b/>
          <w:color w:val="FF00FF"/>
          <w:sz w:val="28"/>
          <w:szCs w:val="20"/>
          <w:lang w:eastAsia="it-IT"/>
        </w:rPr>
      </w:pPr>
    </w:p>
    <w:p w:rsidR="008170B4" w:rsidRPr="008170B4" w:rsidRDefault="008170B4" w:rsidP="006F5C88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Maiandra GD" w:eastAsia="Times New Roman" w:hAnsi="Maiandra GD" w:cs="Courier New"/>
          <w:b/>
          <w:color w:val="FF00FF"/>
          <w:sz w:val="28"/>
          <w:szCs w:val="20"/>
          <w:lang w:eastAsia="it-IT"/>
        </w:rPr>
      </w:pPr>
    </w:p>
    <w:p w:rsidR="006F5C88" w:rsidRPr="006F5C88" w:rsidRDefault="006F5C88" w:rsidP="006F5C88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Maiandra GD" w:eastAsia="Times New Roman" w:hAnsi="Maiandra GD" w:cs="Courier New"/>
          <w:b/>
          <w:color w:val="FF00FF"/>
          <w:sz w:val="72"/>
          <w:szCs w:val="20"/>
          <w:lang w:eastAsia="it-IT"/>
        </w:rPr>
      </w:pPr>
      <w:r w:rsidRPr="006F5C88">
        <w:rPr>
          <w:rFonts w:ascii="Maiandra GD" w:eastAsia="Times New Roman" w:hAnsi="Maiandra GD" w:cs="Courier New"/>
          <w:b/>
          <w:color w:val="FF00FF"/>
          <w:sz w:val="72"/>
          <w:szCs w:val="20"/>
          <w:lang w:eastAsia="it-IT"/>
        </w:rPr>
        <w:t>*********</w:t>
      </w:r>
    </w:p>
    <w:p w:rsidR="008170B4" w:rsidRDefault="008170B4" w:rsidP="006F5C88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</w:pPr>
      <w:r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  <w:tab/>
      </w:r>
    </w:p>
    <w:p w:rsidR="008170B4" w:rsidRDefault="008170B4" w:rsidP="006F5C88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</w:pPr>
      <w:r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  <w:t xml:space="preserve">La partenza è subordinata alle condizioni meteorologiche e </w:t>
      </w:r>
    </w:p>
    <w:p w:rsidR="007A18A4" w:rsidRPr="003F7F74" w:rsidRDefault="008170B4" w:rsidP="006F5C88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</w:pPr>
      <w:r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  <w:t>ad un numero minimo di partecipanti (10 persone)</w:t>
      </w:r>
    </w:p>
    <w:p w:rsidR="006F5C88" w:rsidRDefault="006F5C88" w:rsidP="006F5C88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</w:pPr>
    </w:p>
    <w:p w:rsidR="006F5C88" w:rsidRDefault="006F5C88" w:rsidP="006F5C88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</w:pPr>
      <w:r w:rsidRPr="006F5C88">
        <w:rPr>
          <w:rFonts w:ascii="Maiandra GD" w:eastAsia="Times New Roman" w:hAnsi="Maiandra GD" w:cs="Courier New"/>
          <w:b/>
          <w:color w:val="FF00FF"/>
          <w:sz w:val="72"/>
          <w:szCs w:val="20"/>
          <w:lang w:eastAsia="it-IT"/>
        </w:rPr>
        <w:t>*********</w:t>
      </w:r>
    </w:p>
    <w:p w:rsidR="008170B4" w:rsidRDefault="008170B4" w:rsidP="006F5C88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</w:pPr>
    </w:p>
    <w:p w:rsidR="007A18A4" w:rsidRPr="003F7F74" w:rsidRDefault="007A18A4" w:rsidP="006F5C88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</w:pPr>
      <w:r w:rsidRPr="003F7F74"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  <w:t>Prenotazione obbligatoria</w:t>
      </w:r>
      <w:r w:rsidR="008170B4"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  <w:t>.</w:t>
      </w:r>
    </w:p>
    <w:p w:rsidR="006F5C88" w:rsidRDefault="006F5C88" w:rsidP="006F5C88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</w:pPr>
    </w:p>
    <w:p w:rsidR="00B968EC" w:rsidRDefault="007A18A4" w:rsidP="006F5C88">
      <w:pPr>
        <w:shd w:val="clear" w:color="auto" w:fill="E5F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</w:pPr>
      <w:r w:rsidRPr="003F7F74"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  <w:t xml:space="preserve">Informazioni </w:t>
      </w:r>
      <w:r w:rsidR="008170B4"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  <w:t>e prenotazioni</w:t>
      </w:r>
      <w:r w:rsidRPr="003F7F74">
        <w:rPr>
          <w:rFonts w:ascii="Maiandra GD" w:eastAsia="Times New Roman" w:hAnsi="Maiandra GD" w:cs="Courier New"/>
          <w:b/>
          <w:color w:val="006699"/>
          <w:sz w:val="32"/>
          <w:szCs w:val="20"/>
          <w:lang w:eastAsia="it-IT"/>
        </w:rPr>
        <w:t xml:space="preserve">: 348.2767376 </w:t>
      </w:r>
    </w:p>
    <w:p w:rsidR="00966DCE" w:rsidRDefault="00966DCE" w:rsidP="008170B4"/>
    <w:sectPr w:rsidR="00966DCE" w:rsidSect="005229D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F1AC0"/>
    <w:multiLevelType w:val="hybridMultilevel"/>
    <w:tmpl w:val="8630693A"/>
    <w:lvl w:ilvl="0" w:tplc="508A43EE">
      <w:numFmt w:val="bullet"/>
      <w:lvlText w:val="-"/>
      <w:lvlJc w:val="left"/>
      <w:pPr>
        <w:ind w:left="720" w:hanging="360"/>
      </w:pPr>
      <w:rPr>
        <w:rFonts w:ascii="Maiandra GD" w:eastAsia="Times New Roman" w:hAnsi="Maiandra GD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E73C44"/>
    <w:rsid w:val="00092D0D"/>
    <w:rsid w:val="000C324B"/>
    <w:rsid w:val="00121BA7"/>
    <w:rsid w:val="003516B0"/>
    <w:rsid w:val="00374A6D"/>
    <w:rsid w:val="003E5BB3"/>
    <w:rsid w:val="004443AB"/>
    <w:rsid w:val="00484C7C"/>
    <w:rsid w:val="00496B23"/>
    <w:rsid w:val="004A231F"/>
    <w:rsid w:val="005229D9"/>
    <w:rsid w:val="00567941"/>
    <w:rsid w:val="006060C5"/>
    <w:rsid w:val="00664B7A"/>
    <w:rsid w:val="006F5C88"/>
    <w:rsid w:val="007924C1"/>
    <w:rsid w:val="007A18A4"/>
    <w:rsid w:val="008170B4"/>
    <w:rsid w:val="00966DCE"/>
    <w:rsid w:val="00A81440"/>
    <w:rsid w:val="00B968EC"/>
    <w:rsid w:val="00E73C44"/>
    <w:rsid w:val="00E94582"/>
    <w:rsid w:val="00EE4183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D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73C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73C44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B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BA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ROVERELLA</dc:creator>
  <cp:lastModifiedBy>ROVERELLA</cp:lastModifiedBy>
  <cp:revision>4</cp:revision>
  <dcterms:created xsi:type="dcterms:W3CDTF">2015-08-18T16:49:00Z</dcterms:created>
  <dcterms:modified xsi:type="dcterms:W3CDTF">2015-08-18T16:59:00Z</dcterms:modified>
</cp:coreProperties>
</file>