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98" w:rsidRDefault="00E610FF">
      <w:pPr>
        <w:rPr>
          <w:b/>
          <w:sz w:val="40"/>
          <w:szCs w:val="36"/>
        </w:rPr>
      </w:pPr>
      <w:bookmarkStart w:id="0" w:name="_GoBack"/>
      <w:bookmarkEnd w:id="0"/>
      <w:r>
        <w:rPr>
          <w:b/>
          <w:sz w:val="40"/>
          <w:szCs w:val="36"/>
        </w:rPr>
        <w:t>Associazione Medici Cattolici di Napoli</w:t>
      </w:r>
    </w:p>
    <w:p w:rsidR="00E610FF" w:rsidRDefault="00E610FF">
      <w:pPr>
        <w:pBdr>
          <w:bottom w:val="single" w:sz="6" w:space="1" w:color="auto"/>
        </w:pBdr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              Sezione S.LUCA</w:t>
      </w:r>
    </w:p>
    <w:p w:rsidR="00E610FF" w:rsidRDefault="00E610FF">
      <w:pPr>
        <w:rPr>
          <w:b/>
          <w:i/>
          <w:sz w:val="40"/>
          <w:szCs w:val="36"/>
        </w:rPr>
      </w:pPr>
      <w:r>
        <w:rPr>
          <w:b/>
          <w:i/>
          <w:sz w:val="40"/>
          <w:szCs w:val="36"/>
        </w:rPr>
        <w:t>Carissimi Soci,</w:t>
      </w:r>
    </w:p>
    <w:p w:rsidR="00E610FF" w:rsidRDefault="00E610FF">
      <w:pPr>
        <w:rPr>
          <w:b/>
          <w:i/>
          <w:sz w:val="40"/>
          <w:szCs w:val="36"/>
        </w:rPr>
      </w:pPr>
      <w:r>
        <w:rPr>
          <w:b/>
          <w:i/>
          <w:sz w:val="40"/>
          <w:szCs w:val="36"/>
        </w:rPr>
        <w:t>vi ricordo che il nostro programma associativo prosegue regolarmente.Dopo l’incontro del 29 ottobre,nel quale abbiamo affrontato il grave problema dell’Alzheimer,con l’intervento della dott.ssa Caterina Musella,nel mese di novembre c’è stato il</w:t>
      </w:r>
      <w:r w:rsidR="00D14EE2">
        <w:rPr>
          <w:b/>
          <w:i/>
          <w:sz w:val="40"/>
          <w:szCs w:val="36"/>
        </w:rPr>
        <w:t xml:space="preserve"> Ritiro Spirituale</w:t>
      </w:r>
      <w:r>
        <w:rPr>
          <w:b/>
          <w:i/>
          <w:sz w:val="40"/>
          <w:szCs w:val="36"/>
        </w:rPr>
        <w:t xml:space="preserve"> dell’AMCI del Sud Italia a Pompei ,del quale vi informero’ dettagliatamente in riunione.</w:t>
      </w:r>
    </w:p>
    <w:p w:rsidR="00E610FF" w:rsidRDefault="00E610FF">
      <w:pPr>
        <w:rPr>
          <w:b/>
          <w:i/>
          <w:sz w:val="40"/>
          <w:szCs w:val="36"/>
        </w:rPr>
      </w:pPr>
      <w:r>
        <w:rPr>
          <w:b/>
          <w:i/>
          <w:sz w:val="40"/>
          <w:szCs w:val="36"/>
        </w:rPr>
        <w:t>Nel mese di dicembre e precisamente Domenica 17,alle ore 10,00 ci incontreremo per il Ritiro Spirituale in preparazione al Natale,guidato dal nostro Assistente Spirituale P.Domenico Marafioti.</w:t>
      </w:r>
    </w:p>
    <w:p w:rsidR="00E610FF" w:rsidRDefault="00E610FF">
      <w:pPr>
        <w:rPr>
          <w:b/>
          <w:i/>
          <w:sz w:val="40"/>
          <w:szCs w:val="36"/>
        </w:rPr>
      </w:pPr>
      <w:r>
        <w:rPr>
          <w:b/>
          <w:i/>
          <w:sz w:val="40"/>
          <w:szCs w:val="36"/>
        </w:rPr>
        <w:t>E’ un momento importante,per cui vi aspettiamo numerosi anche con i vostri familiari</w:t>
      </w:r>
      <w:r w:rsidR="00F8773A">
        <w:rPr>
          <w:b/>
          <w:i/>
          <w:sz w:val="40"/>
          <w:szCs w:val="36"/>
        </w:rPr>
        <w:t>.Sarà anche l’occasione per scambiarci gli auguri per il Santo Natale del Signore.</w:t>
      </w:r>
    </w:p>
    <w:p w:rsidR="00F8773A" w:rsidRDefault="00F8773A">
      <w:pPr>
        <w:rPr>
          <w:b/>
          <w:i/>
          <w:color w:val="FF0000"/>
          <w:sz w:val="40"/>
          <w:szCs w:val="36"/>
        </w:rPr>
      </w:pPr>
      <w:r>
        <w:rPr>
          <w:b/>
          <w:i/>
          <w:color w:val="FF0000"/>
          <w:sz w:val="40"/>
          <w:szCs w:val="36"/>
        </w:rPr>
        <w:t>Domenica 17 dicembre h.10,00</w:t>
      </w:r>
    </w:p>
    <w:p w:rsidR="00F8773A" w:rsidRDefault="00F8773A">
      <w:pPr>
        <w:rPr>
          <w:b/>
          <w:i/>
          <w:color w:val="FF0000"/>
          <w:sz w:val="40"/>
          <w:szCs w:val="36"/>
        </w:rPr>
      </w:pPr>
      <w:r>
        <w:rPr>
          <w:b/>
          <w:i/>
          <w:color w:val="FF0000"/>
          <w:sz w:val="40"/>
          <w:szCs w:val="36"/>
        </w:rPr>
        <w:t>Istituto Padri Rogazionisti-Colli Aminei</w:t>
      </w:r>
    </w:p>
    <w:p w:rsidR="00F8773A" w:rsidRPr="00CC625E" w:rsidRDefault="00F8773A">
      <w:pPr>
        <w:rPr>
          <w:b/>
          <w:i/>
          <w:sz w:val="44"/>
          <w:szCs w:val="44"/>
        </w:rPr>
      </w:pPr>
      <w:r w:rsidRPr="00CC625E">
        <w:rPr>
          <w:b/>
          <w:i/>
          <w:sz w:val="44"/>
          <w:szCs w:val="44"/>
        </w:rPr>
        <w:t xml:space="preserve">Vi ricordo che il rinnovo delle iscrizioni ed il pagamento della quota annuale associativa è in </w:t>
      </w:r>
      <w:r w:rsidRPr="00CC625E">
        <w:rPr>
          <w:b/>
          <w:i/>
          <w:sz w:val="44"/>
          <w:szCs w:val="44"/>
        </w:rPr>
        <w:lastRenderedPageBreak/>
        <w:t>corso.Alla presente è allegato il bollettino di pagamento.Coloro che interverranno ai prossimi incontri potranno farlo direttamente,versando l’importo,che ricordiamo è di 60 euro anche per il 2018,direttamente al Tesoriere Ciro Petillo.</w:t>
      </w:r>
    </w:p>
    <w:p w:rsidR="00F8773A" w:rsidRPr="00CC625E" w:rsidRDefault="00F8773A">
      <w:pPr>
        <w:rPr>
          <w:b/>
          <w:i/>
          <w:sz w:val="44"/>
          <w:szCs w:val="44"/>
        </w:rPr>
      </w:pPr>
      <w:r w:rsidRPr="00CC625E">
        <w:rPr>
          <w:b/>
          <w:i/>
          <w:sz w:val="44"/>
          <w:szCs w:val="44"/>
        </w:rPr>
        <w:t>La nostra Sezione è stata sempre fra quelle che hanno contato piu’ iscritti in Italia.Manteniamo il nostro impegno con il pagamento</w:t>
      </w:r>
      <w:r w:rsidR="00D95D1D" w:rsidRPr="00CC625E">
        <w:rPr>
          <w:b/>
          <w:i/>
          <w:sz w:val="44"/>
          <w:szCs w:val="44"/>
        </w:rPr>
        <w:t xml:space="preserve"> della quota prevista</w:t>
      </w:r>
    </w:p>
    <w:p w:rsidR="00D95D1D" w:rsidRDefault="00D95D1D">
      <w:pPr>
        <w:pBdr>
          <w:bottom w:val="single" w:sz="6" w:space="1" w:color="auto"/>
        </w:pBdr>
        <w:rPr>
          <w:i/>
          <w:color w:val="FF0000"/>
          <w:sz w:val="48"/>
          <w:szCs w:val="44"/>
        </w:rPr>
      </w:pPr>
      <w:r>
        <w:rPr>
          <w:i/>
          <w:color w:val="FF0000"/>
          <w:sz w:val="48"/>
          <w:szCs w:val="44"/>
        </w:rPr>
        <w:t>Programma Associativo 2018</w:t>
      </w:r>
    </w:p>
    <w:p w:rsidR="00D95D1D" w:rsidRDefault="00D95D1D">
      <w:pPr>
        <w:rPr>
          <w:i/>
          <w:color w:val="FF0000"/>
          <w:sz w:val="48"/>
          <w:szCs w:val="44"/>
        </w:rPr>
      </w:pPr>
      <w:r>
        <w:rPr>
          <w:i/>
          <w:color w:val="FF0000"/>
          <w:sz w:val="48"/>
          <w:szCs w:val="44"/>
        </w:rPr>
        <w:t>Domenica 28 gennaio h.10.00</w:t>
      </w:r>
    </w:p>
    <w:p w:rsidR="00D95D1D" w:rsidRPr="00CC625E" w:rsidRDefault="00D95D1D">
      <w:pPr>
        <w:rPr>
          <w:i/>
          <w:color w:val="000000" w:themeColor="text1"/>
          <w:sz w:val="44"/>
          <w:szCs w:val="44"/>
        </w:rPr>
      </w:pPr>
      <w:r w:rsidRPr="00CC625E">
        <w:rPr>
          <w:i/>
          <w:color w:val="000000" w:themeColor="text1"/>
          <w:sz w:val="44"/>
          <w:szCs w:val="44"/>
        </w:rPr>
        <w:t>Dopo la S.Messa ,celebrata da P.Marafioti</w:t>
      </w:r>
      <w:r w:rsidR="00D14EE2" w:rsidRPr="00CC625E">
        <w:rPr>
          <w:i/>
          <w:color w:val="000000" w:themeColor="text1"/>
          <w:sz w:val="44"/>
          <w:szCs w:val="44"/>
        </w:rPr>
        <w:t>,Assistente Spirituale,</w:t>
      </w:r>
    </w:p>
    <w:p w:rsidR="00D95D1D" w:rsidRPr="00CC625E" w:rsidRDefault="00D95D1D">
      <w:pPr>
        <w:rPr>
          <w:i/>
          <w:color w:val="000000" w:themeColor="text1"/>
          <w:sz w:val="44"/>
          <w:szCs w:val="44"/>
        </w:rPr>
      </w:pPr>
      <w:r w:rsidRPr="00CC625E">
        <w:rPr>
          <w:i/>
          <w:color w:val="000000" w:themeColor="text1"/>
          <w:sz w:val="44"/>
          <w:szCs w:val="44"/>
        </w:rPr>
        <w:t>Relazione sul tema:L’impegno dei cristiani laici nel sociale.</w:t>
      </w:r>
    </w:p>
    <w:p w:rsidR="00D95D1D" w:rsidRPr="00CC625E" w:rsidRDefault="00D95D1D">
      <w:pPr>
        <w:rPr>
          <w:i/>
          <w:color w:val="000000" w:themeColor="text1"/>
          <w:sz w:val="44"/>
          <w:szCs w:val="44"/>
        </w:rPr>
      </w:pPr>
      <w:r w:rsidRPr="00CC625E">
        <w:rPr>
          <w:i/>
          <w:color w:val="000000" w:themeColor="text1"/>
          <w:sz w:val="44"/>
          <w:szCs w:val="44"/>
        </w:rPr>
        <w:t>Relatore:Dott.Mario Di Costanzo</w:t>
      </w:r>
      <w:r w:rsidR="005A394F" w:rsidRPr="00CC625E">
        <w:rPr>
          <w:i/>
          <w:color w:val="000000" w:themeColor="text1"/>
          <w:sz w:val="44"/>
          <w:szCs w:val="44"/>
        </w:rPr>
        <w:t>.</w:t>
      </w:r>
    </w:p>
    <w:p w:rsidR="005A394F" w:rsidRPr="00CC625E" w:rsidRDefault="005A394F">
      <w:pPr>
        <w:rPr>
          <w:i/>
          <w:color w:val="000000" w:themeColor="text1"/>
          <w:sz w:val="44"/>
          <w:szCs w:val="44"/>
        </w:rPr>
      </w:pPr>
      <w:r w:rsidRPr="00CC625E">
        <w:rPr>
          <w:i/>
          <w:color w:val="000000" w:themeColor="text1"/>
          <w:sz w:val="44"/>
          <w:szCs w:val="44"/>
        </w:rPr>
        <w:t>Responsabile formazione socio-politica Diocesi di Napoli</w:t>
      </w:r>
    </w:p>
    <w:p w:rsidR="005A394F" w:rsidRDefault="005A394F">
      <w:pPr>
        <w:rPr>
          <w:i/>
          <w:color w:val="FF0000"/>
          <w:sz w:val="48"/>
          <w:szCs w:val="44"/>
        </w:rPr>
      </w:pPr>
      <w:r>
        <w:rPr>
          <w:i/>
          <w:color w:val="FF0000"/>
          <w:sz w:val="48"/>
          <w:szCs w:val="44"/>
        </w:rPr>
        <w:t>Domenica 25 febbraio h.10,00</w:t>
      </w:r>
    </w:p>
    <w:p w:rsidR="005A394F" w:rsidRPr="00CC625E" w:rsidRDefault="005A394F">
      <w:pPr>
        <w:rPr>
          <w:i/>
          <w:sz w:val="44"/>
          <w:szCs w:val="44"/>
        </w:rPr>
      </w:pPr>
      <w:r w:rsidRPr="00CC625E">
        <w:rPr>
          <w:i/>
          <w:sz w:val="44"/>
          <w:szCs w:val="44"/>
        </w:rPr>
        <w:t>S.Messa. A seguire:</w:t>
      </w:r>
    </w:p>
    <w:p w:rsidR="005A394F" w:rsidRPr="00CC625E" w:rsidRDefault="005A394F">
      <w:pPr>
        <w:rPr>
          <w:i/>
          <w:sz w:val="44"/>
          <w:szCs w:val="44"/>
        </w:rPr>
      </w:pPr>
      <w:r w:rsidRPr="00CC625E">
        <w:rPr>
          <w:i/>
          <w:sz w:val="44"/>
          <w:szCs w:val="44"/>
        </w:rPr>
        <w:lastRenderedPageBreak/>
        <w:t>Relazione sul tema-Bullismo e cyberbullismo.</w:t>
      </w:r>
    </w:p>
    <w:p w:rsidR="005A394F" w:rsidRPr="00CC625E" w:rsidRDefault="005A394F">
      <w:pPr>
        <w:rPr>
          <w:i/>
          <w:sz w:val="44"/>
          <w:szCs w:val="44"/>
        </w:rPr>
      </w:pPr>
      <w:r w:rsidRPr="00CC625E">
        <w:rPr>
          <w:i/>
          <w:sz w:val="44"/>
          <w:szCs w:val="44"/>
        </w:rPr>
        <w:t xml:space="preserve">Relatore:Dott.Roberto Priore </w:t>
      </w:r>
    </w:p>
    <w:p w:rsidR="005A394F" w:rsidRPr="00CC625E" w:rsidRDefault="005A394F">
      <w:pPr>
        <w:rPr>
          <w:i/>
          <w:sz w:val="44"/>
          <w:szCs w:val="44"/>
        </w:rPr>
      </w:pPr>
      <w:r w:rsidRPr="00CC625E">
        <w:rPr>
          <w:i/>
          <w:sz w:val="44"/>
          <w:szCs w:val="44"/>
        </w:rPr>
        <w:t>Psicologo-Psicoterapeuta.</w:t>
      </w:r>
    </w:p>
    <w:p w:rsidR="005A394F" w:rsidRDefault="005A394F">
      <w:pPr>
        <w:rPr>
          <w:i/>
          <w:color w:val="FF0000"/>
          <w:sz w:val="48"/>
          <w:szCs w:val="44"/>
        </w:rPr>
      </w:pPr>
      <w:r>
        <w:rPr>
          <w:i/>
          <w:color w:val="FF0000"/>
          <w:sz w:val="48"/>
          <w:szCs w:val="44"/>
        </w:rPr>
        <w:t>Domenica 25 marzo h.10,00</w:t>
      </w:r>
    </w:p>
    <w:p w:rsidR="005A394F" w:rsidRPr="00CC625E" w:rsidRDefault="005A394F">
      <w:pPr>
        <w:rPr>
          <w:i/>
          <w:color w:val="000000" w:themeColor="text1"/>
          <w:sz w:val="44"/>
          <w:szCs w:val="44"/>
        </w:rPr>
      </w:pPr>
      <w:r w:rsidRPr="00CC625E">
        <w:rPr>
          <w:i/>
          <w:color w:val="000000" w:themeColor="text1"/>
          <w:sz w:val="44"/>
          <w:szCs w:val="44"/>
        </w:rPr>
        <w:t>Ritiro spirituale in preparazione alla Santa Pasqua di Resurrezione.</w:t>
      </w:r>
    </w:p>
    <w:p w:rsidR="005A394F" w:rsidRPr="00CC625E" w:rsidRDefault="005A394F">
      <w:pPr>
        <w:rPr>
          <w:i/>
          <w:color w:val="000000" w:themeColor="text1"/>
          <w:sz w:val="44"/>
          <w:szCs w:val="44"/>
        </w:rPr>
      </w:pPr>
      <w:r w:rsidRPr="00CC625E">
        <w:rPr>
          <w:i/>
          <w:color w:val="000000" w:themeColor="text1"/>
          <w:sz w:val="44"/>
          <w:szCs w:val="44"/>
        </w:rPr>
        <w:t>Meditazione guidata da Padre Domenico Marafioti.Segue Santa Messa</w:t>
      </w:r>
    </w:p>
    <w:p w:rsidR="005A394F" w:rsidRDefault="005A394F">
      <w:pPr>
        <w:rPr>
          <w:i/>
          <w:color w:val="FF0000"/>
          <w:sz w:val="48"/>
          <w:szCs w:val="44"/>
        </w:rPr>
      </w:pPr>
      <w:r>
        <w:rPr>
          <w:i/>
          <w:color w:val="FF0000"/>
          <w:sz w:val="48"/>
          <w:szCs w:val="44"/>
        </w:rPr>
        <w:t>Domenica 22 aprile h.10,00</w:t>
      </w:r>
    </w:p>
    <w:p w:rsidR="005A394F" w:rsidRPr="00CC625E" w:rsidRDefault="005A394F">
      <w:pPr>
        <w:rPr>
          <w:i/>
          <w:sz w:val="44"/>
          <w:szCs w:val="44"/>
        </w:rPr>
      </w:pPr>
      <w:r w:rsidRPr="00CC625E">
        <w:rPr>
          <w:i/>
          <w:sz w:val="44"/>
          <w:szCs w:val="44"/>
        </w:rPr>
        <w:t>Santa Messa. A seguire:</w:t>
      </w:r>
    </w:p>
    <w:p w:rsidR="005A394F" w:rsidRPr="00CC625E" w:rsidRDefault="005A394F">
      <w:pPr>
        <w:rPr>
          <w:i/>
          <w:sz w:val="44"/>
          <w:szCs w:val="44"/>
        </w:rPr>
      </w:pPr>
      <w:r w:rsidRPr="00CC625E">
        <w:rPr>
          <w:i/>
          <w:sz w:val="44"/>
          <w:szCs w:val="44"/>
        </w:rPr>
        <w:t>Relazione sul tema:</w:t>
      </w:r>
    </w:p>
    <w:p w:rsidR="005A394F" w:rsidRPr="00CC625E" w:rsidRDefault="008E0FB2">
      <w:pPr>
        <w:rPr>
          <w:i/>
          <w:sz w:val="44"/>
          <w:szCs w:val="44"/>
        </w:rPr>
      </w:pPr>
      <w:r w:rsidRPr="00CC625E">
        <w:rPr>
          <w:i/>
          <w:sz w:val="44"/>
          <w:szCs w:val="44"/>
        </w:rPr>
        <w:t>Decidiamo noi quando morire?Fine vita e DAT.</w:t>
      </w:r>
    </w:p>
    <w:p w:rsidR="008E0FB2" w:rsidRPr="00CC625E" w:rsidRDefault="008E0FB2">
      <w:pPr>
        <w:rPr>
          <w:i/>
          <w:sz w:val="44"/>
          <w:szCs w:val="44"/>
        </w:rPr>
      </w:pPr>
      <w:r w:rsidRPr="00CC625E">
        <w:rPr>
          <w:i/>
          <w:sz w:val="44"/>
          <w:szCs w:val="44"/>
        </w:rPr>
        <w:t>Relatore:dott.Giovanni Addeo.</w:t>
      </w:r>
    </w:p>
    <w:p w:rsidR="008E0FB2" w:rsidRPr="00CC625E" w:rsidRDefault="008E0FB2">
      <w:pPr>
        <w:rPr>
          <w:i/>
          <w:sz w:val="44"/>
          <w:szCs w:val="44"/>
        </w:rPr>
      </w:pPr>
      <w:r w:rsidRPr="00CC625E">
        <w:rPr>
          <w:i/>
          <w:sz w:val="44"/>
          <w:szCs w:val="44"/>
        </w:rPr>
        <w:t>Direttore del Servizio di Anestesia e Rianimazione –Clinica Villa dei Fiori-Acerra</w:t>
      </w:r>
    </w:p>
    <w:p w:rsidR="008E0FB2" w:rsidRDefault="008E0FB2">
      <w:pPr>
        <w:rPr>
          <w:i/>
          <w:color w:val="FF0000"/>
          <w:sz w:val="48"/>
          <w:szCs w:val="44"/>
        </w:rPr>
      </w:pPr>
      <w:r>
        <w:rPr>
          <w:i/>
          <w:color w:val="FF0000"/>
          <w:sz w:val="48"/>
          <w:szCs w:val="44"/>
        </w:rPr>
        <w:t>Domenica 20 maggio h.10,00</w:t>
      </w:r>
    </w:p>
    <w:p w:rsidR="008E0FB2" w:rsidRPr="00CC625E" w:rsidRDefault="008E0FB2">
      <w:pPr>
        <w:rPr>
          <w:i/>
          <w:sz w:val="44"/>
          <w:szCs w:val="44"/>
        </w:rPr>
      </w:pPr>
      <w:r w:rsidRPr="00CC625E">
        <w:rPr>
          <w:i/>
          <w:sz w:val="44"/>
          <w:szCs w:val="44"/>
        </w:rPr>
        <w:t>Santa Messa.</w:t>
      </w:r>
    </w:p>
    <w:p w:rsidR="008E0FB2" w:rsidRPr="00CC625E" w:rsidRDefault="008E0FB2">
      <w:pPr>
        <w:rPr>
          <w:i/>
          <w:sz w:val="44"/>
          <w:szCs w:val="44"/>
        </w:rPr>
      </w:pPr>
      <w:r w:rsidRPr="00CC625E">
        <w:rPr>
          <w:i/>
          <w:sz w:val="44"/>
          <w:szCs w:val="44"/>
        </w:rPr>
        <w:t>A seguire:</w:t>
      </w:r>
    </w:p>
    <w:p w:rsidR="008E0FB2" w:rsidRPr="00CC625E" w:rsidRDefault="008E0FB2">
      <w:pPr>
        <w:rPr>
          <w:i/>
          <w:sz w:val="44"/>
          <w:szCs w:val="44"/>
        </w:rPr>
      </w:pPr>
      <w:r w:rsidRPr="00CC625E">
        <w:rPr>
          <w:i/>
          <w:sz w:val="44"/>
          <w:szCs w:val="44"/>
        </w:rPr>
        <w:t>Relazione sul tema:</w:t>
      </w:r>
    </w:p>
    <w:p w:rsidR="008E0FB2" w:rsidRPr="00CC625E" w:rsidRDefault="008E0FB2">
      <w:pPr>
        <w:rPr>
          <w:i/>
          <w:sz w:val="44"/>
          <w:szCs w:val="44"/>
        </w:rPr>
      </w:pPr>
      <w:r w:rsidRPr="00CC625E">
        <w:rPr>
          <w:i/>
          <w:sz w:val="44"/>
          <w:szCs w:val="44"/>
        </w:rPr>
        <w:t xml:space="preserve">La Sacra </w:t>
      </w:r>
      <w:r w:rsidR="000D72C2" w:rsidRPr="00CC625E">
        <w:rPr>
          <w:i/>
          <w:sz w:val="44"/>
          <w:szCs w:val="44"/>
        </w:rPr>
        <w:t>Sindone fra Storia,Scienza e Religione.</w:t>
      </w:r>
    </w:p>
    <w:p w:rsidR="008E0FB2" w:rsidRPr="00CC625E" w:rsidRDefault="008E0FB2">
      <w:pPr>
        <w:rPr>
          <w:i/>
          <w:sz w:val="44"/>
          <w:szCs w:val="44"/>
        </w:rPr>
      </w:pPr>
      <w:r w:rsidRPr="00CC625E">
        <w:rPr>
          <w:i/>
          <w:sz w:val="44"/>
          <w:szCs w:val="44"/>
        </w:rPr>
        <w:t>Relatore:dott.Walter Memmolo</w:t>
      </w:r>
      <w:r w:rsidR="000D72C2" w:rsidRPr="00CC625E">
        <w:rPr>
          <w:i/>
          <w:sz w:val="44"/>
          <w:szCs w:val="44"/>
        </w:rPr>
        <w:t>-Centro Italiano di Sindonologia.Delegazione Sud Italia e Sicilia.</w:t>
      </w:r>
    </w:p>
    <w:p w:rsidR="000D72C2" w:rsidRDefault="000D72C2">
      <w:pPr>
        <w:rPr>
          <w:i/>
          <w:color w:val="FF0000"/>
          <w:sz w:val="48"/>
          <w:szCs w:val="44"/>
        </w:rPr>
      </w:pPr>
      <w:r>
        <w:rPr>
          <w:i/>
          <w:color w:val="FF0000"/>
          <w:sz w:val="48"/>
          <w:szCs w:val="44"/>
        </w:rPr>
        <w:t>Mese di Giugno</w:t>
      </w:r>
    </w:p>
    <w:p w:rsidR="000D72C2" w:rsidRDefault="000D72C2">
      <w:pPr>
        <w:rPr>
          <w:i/>
          <w:color w:val="000000" w:themeColor="text1"/>
          <w:sz w:val="48"/>
          <w:szCs w:val="44"/>
        </w:rPr>
      </w:pPr>
      <w:r>
        <w:rPr>
          <w:i/>
          <w:color w:val="000000" w:themeColor="text1"/>
          <w:sz w:val="48"/>
          <w:szCs w:val="44"/>
        </w:rPr>
        <w:t>Giornata turistico-conviviale.Programma e data da stabilirsi.</w:t>
      </w:r>
    </w:p>
    <w:p w:rsidR="000D72C2" w:rsidRPr="00CC625E" w:rsidRDefault="000D72C2">
      <w:pPr>
        <w:rPr>
          <w:i/>
          <w:sz w:val="52"/>
          <w:szCs w:val="44"/>
        </w:rPr>
      </w:pPr>
      <w:r w:rsidRPr="00CC625E">
        <w:rPr>
          <w:i/>
          <w:sz w:val="52"/>
          <w:szCs w:val="44"/>
        </w:rPr>
        <w:t>Altri eventi Associativi</w:t>
      </w:r>
    </w:p>
    <w:p w:rsidR="000D72C2" w:rsidRPr="00CC625E" w:rsidRDefault="000D72C2">
      <w:pPr>
        <w:rPr>
          <w:i/>
          <w:color w:val="FF0000"/>
          <w:sz w:val="48"/>
          <w:szCs w:val="44"/>
        </w:rPr>
      </w:pPr>
      <w:r w:rsidRPr="00CC625E">
        <w:rPr>
          <w:i/>
          <w:color w:val="FF0000"/>
          <w:sz w:val="48"/>
          <w:szCs w:val="44"/>
        </w:rPr>
        <w:t>Domenica 4 Febbraio-Giornata della Vita.</w:t>
      </w:r>
    </w:p>
    <w:p w:rsidR="000D72C2" w:rsidRPr="00CC625E" w:rsidRDefault="000D72C2">
      <w:pPr>
        <w:rPr>
          <w:i/>
          <w:sz w:val="44"/>
          <w:szCs w:val="44"/>
        </w:rPr>
      </w:pPr>
      <w:r w:rsidRPr="00CC625E">
        <w:rPr>
          <w:i/>
          <w:sz w:val="44"/>
          <w:szCs w:val="44"/>
        </w:rPr>
        <w:t>Si svolgerà nell’11° Decanato a Casavatore.</w:t>
      </w:r>
    </w:p>
    <w:p w:rsidR="000D72C2" w:rsidRPr="00CC625E" w:rsidRDefault="000D72C2">
      <w:pPr>
        <w:rPr>
          <w:i/>
          <w:sz w:val="44"/>
          <w:szCs w:val="44"/>
        </w:rPr>
      </w:pPr>
      <w:r w:rsidRPr="00CC625E">
        <w:rPr>
          <w:i/>
          <w:sz w:val="44"/>
          <w:szCs w:val="44"/>
        </w:rPr>
        <w:t>Il programma verrà comunicato nelle prossime assemblee.</w:t>
      </w:r>
    </w:p>
    <w:p w:rsidR="000D72C2" w:rsidRDefault="000D72C2">
      <w:pPr>
        <w:rPr>
          <w:i/>
          <w:sz w:val="48"/>
          <w:szCs w:val="44"/>
        </w:rPr>
      </w:pPr>
      <w:r w:rsidRPr="00CC625E">
        <w:rPr>
          <w:i/>
          <w:color w:val="FF0000"/>
          <w:sz w:val="48"/>
          <w:szCs w:val="44"/>
        </w:rPr>
        <w:t>11 febbraio-Giornata internazionale dell’ammalato</w:t>
      </w:r>
      <w:r>
        <w:rPr>
          <w:i/>
          <w:sz w:val="48"/>
          <w:szCs w:val="44"/>
        </w:rPr>
        <w:t>.</w:t>
      </w:r>
      <w:r w:rsidR="00CC625E" w:rsidRPr="00CC625E">
        <w:rPr>
          <w:i/>
          <w:sz w:val="44"/>
          <w:szCs w:val="44"/>
        </w:rPr>
        <w:t>Sedi e programma da definire</w:t>
      </w:r>
      <w:r w:rsidR="00CC625E">
        <w:rPr>
          <w:i/>
          <w:sz w:val="48"/>
          <w:szCs w:val="44"/>
        </w:rPr>
        <w:t>.</w:t>
      </w:r>
    </w:p>
    <w:p w:rsidR="000D72C2" w:rsidRDefault="00CC625E">
      <w:pPr>
        <w:rPr>
          <w:i/>
          <w:color w:val="FF0000"/>
          <w:sz w:val="48"/>
          <w:szCs w:val="44"/>
        </w:rPr>
      </w:pPr>
      <w:r>
        <w:rPr>
          <w:i/>
          <w:color w:val="FF0000"/>
          <w:sz w:val="48"/>
          <w:szCs w:val="44"/>
        </w:rPr>
        <w:t>25 aprile.</w:t>
      </w:r>
    </w:p>
    <w:p w:rsidR="00CC625E" w:rsidRDefault="00CC625E">
      <w:pPr>
        <w:rPr>
          <w:i/>
          <w:sz w:val="48"/>
          <w:szCs w:val="44"/>
        </w:rPr>
      </w:pPr>
      <w:r>
        <w:rPr>
          <w:i/>
          <w:color w:val="FF0000"/>
          <w:sz w:val="48"/>
          <w:szCs w:val="44"/>
        </w:rPr>
        <w:t>Pasqua del Medico.</w:t>
      </w:r>
    </w:p>
    <w:p w:rsidR="00CC625E" w:rsidRDefault="00CC625E">
      <w:pPr>
        <w:rPr>
          <w:i/>
          <w:sz w:val="44"/>
          <w:szCs w:val="44"/>
        </w:rPr>
      </w:pPr>
      <w:r w:rsidRPr="00CC625E">
        <w:rPr>
          <w:i/>
          <w:sz w:val="44"/>
          <w:szCs w:val="44"/>
        </w:rPr>
        <w:t>Abbazia del Goleto.S.Angelo dei Lombardi(Avellino) a cura dell’AMCI Regionale della Campania.Seguirà Programma.</w:t>
      </w:r>
    </w:p>
    <w:p w:rsidR="00CC625E" w:rsidRPr="00CC625E" w:rsidRDefault="00CC625E">
      <w:pPr>
        <w:rPr>
          <w:i/>
          <w:sz w:val="44"/>
          <w:szCs w:val="44"/>
        </w:rPr>
      </w:pPr>
      <w:r>
        <w:rPr>
          <w:i/>
          <w:sz w:val="44"/>
          <w:szCs w:val="44"/>
        </w:rPr>
        <w:t>TUTTI GLI INCONTRI MENSILI AMCI-sez.S.LUCA si svolgeranno,come negli anni precedenti</w:t>
      </w:r>
      <w:r w:rsidR="00586A22">
        <w:rPr>
          <w:i/>
          <w:sz w:val="44"/>
          <w:szCs w:val="44"/>
        </w:rPr>
        <w:t>,</w:t>
      </w:r>
      <w:r>
        <w:rPr>
          <w:i/>
          <w:sz w:val="44"/>
          <w:szCs w:val="44"/>
        </w:rPr>
        <w:t xml:space="preserve"> presso l’Istituto dei Padri Rogazionisti-viale dei Pini ai Colli Aminei (Napoli)</w:t>
      </w:r>
    </w:p>
    <w:p w:rsidR="005A394F" w:rsidRPr="005A394F" w:rsidRDefault="005A394F">
      <w:pPr>
        <w:rPr>
          <w:i/>
          <w:color w:val="FF0000"/>
          <w:sz w:val="48"/>
          <w:szCs w:val="44"/>
        </w:rPr>
      </w:pPr>
    </w:p>
    <w:p w:rsidR="00F8773A" w:rsidRPr="00F8773A" w:rsidRDefault="00F8773A">
      <w:pPr>
        <w:rPr>
          <w:i/>
          <w:sz w:val="44"/>
          <w:szCs w:val="44"/>
        </w:rPr>
      </w:pPr>
    </w:p>
    <w:sectPr w:rsidR="00F8773A" w:rsidRPr="00F877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FF"/>
    <w:rsid w:val="000D72C2"/>
    <w:rsid w:val="00322198"/>
    <w:rsid w:val="00586A22"/>
    <w:rsid w:val="005A394F"/>
    <w:rsid w:val="008E0FB2"/>
    <w:rsid w:val="00CC625E"/>
    <w:rsid w:val="00D14EE2"/>
    <w:rsid w:val="00D95D1D"/>
    <w:rsid w:val="00E610FF"/>
    <w:rsid w:val="00F051A8"/>
    <w:rsid w:val="00F8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Andrea</cp:lastModifiedBy>
  <cp:revision>2</cp:revision>
  <dcterms:created xsi:type="dcterms:W3CDTF">2017-12-01T11:42:00Z</dcterms:created>
  <dcterms:modified xsi:type="dcterms:W3CDTF">2017-12-01T11:42:00Z</dcterms:modified>
</cp:coreProperties>
</file>