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E9" w:rsidRPr="00F237A7" w:rsidRDefault="000A0FE9" w:rsidP="00811C52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F237A7">
        <w:rPr>
          <w:rFonts w:ascii="Times New Roman" w:hAnsi="Times New Roman"/>
          <w:b/>
          <w:color w:val="C00000"/>
          <w:sz w:val="36"/>
          <w:szCs w:val="36"/>
        </w:rPr>
        <w:t>LA DENSITA’… CHE PROBLEMA!</w:t>
      </w:r>
    </w:p>
    <w:p w:rsidR="00913793" w:rsidRDefault="00913793" w:rsidP="006928BA">
      <w:pPr>
        <w:spacing w:after="0"/>
        <w:ind w:left="284" w:right="481"/>
        <w:jc w:val="both"/>
        <w:rPr>
          <w:rFonts w:ascii="Cambria Math" w:hAnsi="Cambria Math" w:cs="Tahoma"/>
          <w:sz w:val="28"/>
          <w:szCs w:val="28"/>
        </w:rPr>
      </w:pPr>
      <w:r w:rsidRPr="005856BB">
        <w:rPr>
          <w:rFonts w:ascii="Cambria Math" w:hAnsi="Cambria Math" w:cs="Tahoma"/>
          <w:sz w:val="28"/>
          <w:szCs w:val="28"/>
        </w:rPr>
        <w:t xml:space="preserve">La Fisica, anche se usa continuamente la Matematica e la </w:t>
      </w:r>
      <w:r w:rsidR="00781AC5">
        <w:rPr>
          <w:rFonts w:ascii="Cambria Math" w:hAnsi="Cambria Math" w:cs="Tahoma"/>
          <w:sz w:val="28"/>
          <w:szCs w:val="28"/>
        </w:rPr>
        <w:t>G</w:t>
      </w:r>
      <w:r w:rsidRPr="005856BB">
        <w:rPr>
          <w:rFonts w:ascii="Cambria Math" w:hAnsi="Cambria Math" w:cs="Tahoma"/>
          <w:sz w:val="28"/>
          <w:szCs w:val="28"/>
        </w:rPr>
        <w:t>eometria,  è sicuramente una m</w:t>
      </w:r>
      <w:r w:rsidR="00B3257F">
        <w:rPr>
          <w:rFonts w:ascii="Cambria Math" w:hAnsi="Cambria Math" w:cs="Tahoma"/>
          <w:sz w:val="28"/>
          <w:szCs w:val="28"/>
        </w:rPr>
        <w:t>ateria concreta: in quanto tale</w:t>
      </w:r>
      <w:r w:rsidRPr="005856BB">
        <w:rPr>
          <w:rFonts w:ascii="Cambria Math" w:hAnsi="Cambria Math" w:cs="Tahoma"/>
          <w:sz w:val="28"/>
          <w:szCs w:val="28"/>
        </w:rPr>
        <w:t xml:space="preserve"> i suoi concetti basilari sono utilizzati per risolvere problemi pratici che apparentemente non hanno nulla a che vedere con essa. Ecco a voi alcune situazioni dove è sorto un problema… che è stato risolto grazie alla</w:t>
      </w:r>
      <w:r w:rsidR="007107B0">
        <w:rPr>
          <w:rFonts w:ascii="Cambria Math" w:hAnsi="Cambria Math" w:cs="Tahoma"/>
          <w:sz w:val="28"/>
          <w:szCs w:val="28"/>
        </w:rPr>
        <w:t xml:space="preserve"> Matematica, alla Geometria e alla</w:t>
      </w:r>
      <w:r w:rsidRPr="005856BB">
        <w:rPr>
          <w:rFonts w:ascii="Cambria Math" w:hAnsi="Cambria Math" w:cs="Tahoma"/>
          <w:sz w:val="28"/>
          <w:szCs w:val="28"/>
        </w:rPr>
        <w:t xml:space="preserve"> Fisica!</w:t>
      </w:r>
    </w:p>
    <w:p w:rsidR="002C6F07" w:rsidRDefault="002C6F07" w:rsidP="006928BA">
      <w:pPr>
        <w:spacing w:after="0"/>
        <w:ind w:left="284" w:right="481"/>
        <w:jc w:val="both"/>
        <w:rPr>
          <w:rFonts w:ascii="Cambria Math" w:hAnsi="Cambria Math" w:cs="Tahoma"/>
          <w:sz w:val="28"/>
          <w:szCs w:val="28"/>
        </w:rPr>
      </w:pPr>
    </w:p>
    <w:p w:rsidR="002C6F07" w:rsidRPr="002C6F07" w:rsidRDefault="002C6F07" w:rsidP="002C6F07">
      <w:pPr>
        <w:spacing w:after="0"/>
        <w:ind w:right="48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C6F07">
        <w:rPr>
          <w:rFonts w:ascii="Times New Roman" w:hAnsi="Times New Roman"/>
          <w:b/>
          <w:color w:val="FF0000"/>
          <w:sz w:val="28"/>
          <w:szCs w:val="28"/>
        </w:rPr>
        <w:t>PROBLEMI INTRODUTTIVI</w:t>
      </w:r>
    </w:p>
    <w:p w:rsidR="002C6F07" w:rsidRDefault="002C6F07" w:rsidP="002C6F07">
      <w:pPr>
        <w:pStyle w:val="Paragrafoelenco"/>
        <w:numPr>
          <w:ilvl w:val="0"/>
          <w:numId w:val="2"/>
        </w:numPr>
        <w:ind w:left="709" w:right="-285"/>
        <w:jc w:val="both"/>
        <w:rPr>
          <w:rFonts w:ascii="Tahoma" w:hAnsi="Tahoma" w:cs="Tahoma"/>
        </w:rPr>
      </w:pPr>
      <w:r w:rsidRPr="002C6F07">
        <w:rPr>
          <w:rFonts w:ascii="Tahoma" w:hAnsi="Tahoma" w:cs="Tahoma"/>
        </w:rPr>
        <w:t xml:space="preserve">Una pasta </w:t>
      </w:r>
      <w:r w:rsidR="00CC1406">
        <w:rPr>
          <w:rFonts w:ascii="Tahoma" w:hAnsi="Tahoma" w:cs="Tahoma"/>
        </w:rPr>
        <w:t xml:space="preserve">è modellata a forma di cubo. Essa </w:t>
      </w:r>
      <w:r w:rsidRPr="002C6F07">
        <w:rPr>
          <w:rFonts w:ascii="Tahoma" w:hAnsi="Tahoma" w:cs="Tahoma"/>
        </w:rPr>
        <w:t>ha una massa di 200g ed una densità δ=1500g/dm</w:t>
      </w:r>
      <w:r w:rsidRPr="002C6F07">
        <w:rPr>
          <w:rFonts w:ascii="Tahoma" w:hAnsi="Tahoma" w:cs="Tahoma"/>
          <w:vertAlign w:val="superscript"/>
        </w:rPr>
        <w:t>3</w:t>
      </w:r>
      <w:r w:rsidRPr="002C6F07">
        <w:rPr>
          <w:rFonts w:ascii="Tahoma" w:hAnsi="Tahoma" w:cs="Tahoma"/>
        </w:rPr>
        <w:t xml:space="preserve">. </w:t>
      </w:r>
      <w:r w:rsidR="00CC1406">
        <w:rPr>
          <w:rFonts w:ascii="Tahoma" w:hAnsi="Tahoma" w:cs="Tahoma"/>
        </w:rPr>
        <w:t>Trova il lato del cubo</w:t>
      </w:r>
      <w:r w:rsidRPr="002C6F07">
        <w:rPr>
          <w:rFonts w:ascii="Tahoma" w:hAnsi="Tahoma" w:cs="Tahoma"/>
        </w:rPr>
        <w:t>.</w:t>
      </w:r>
      <w:r w:rsidR="00CC1406">
        <w:rPr>
          <w:rFonts w:ascii="Tahoma" w:hAnsi="Tahoma" w:cs="Tahoma"/>
        </w:rPr>
        <w:t xml:space="preserve"> </w:t>
      </w:r>
      <w:r w:rsidR="00CC1406" w:rsidRPr="00133C84">
        <w:rPr>
          <w:rFonts w:ascii="Garamond" w:hAnsi="Garamond" w:cs="Tahoma"/>
          <w:b/>
          <w:sz w:val="24"/>
          <w:szCs w:val="24"/>
        </w:rPr>
        <w:t>[L=5,1cm]</w:t>
      </w:r>
    </w:p>
    <w:p w:rsidR="00CC1406" w:rsidRPr="002C6F07" w:rsidRDefault="00CC1406" w:rsidP="00CC1406">
      <w:pPr>
        <w:pStyle w:val="Paragrafoelenco"/>
        <w:ind w:left="709" w:right="-285"/>
        <w:jc w:val="both"/>
        <w:rPr>
          <w:rFonts w:ascii="Tahoma" w:hAnsi="Tahoma" w:cs="Tahoma"/>
        </w:rPr>
      </w:pPr>
    </w:p>
    <w:p w:rsidR="00C5588A" w:rsidRPr="00C5588A" w:rsidRDefault="00CC1406" w:rsidP="00C5588A">
      <w:pPr>
        <w:pStyle w:val="Paragrafoelenco"/>
        <w:numPr>
          <w:ilvl w:val="0"/>
          <w:numId w:val="2"/>
        </w:numPr>
        <w:ind w:left="709" w:right="-285"/>
        <w:jc w:val="both"/>
        <w:rPr>
          <w:rFonts w:ascii="Tahoma" w:hAnsi="Tahoma" w:cs="Tahoma"/>
        </w:rPr>
      </w:pPr>
      <w:r w:rsidRPr="00CC1406">
        <w:rPr>
          <w:rFonts w:ascii="Tahoma" w:hAnsi="Tahoma" w:cs="Tahoma"/>
        </w:rPr>
        <w:t>Sei diventato autista di camion. Il vano del camion ha come dimensioni 5</w:t>
      </w:r>
      <w:r>
        <w:rPr>
          <w:rFonts w:ascii="Tahoma" w:hAnsi="Tahoma" w:cs="Tahoma"/>
        </w:rPr>
        <w:t>0d</w:t>
      </w:r>
      <w:r w:rsidRPr="00CC1406">
        <w:rPr>
          <w:rFonts w:ascii="Tahoma" w:hAnsi="Tahoma" w:cs="Tahoma"/>
        </w:rPr>
        <w:t>m</w:t>
      </w:r>
      <w:r w:rsidR="0090538D" w:rsidRPr="0090538D">
        <w:rPr>
          <w:rFonts w:ascii="Tahoma" w:hAnsi="Tahoma" w:cs="Tahoma"/>
          <w:sz w:val="8"/>
          <w:szCs w:val="8"/>
        </w:rPr>
        <w:t xml:space="preserve"> </w:t>
      </w:r>
      <w:r w:rsidR="0090538D">
        <w:rPr>
          <w:rFonts w:ascii="Tahoma" w:hAnsi="Tahoma" w:cs="Tahoma"/>
        </w:rPr>
        <w:t>x</w:t>
      </w:r>
      <w:r w:rsidR="0090538D" w:rsidRPr="0090538D">
        <w:rPr>
          <w:rFonts w:ascii="Tahoma" w:hAnsi="Tahoma" w:cs="Tahoma"/>
          <w:sz w:val="8"/>
          <w:szCs w:val="8"/>
        </w:rPr>
        <w:t xml:space="preserve"> </w:t>
      </w:r>
      <w:r w:rsidRPr="00CC1406">
        <w:rPr>
          <w:rFonts w:ascii="Tahoma" w:hAnsi="Tahoma" w:cs="Tahoma"/>
        </w:rPr>
        <w:t>2</w:t>
      </w:r>
      <w:r>
        <w:rPr>
          <w:rFonts w:ascii="Tahoma" w:hAnsi="Tahoma" w:cs="Tahoma"/>
        </w:rPr>
        <w:t>00c</w:t>
      </w:r>
      <w:r w:rsidRPr="00CC1406">
        <w:rPr>
          <w:rFonts w:ascii="Tahoma" w:hAnsi="Tahoma" w:cs="Tahoma"/>
        </w:rPr>
        <w:t>m</w:t>
      </w:r>
      <w:r w:rsidR="0090538D" w:rsidRPr="0090538D">
        <w:rPr>
          <w:rFonts w:ascii="Tahoma" w:hAnsi="Tahoma" w:cs="Tahoma"/>
          <w:sz w:val="8"/>
          <w:szCs w:val="8"/>
        </w:rPr>
        <w:t xml:space="preserve"> </w:t>
      </w:r>
      <w:r w:rsidR="0090538D">
        <w:rPr>
          <w:rFonts w:ascii="Tahoma" w:hAnsi="Tahoma" w:cs="Tahoma"/>
        </w:rPr>
        <w:t>x</w:t>
      </w:r>
      <w:r w:rsidR="0090538D" w:rsidRPr="0090538D">
        <w:rPr>
          <w:rFonts w:ascii="Tahoma" w:hAnsi="Tahoma" w:cs="Tahoma"/>
          <w:sz w:val="8"/>
          <w:szCs w:val="8"/>
        </w:rPr>
        <w:t xml:space="preserve"> </w:t>
      </w:r>
      <w:r w:rsidRPr="00CC1406">
        <w:rPr>
          <w:rFonts w:ascii="Tahoma" w:hAnsi="Tahoma" w:cs="Tahoma"/>
        </w:rPr>
        <w:t>1,5m. Se lo riempi di terra (δ=1,3kg/dm</w:t>
      </w:r>
      <w:r w:rsidRPr="00CC1406">
        <w:rPr>
          <w:rFonts w:ascii="Tahoma" w:hAnsi="Tahoma" w:cs="Tahoma"/>
          <w:vertAlign w:val="superscript"/>
        </w:rPr>
        <w:t>3</w:t>
      </w:r>
      <w:r w:rsidRPr="00CC1406">
        <w:rPr>
          <w:rFonts w:ascii="Tahoma" w:hAnsi="Tahoma" w:cs="Tahoma"/>
        </w:rPr>
        <w:t xml:space="preserve">), quanta massa puoi trasportare? Attento alle unità di misura! </w:t>
      </w:r>
      <w:r w:rsidRPr="00133C84">
        <w:rPr>
          <w:rFonts w:ascii="Garamond" w:hAnsi="Garamond" w:cs="Tahoma"/>
          <w:b/>
          <w:sz w:val="24"/>
          <w:szCs w:val="24"/>
        </w:rPr>
        <w:t>[M=19.500kg]</w:t>
      </w:r>
      <w:r w:rsidR="00C5588A" w:rsidRPr="00133C84">
        <w:rPr>
          <w:rFonts w:ascii="Garamond" w:hAnsi="Garamond" w:cs="Tahoma"/>
          <w:b/>
          <w:sz w:val="24"/>
          <w:szCs w:val="24"/>
        </w:rPr>
        <w:t xml:space="preserve"> </w:t>
      </w:r>
      <w:r w:rsidR="00C5588A" w:rsidRPr="00C5588A">
        <w:rPr>
          <w:rFonts w:ascii="Tahoma" w:hAnsi="Tahoma" w:cs="Tahoma"/>
        </w:rPr>
        <w:t>Scrivi la risposta in notazione scientifica, supponendo</w:t>
      </w:r>
      <w:r w:rsidR="00C5588A">
        <w:rPr>
          <w:rFonts w:ascii="Tahoma" w:hAnsi="Tahoma" w:cs="Tahoma"/>
        </w:rPr>
        <w:t xml:space="preserve"> la massa abbia un errore di ±30</w:t>
      </w:r>
      <w:r w:rsidR="00C5588A" w:rsidRPr="00C5588A">
        <w:rPr>
          <w:rFonts w:ascii="Tahoma" w:hAnsi="Tahoma" w:cs="Tahoma"/>
        </w:rPr>
        <w:t>kg</w:t>
      </w:r>
      <w:r w:rsidR="00C5588A">
        <w:rPr>
          <w:rFonts w:ascii="Tahoma" w:hAnsi="Tahoma" w:cs="Tahoma"/>
        </w:rPr>
        <w:t>.</w:t>
      </w:r>
    </w:p>
    <w:p w:rsidR="002C6F07" w:rsidRPr="00133C84" w:rsidRDefault="00C5588A" w:rsidP="00C5588A">
      <w:pPr>
        <w:pStyle w:val="Paragrafoelenco"/>
        <w:ind w:left="709" w:right="-285"/>
        <w:jc w:val="both"/>
        <w:rPr>
          <w:rFonts w:ascii="Tahoma" w:hAnsi="Tahoma" w:cs="Tahoma"/>
          <w:sz w:val="24"/>
          <w:szCs w:val="24"/>
        </w:rPr>
      </w:pPr>
      <w:r w:rsidRPr="00133C84">
        <w:rPr>
          <w:rFonts w:ascii="Garamond" w:hAnsi="Garamond" w:cs="Tahoma"/>
          <w:b/>
          <w:sz w:val="24"/>
          <w:szCs w:val="24"/>
        </w:rPr>
        <w:t>[M=1,950·10</w:t>
      </w:r>
      <w:r w:rsidRPr="00133C84">
        <w:rPr>
          <w:rFonts w:ascii="Garamond" w:hAnsi="Garamond" w:cs="Tahoma"/>
          <w:b/>
          <w:sz w:val="24"/>
          <w:szCs w:val="24"/>
          <w:vertAlign w:val="superscript"/>
        </w:rPr>
        <w:t>4</w:t>
      </w:r>
      <w:r w:rsidRPr="00133C84">
        <w:rPr>
          <w:rFonts w:ascii="Garamond" w:hAnsi="Garamond" w:cs="Tahoma"/>
          <w:b/>
          <w:sz w:val="24"/>
          <w:szCs w:val="24"/>
        </w:rPr>
        <w:t xml:space="preserve"> kg]</w:t>
      </w:r>
    </w:p>
    <w:p w:rsidR="00CC1406" w:rsidRPr="002C6F07" w:rsidRDefault="00CC1406" w:rsidP="00CC1406">
      <w:pPr>
        <w:pStyle w:val="Paragrafoelenco"/>
        <w:ind w:left="0" w:right="-285"/>
        <w:jc w:val="both"/>
        <w:rPr>
          <w:rFonts w:ascii="Tahoma" w:hAnsi="Tahoma" w:cs="Tahoma"/>
        </w:rPr>
      </w:pPr>
    </w:p>
    <w:p w:rsidR="002C6F07" w:rsidRPr="000964E3" w:rsidRDefault="00CC1406" w:rsidP="002C6F07">
      <w:pPr>
        <w:pStyle w:val="Paragrafoelenco"/>
        <w:numPr>
          <w:ilvl w:val="0"/>
          <w:numId w:val="2"/>
        </w:numPr>
        <w:ind w:left="709" w:right="-28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 bastone è a forma di cilindro, si lunghezza L e area di base di raggio 2cm. La densità del legno è </w:t>
      </w:r>
      <w:r>
        <w:rPr>
          <w:rFonts w:ascii="Tahoma" w:hAnsi="Tahoma" w:cs="Tahoma"/>
        </w:rPr>
        <w:sym w:font="Symbol" w:char="F064"/>
      </w:r>
      <w:r>
        <w:rPr>
          <w:rFonts w:ascii="Tahoma" w:hAnsi="Tahoma" w:cs="Tahoma"/>
        </w:rPr>
        <w:t>=0,8kg/dm</w:t>
      </w:r>
      <w:r w:rsidRPr="00C5588A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 ; il bastone ha una mass</w:t>
      </w:r>
      <w:r w:rsidR="000551F6">
        <w:rPr>
          <w:rFonts w:ascii="Tahoma" w:hAnsi="Tahoma" w:cs="Tahoma"/>
        </w:rPr>
        <w:t>a di 700g. Trova il valore di L</w:t>
      </w:r>
      <w:r>
        <w:rPr>
          <w:rFonts w:ascii="Tahoma" w:hAnsi="Tahoma" w:cs="Tahoma"/>
        </w:rPr>
        <w:t xml:space="preserve"> </w:t>
      </w:r>
      <w:r w:rsidR="000551F6">
        <w:rPr>
          <w:rFonts w:ascii="Tahoma" w:hAnsi="Tahoma" w:cs="Tahoma"/>
        </w:rPr>
        <w:t xml:space="preserve">e scrivilo in metri in notazione scientifica, supponendo un errore di ±0,001m </w:t>
      </w:r>
      <w:r w:rsidRPr="00133C84">
        <w:rPr>
          <w:rFonts w:ascii="Garamond" w:hAnsi="Garamond" w:cs="Tahoma"/>
          <w:b/>
          <w:sz w:val="24"/>
          <w:szCs w:val="24"/>
        </w:rPr>
        <w:t>[L</w:t>
      </w:r>
      <w:r w:rsidR="000551F6">
        <w:rPr>
          <w:rFonts w:ascii="Garamond" w:hAnsi="Garamond" w:cs="Tahoma"/>
          <w:b/>
          <w:sz w:val="24"/>
          <w:szCs w:val="24"/>
        </w:rPr>
        <w:t xml:space="preserve"> </w:t>
      </w:r>
      <w:r w:rsidRPr="00133C84">
        <w:rPr>
          <w:rFonts w:ascii="Garamond" w:hAnsi="Garamond" w:cs="Tahoma"/>
          <w:b/>
          <w:sz w:val="24"/>
          <w:szCs w:val="24"/>
        </w:rPr>
        <w:t>=</w:t>
      </w:r>
      <w:r w:rsidR="000551F6">
        <w:rPr>
          <w:rFonts w:ascii="Garamond" w:hAnsi="Garamond" w:cs="Tahoma"/>
          <w:b/>
          <w:sz w:val="24"/>
          <w:szCs w:val="24"/>
        </w:rPr>
        <w:t xml:space="preserve"> </w:t>
      </w:r>
      <w:r w:rsidR="000964E3">
        <w:rPr>
          <w:rFonts w:ascii="Garamond" w:hAnsi="Garamond" w:cs="Tahoma"/>
          <w:b/>
          <w:sz w:val="24"/>
          <w:szCs w:val="24"/>
        </w:rPr>
        <w:t>0,697</w:t>
      </w:r>
      <w:r w:rsidRPr="00133C84">
        <w:rPr>
          <w:rFonts w:ascii="Garamond" w:hAnsi="Garamond" w:cs="Tahoma"/>
          <w:b/>
          <w:sz w:val="24"/>
          <w:szCs w:val="24"/>
        </w:rPr>
        <w:t>m</w:t>
      </w:r>
      <w:r w:rsidR="000551F6">
        <w:rPr>
          <w:rFonts w:ascii="Garamond" w:hAnsi="Garamond" w:cs="Tahoma"/>
          <w:b/>
          <w:sz w:val="24"/>
          <w:szCs w:val="24"/>
        </w:rPr>
        <w:t xml:space="preserve"> ± 0,</w:t>
      </w:r>
      <w:r w:rsidR="000964E3">
        <w:rPr>
          <w:rFonts w:ascii="Garamond" w:hAnsi="Garamond" w:cs="Tahoma"/>
          <w:b/>
          <w:sz w:val="24"/>
          <w:szCs w:val="24"/>
        </w:rPr>
        <w:t>001</w:t>
      </w:r>
      <w:r w:rsidR="000551F6">
        <w:rPr>
          <w:rFonts w:ascii="Garamond" w:hAnsi="Garamond" w:cs="Tahoma"/>
          <w:b/>
          <w:sz w:val="24"/>
          <w:szCs w:val="24"/>
        </w:rPr>
        <w:t>m = 6,97·10</w:t>
      </w:r>
      <w:r w:rsidR="000551F6">
        <w:rPr>
          <w:rFonts w:ascii="Garamond" w:hAnsi="Garamond" w:cs="Tahoma"/>
          <w:b/>
          <w:sz w:val="24"/>
          <w:szCs w:val="24"/>
          <w:vertAlign w:val="superscript"/>
        </w:rPr>
        <w:t>-1</w:t>
      </w:r>
      <w:r w:rsidR="000551F6">
        <w:rPr>
          <w:rFonts w:ascii="Garamond" w:hAnsi="Garamond" w:cs="Tahoma"/>
          <w:b/>
          <w:sz w:val="24"/>
          <w:szCs w:val="24"/>
        </w:rPr>
        <w:t xml:space="preserve"> m </w:t>
      </w:r>
      <w:r w:rsidRPr="00133C84">
        <w:rPr>
          <w:rFonts w:ascii="Garamond" w:hAnsi="Garamond" w:cs="Tahoma"/>
          <w:b/>
          <w:sz w:val="24"/>
          <w:szCs w:val="24"/>
        </w:rPr>
        <w:t>]</w:t>
      </w:r>
      <w:r w:rsidR="000964E3">
        <w:rPr>
          <w:rFonts w:ascii="Garamond" w:hAnsi="Garamond" w:cs="Tahoma"/>
          <w:b/>
          <w:sz w:val="24"/>
          <w:szCs w:val="24"/>
        </w:rPr>
        <w:t xml:space="preserve"> </w:t>
      </w:r>
      <w:r w:rsidR="000964E3" w:rsidRPr="000964E3">
        <w:rPr>
          <w:rFonts w:ascii="Tahoma" w:hAnsi="Tahoma" w:cs="Tahoma"/>
        </w:rPr>
        <w:t>Scrivi l</w:t>
      </w:r>
      <w:r w:rsidR="000964E3">
        <w:rPr>
          <w:rFonts w:ascii="Tahoma" w:hAnsi="Tahoma" w:cs="Tahoma"/>
        </w:rPr>
        <w:t xml:space="preserve">’ordine di grandezza di L </w:t>
      </w:r>
      <w:r w:rsidR="000964E3" w:rsidRPr="000964E3">
        <w:rPr>
          <w:rFonts w:ascii="Garamond" w:hAnsi="Garamond" w:cs="Tahoma"/>
          <w:b/>
          <w:sz w:val="24"/>
          <w:szCs w:val="24"/>
        </w:rPr>
        <w:t>[O.G. = metri]</w:t>
      </w:r>
    </w:p>
    <w:p w:rsidR="002C6F07" w:rsidRDefault="002C6F07" w:rsidP="00811C52">
      <w:pPr>
        <w:spacing w:after="0"/>
        <w:ind w:right="481"/>
        <w:jc w:val="both"/>
        <w:rPr>
          <w:rFonts w:ascii="Cambria Math" w:hAnsi="Cambria Math" w:cs="Tahoma"/>
          <w:sz w:val="28"/>
          <w:szCs w:val="28"/>
        </w:rPr>
      </w:pPr>
    </w:p>
    <w:p w:rsidR="009100F4" w:rsidRPr="005856BB" w:rsidRDefault="002C6F07" w:rsidP="002C6F07">
      <w:pPr>
        <w:spacing w:after="0"/>
        <w:ind w:right="481"/>
        <w:jc w:val="both"/>
        <w:rPr>
          <w:rFonts w:ascii="Cambria Math" w:hAnsi="Cambria Math" w:cs="Tahoma"/>
          <w:sz w:val="28"/>
          <w:szCs w:val="28"/>
        </w:rPr>
      </w:pPr>
      <w:r w:rsidRPr="002C6F07">
        <w:rPr>
          <w:rFonts w:ascii="Times New Roman" w:hAnsi="Times New Roman"/>
          <w:b/>
          <w:color w:val="FF0000"/>
          <w:sz w:val="28"/>
          <w:szCs w:val="28"/>
        </w:rPr>
        <w:t>PROBLEMI VERI E PROPRI</w:t>
      </w:r>
    </w:p>
    <w:p w:rsidR="00913793" w:rsidRPr="003F0219" w:rsidRDefault="00913793" w:rsidP="002C6F07">
      <w:pPr>
        <w:spacing w:after="0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3F0219">
        <w:rPr>
          <w:rFonts w:ascii="Arial" w:hAnsi="Arial" w:cs="Arial"/>
          <w:b/>
          <w:sz w:val="24"/>
          <w:szCs w:val="24"/>
        </w:rPr>
        <w:t>L’ASTEROIDE MISTERIOSO</w:t>
      </w:r>
    </w:p>
    <w:tbl>
      <w:tblPr>
        <w:tblpPr w:leftFromText="141" w:rightFromText="141" w:vertAnchor="text" w:horzAnchor="margin" w:tblpXSpec="right" w:tblpY="40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1"/>
        <w:gridCol w:w="2023"/>
      </w:tblGrid>
      <w:tr w:rsidR="00811C52" w:rsidRPr="00AA583D" w:rsidTr="00811C52">
        <w:tc>
          <w:tcPr>
            <w:tcW w:w="2371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Composto chimico</w:t>
            </w:r>
          </w:p>
        </w:tc>
        <w:tc>
          <w:tcPr>
            <w:tcW w:w="2023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Densità</w:t>
            </w:r>
          </w:p>
        </w:tc>
      </w:tr>
      <w:tr w:rsidR="00811C52" w:rsidRPr="00AA583D" w:rsidTr="00811C52">
        <w:tc>
          <w:tcPr>
            <w:tcW w:w="2371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Ghiaccio</w:t>
            </w:r>
          </w:p>
        </w:tc>
        <w:tc>
          <w:tcPr>
            <w:tcW w:w="2023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0,917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811C52" w:rsidRPr="00AA583D" w:rsidTr="00811C52">
        <w:tc>
          <w:tcPr>
            <w:tcW w:w="2371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Olivina</w:t>
            </w:r>
          </w:p>
        </w:tc>
        <w:tc>
          <w:tcPr>
            <w:tcW w:w="2023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3,27-4,20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811C52" w:rsidRPr="00AA583D" w:rsidTr="00811C52">
        <w:tc>
          <w:tcPr>
            <w:tcW w:w="2371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Granato</w:t>
            </w:r>
          </w:p>
        </w:tc>
        <w:tc>
          <w:tcPr>
            <w:tcW w:w="2023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3,60-4,30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811C52" w:rsidRPr="00AA583D" w:rsidTr="00811C52">
        <w:tc>
          <w:tcPr>
            <w:tcW w:w="2371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Roccia condritica</w:t>
            </w:r>
          </w:p>
        </w:tc>
        <w:tc>
          <w:tcPr>
            <w:tcW w:w="2023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2,2-2,8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811C52" w:rsidRPr="00AA583D" w:rsidTr="00811C52">
        <w:tc>
          <w:tcPr>
            <w:tcW w:w="2371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Agglomerato roccioso</w:t>
            </w:r>
          </w:p>
        </w:tc>
        <w:tc>
          <w:tcPr>
            <w:tcW w:w="2023" w:type="dxa"/>
          </w:tcPr>
          <w:p w:rsidR="00811C52" w:rsidRPr="00AA583D" w:rsidRDefault="00811C52" w:rsidP="00811C5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583D">
              <w:rPr>
                <w:rFonts w:ascii="Times New Roman" w:hAnsi="Times New Roman"/>
                <w:b/>
              </w:rPr>
              <w:t>1,3 kg/dm</w:t>
            </w:r>
            <w:r w:rsidRPr="00AA583D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</w:tbl>
    <w:p w:rsidR="00475747" w:rsidRDefault="00F237A7" w:rsidP="00B600E8">
      <w:pPr>
        <w:spacing w:after="120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6950" cy="1809750"/>
            <wp:effectExtent l="19050" t="0" r="0" b="0"/>
            <wp:wrapSquare wrapText="bothSides"/>
            <wp:docPr id="7" name="Immagine 7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793" w:rsidRPr="000A0FE9">
        <w:rPr>
          <w:rFonts w:ascii="Tahoma" w:hAnsi="Tahoma" w:cs="Tahoma"/>
        </w:rPr>
        <w:t xml:space="preserve">Gli </w:t>
      </w:r>
      <w:r w:rsidR="00913793" w:rsidRPr="003F0219">
        <w:rPr>
          <w:rFonts w:ascii="Tahoma" w:hAnsi="Tahoma" w:cs="Tahoma"/>
          <w:b/>
        </w:rPr>
        <w:t xml:space="preserve">asteroidi </w:t>
      </w:r>
      <w:r w:rsidR="00913793" w:rsidRPr="000A0FE9">
        <w:rPr>
          <w:rFonts w:ascii="Tahoma" w:hAnsi="Tahoma" w:cs="Tahoma"/>
        </w:rPr>
        <w:t xml:space="preserve">sono grandi montagne che vagano nello spazio in orbita intorno al Sole. Talvolta essi passano vicino alla Terra, altre volte orbitano lontanissimi: in alcuni rari casi sono addirittura precipitati sulla superficie del nostro pianeta, lasciando grandi crateri. </w:t>
      </w:r>
      <w:r w:rsidR="00DF27E4" w:rsidRPr="000A0FE9">
        <w:rPr>
          <w:rFonts w:ascii="Tahoma" w:hAnsi="Tahoma" w:cs="Tahoma"/>
        </w:rPr>
        <w:t xml:space="preserve">Uno di questi corpi è stato studiato in grande dettaglio da una sonda interplanetaria automatica, la </w:t>
      </w:r>
      <w:r w:rsidR="00DF27E4" w:rsidRPr="003F0219">
        <w:rPr>
          <w:rFonts w:ascii="Tahoma" w:hAnsi="Tahoma" w:cs="Tahoma"/>
          <w:b/>
        </w:rPr>
        <w:t>sonda NEAR</w:t>
      </w:r>
      <w:r w:rsidR="00DF27E4" w:rsidRPr="000A0FE9">
        <w:rPr>
          <w:rFonts w:ascii="Tahoma" w:hAnsi="Tahoma" w:cs="Tahoma"/>
        </w:rPr>
        <w:t xml:space="preserve">, che il 12 Febbraio 2001 è riuscita ad atterrare su un asteroide chiamato </w:t>
      </w:r>
      <w:r w:rsidR="00DF27E4" w:rsidRPr="003F0219">
        <w:rPr>
          <w:rFonts w:ascii="Tahoma" w:hAnsi="Tahoma" w:cs="Tahoma"/>
          <w:b/>
        </w:rPr>
        <w:t>433 Eros</w:t>
      </w:r>
      <w:r w:rsidR="00DF27E4" w:rsidRPr="000A0FE9">
        <w:rPr>
          <w:rFonts w:ascii="Tahoma" w:hAnsi="Tahoma" w:cs="Tahoma"/>
        </w:rPr>
        <w:t xml:space="preserve">. </w:t>
      </w:r>
      <w:r w:rsidR="00F90993" w:rsidRPr="000A0FE9">
        <w:rPr>
          <w:rFonts w:ascii="Tahoma" w:hAnsi="Tahoma" w:cs="Tahoma"/>
        </w:rPr>
        <w:t xml:space="preserve">Si è posto subito un problema importante: qual è la </w:t>
      </w:r>
      <w:r w:rsidR="00F90993" w:rsidRPr="003F0219">
        <w:rPr>
          <w:rFonts w:ascii="Tahoma" w:hAnsi="Tahoma" w:cs="Tahoma"/>
          <w:b/>
        </w:rPr>
        <w:t>composizione chimica</w:t>
      </w:r>
      <w:r w:rsidR="00F90993" w:rsidRPr="000A0FE9">
        <w:rPr>
          <w:rFonts w:ascii="Tahoma" w:hAnsi="Tahoma" w:cs="Tahoma"/>
        </w:rPr>
        <w:t xml:space="preserve"> di Eros? Questa è una domanda</w:t>
      </w:r>
      <w:r w:rsidR="007D4BE1">
        <w:rPr>
          <w:rFonts w:ascii="Tahoma" w:hAnsi="Tahoma" w:cs="Tahoma"/>
        </w:rPr>
        <w:t xml:space="preserve"> importante </w:t>
      </w:r>
      <w:r w:rsidR="00F90993" w:rsidRPr="000A0FE9">
        <w:rPr>
          <w:rFonts w:ascii="Tahoma" w:hAnsi="Tahoma" w:cs="Tahoma"/>
        </w:rPr>
        <w:t xml:space="preserve">in quanto la composizione chimica di un asteroide è legata alla sua origine. Infatti: se è composto da </w:t>
      </w:r>
      <w:r w:rsidR="00F90993" w:rsidRPr="003F0219">
        <w:rPr>
          <w:rFonts w:ascii="Tahoma" w:hAnsi="Tahoma" w:cs="Tahoma"/>
          <w:b/>
        </w:rPr>
        <w:t>ghiaccio</w:t>
      </w:r>
      <w:r w:rsidR="00F90993" w:rsidRPr="000A0FE9">
        <w:rPr>
          <w:rFonts w:ascii="Tahoma" w:hAnsi="Tahoma" w:cs="Tahoma"/>
        </w:rPr>
        <w:t xml:space="preserve"> è probabilmente un nucleo di cometa; se invece fosse composto da </w:t>
      </w:r>
      <w:r w:rsidR="00F90993" w:rsidRPr="003F0219">
        <w:rPr>
          <w:rFonts w:ascii="Tahoma" w:hAnsi="Tahoma" w:cs="Tahoma"/>
          <w:b/>
        </w:rPr>
        <w:t xml:space="preserve">olivina </w:t>
      </w:r>
      <w:r w:rsidR="00F90993" w:rsidRPr="000A0FE9">
        <w:rPr>
          <w:rFonts w:ascii="Tahoma" w:hAnsi="Tahoma" w:cs="Tahoma"/>
        </w:rPr>
        <w:t xml:space="preserve">o </w:t>
      </w:r>
      <w:r w:rsidR="00F90993" w:rsidRPr="003F0219">
        <w:rPr>
          <w:rFonts w:ascii="Tahoma" w:hAnsi="Tahoma" w:cs="Tahoma"/>
          <w:b/>
        </w:rPr>
        <w:t>granato</w:t>
      </w:r>
      <w:r w:rsidR="00F90993" w:rsidRPr="000A0FE9">
        <w:rPr>
          <w:rFonts w:ascii="Tahoma" w:hAnsi="Tahoma" w:cs="Tahoma"/>
        </w:rPr>
        <w:t>, due rocce molto comuni sulla superficie terrestre, l’asteroide potrebbe essere una scheggia schizzata vi</w:t>
      </w:r>
      <w:r w:rsidR="00DF27E4" w:rsidRPr="000A0FE9">
        <w:rPr>
          <w:rFonts w:ascii="Tahoma" w:hAnsi="Tahoma" w:cs="Tahoma"/>
        </w:rPr>
        <w:t xml:space="preserve">a </w:t>
      </w:r>
      <w:r w:rsidR="00F90993" w:rsidRPr="000A0FE9">
        <w:rPr>
          <w:rFonts w:ascii="Tahoma" w:hAnsi="Tahoma" w:cs="Tahoma"/>
        </w:rPr>
        <w:t xml:space="preserve">dalla superficie di un pianeta a causa di un urto; se fosse composto da un materiale roccioso chiamato </w:t>
      </w:r>
      <w:r w:rsidR="00F90993" w:rsidRPr="003F0219">
        <w:rPr>
          <w:rFonts w:ascii="Tahoma" w:hAnsi="Tahoma" w:cs="Tahoma"/>
          <w:b/>
        </w:rPr>
        <w:t xml:space="preserve">roccia condritica </w:t>
      </w:r>
      <w:r w:rsidR="00F90993" w:rsidRPr="000A0FE9">
        <w:rPr>
          <w:rFonts w:ascii="Tahoma" w:hAnsi="Tahoma" w:cs="Tahoma"/>
        </w:rPr>
        <w:t>–materiale che contiene in se stesso tutti gli elementi chimici presenti quando il Sistema Solare si è formato miliardi di anni fa- allora l’asteroide è antichissimo</w:t>
      </w:r>
      <w:r w:rsidR="003F0219">
        <w:rPr>
          <w:rFonts w:ascii="Tahoma" w:hAnsi="Tahoma" w:cs="Tahoma"/>
        </w:rPr>
        <w:t xml:space="preserve">: sarebbe </w:t>
      </w:r>
      <w:r w:rsidR="00F90993" w:rsidRPr="000A0FE9">
        <w:rPr>
          <w:rFonts w:ascii="Tahoma" w:hAnsi="Tahoma" w:cs="Tahoma"/>
        </w:rPr>
        <w:t xml:space="preserve">nato insieme al nostro Sole. Se invece fosse composto da un </w:t>
      </w:r>
      <w:r w:rsidR="00F90993" w:rsidRPr="003F0219">
        <w:rPr>
          <w:rFonts w:ascii="Tahoma" w:hAnsi="Tahoma" w:cs="Tahoma"/>
          <w:b/>
        </w:rPr>
        <w:t>agglomerato di rocce</w:t>
      </w:r>
      <w:r w:rsidR="00F90993" w:rsidRPr="000A0FE9">
        <w:rPr>
          <w:rFonts w:ascii="Tahoma" w:hAnsi="Tahoma" w:cs="Tahoma"/>
        </w:rPr>
        <w:t>, esso probabilmente è nato dall</w:t>
      </w:r>
      <w:r w:rsidR="00B54458">
        <w:rPr>
          <w:rFonts w:ascii="Tahoma" w:hAnsi="Tahoma" w:cs="Tahoma"/>
        </w:rPr>
        <w:t>a riunione</w:t>
      </w:r>
      <w:r w:rsidR="00F90993" w:rsidRPr="000A0FE9">
        <w:rPr>
          <w:rFonts w:ascii="Tahoma" w:hAnsi="Tahoma" w:cs="Tahoma"/>
        </w:rPr>
        <w:t xml:space="preserve"> dei frammenti rocciosi generati d</w:t>
      </w:r>
      <w:r w:rsidR="00322659">
        <w:rPr>
          <w:rFonts w:ascii="Tahoma" w:hAnsi="Tahoma" w:cs="Tahoma"/>
        </w:rPr>
        <w:t>all’urto di due altri asteroidi</w:t>
      </w:r>
      <w:r w:rsidR="00F90993" w:rsidRPr="000A0FE9">
        <w:rPr>
          <w:rFonts w:ascii="Tahoma" w:hAnsi="Tahoma" w:cs="Tahoma"/>
        </w:rPr>
        <w:t>.</w:t>
      </w:r>
    </w:p>
    <w:p w:rsidR="00FA152E" w:rsidRDefault="00F90993" w:rsidP="00811C5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0FE9">
        <w:rPr>
          <w:rFonts w:ascii="Tahoma" w:hAnsi="Tahoma" w:cs="Tahoma"/>
        </w:rPr>
        <w:t xml:space="preserve">Come è nato Eros? Bene: </w:t>
      </w:r>
      <w:r w:rsidR="000F3C43" w:rsidRPr="000A0FE9">
        <w:rPr>
          <w:rFonts w:ascii="Tahoma" w:hAnsi="Tahoma" w:cs="Tahoma"/>
        </w:rPr>
        <w:t>grazie alle perturbazioni della gravità di Eros sulla sonda NEAR è stato possibile calcolare la sua massa (la gravità di un corpo dipende infatti dalla sua quantità di materia, come vedremo in seguito): dalle foto è stato possibile calcolare il suo volume. Questi sono i risultati ottenuti direttamente dalla NASA:</w:t>
      </w:r>
      <w:r w:rsidR="00274107" w:rsidRPr="000A0FE9">
        <w:rPr>
          <w:rFonts w:ascii="Tahoma" w:hAnsi="Tahoma" w:cs="Tahoma"/>
        </w:rPr>
        <w:t xml:space="preserve"> </w:t>
      </w:r>
      <w:r w:rsidR="00AA7891" w:rsidRPr="000A0FE9">
        <w:rPr>
          <w:rFonts w:ascii="Tahoma" w:hAnsi="Tahoma" w:cs="Tahoma"/>
        </w:rPr>
        <w:t>un volume di 30m</w:t>
      </w:r>
      <w:r w:rsidR="00AA7891" w:rsidRPr="000A0FE9">
        <w:rPr>
          <w:rFonts w:ascii="Tahoma" w:hAnsi="Tahoma" w:cs="Tahoma"/>
          <w:vertAlign w:val="superscript"/>
        </w:rPr>
        <w:t>3</w:t>
      </w:r>
      <w:r w:rsidR="00AA7891" w:rsidRPr="000A0FE9">
        <w:rPr>
          <w:rFonts w:ascii="Tahoma" w:hAnsi="Tahoma" w:cs="Tahoma"/>
        </w:rPr>
        <w:t xml:space="preserve"> di 433 Eros possiede una massa pari a 7</w:t>
      </w:r>
      <w:r w:rsidR="0039436A" w:rsidRPr="000A0FE9">
        <w:rPr>
          <w:rFonts w:ascii="Tahoma" w:hAnsi="Tahoma" w:cs="Tahoma"/>
        </w:rPr>
        <w:t>5</w:t>
      </w:r>
      <w:r w:rsidR="00AA7891" w:rsidRPr="000A0FE9">
        <w:rPr>
          <w:rFonts w:ascii="Tahoma" w:hAnsi="Tahoma" w:cs="Tahoma"/>
        </w:rPr>
        <w:t>.000 kg</w:t>
      </w:r>
      <w:r w:rsidR="00414167">
        <w:rPr>
          <w:rFonts w:ascii="Tahoma" w:hAnsi="Tahoma" w:cs="Tahoma"/>
        </w:rPr>
        <w:t>.</w:t>
      </w:r>
      <w:r w:rsidR="0039436A" w:rsidRPr="000A0FE9">
        <w:rPr>
          <w:rFonts w:ascii="Tahoma" w:hAnsi="Tahoma" w:cs="Tahoma"/>
        </w:rPr>
        <w:t xml:space="preserve"> </w:t>
      </w:r>
      <w:r w:rsidR="00156CBA" w:rsidRPr="000A0FE9">
        <w:rPr>
          <w:rFonts w:ascii="Tahoma" w:hAnsi="Tahoma" w:cs="Tahoma"/>
        </w:rPr>
        <w:t>Adesso rispondete voi: come si è formato Eros?</w:t>
      </w:r>
      <w:bookmarkStart w:id="0" w:name="_GoBack"/>
      <w:bookmarkEnd w:id="0"/>
    </w:p>
    <w:p w:rsidR="000852B3" w:rsidRDefault="00F237A7" w:rsidP="002C6F07">
      <w:pPr>
        <w:spacing w:after="0"/>
        <w:ind w:hanging="142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60960</wp:posOffset>
            </wp:positionV>
            <wp:extent cx="2099945" cy="1390650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2B3" w:rsidRPr="000B6C2E">
        <w:rPr>
          <w:rFonts w:ascii="Arial" w:hAnsi="Arial" w:cs="Arial"/>
          <w:b/>
          <w:sz w:val="24"/>
          <w:szCs w:val="24"/>
        </w:rPr>
        <w:t>IL TEMPIO EGIZIANO</w:t>
      </w:r>
    </w:p>
    <w:p w:rsidR="000852B3" w:rsidRDefault="000852B3" w:rsidP="002C6F0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Questa volta ti chiamano direttamente dalla </w:t>
      </w:r>
      <w:r w:rsidR="003637F6">
        <w:rPr>
          <w:rFonts w:ascii="Tahoma" w:hAnsi="Tahoma" w:cs="Tahoma"/>
        </w:rPr>
        <w:t>c</w:t>
      </w:r>
      <w:r w:rsidRPr="003637F6">
        <w:rPr>
          <w:rFonts w:ascii="Tahoma" w:hAnsi="Tahoma" w:cs="Tahoma"/>
        </w:rPr>
        <w:t>ittà del</w:t>
      </w:r>
      <w:r w:rsidRPr="00F410F2">
        <w:rPr>
          <w:rFonts w:ascii="Tahoma" w:hAnsi="Tahoma" w:cs="Tahoma"/>
          <w:b/>
        </w:rPr>
        <w:t xml:space="preserve"> C</w:t>
      </w:r>
      <w:r w:rsidR="00AE611C" w:rsidRPr="00F410F2">
        <w:rPr>
          <w:rFonts w:ascii="Tahoma" w:hAnsi="Tahoma" w:cs="Tahoma"/>
          <w:b/>
        </w:rPr>
        <w:t>a</w:t>
      </w:r>
      <w:r w:rsidRPr="00F410F2">
        <w:rPr>
          <w:rFonts w:ascii="Tahoma" w:hAnsi="Tahoma" w:cs="Tahoma"/>
          <w:b/>
        </w:rPr>
        <w:t>iro</w:t>
      </w:r>
      <w:r>
        <w:rPr>
          <w:rFonts w:ascii="Tahoma" w:hAnsi="Tahoma" w:cs="Tahoma"/>
        </w:rPr>
        <w:t xml:space="preserve">! C’è un grave problema di edilizia archeologica da risolvere. Un </w:t>
      </w:r>
      <w:r w:rsidRPr="00F410F2">
        <w:rPr>
          <w:rFonts w:ascii="Tahoma" w:hAnsi="Tahoma" w:cs="Tahoma"/>
          <w:b/>
        </w:rPr>
        <w:t>tempio</w:t>
      </w:r>
      <w:r w:rsidRPr="00381BFB">
        <w:rPr>
          <w:rFonts w:ascii="Tahoma" w:hAnsi="Tahoma" w:cs="Tahoma"/>
          <w:b/>
        </w:rPr>
        <w:t xml:space="preserve"> </w:t>
      </w:r>
      <w:r w:rsidR="0017040F" w:rsidRPr="00381BFB">
        <w:rPr>
          <w:rFonts w:ascii="Tahoma" w:hAnsi="Tahoma" w:cs="Tahoma"/>
          <w:b/>
        </w:rPr>
        <w:t>egiziano</w:t>
      </w:r>
      <w:r w:rsidR="001704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dedicato alla dea Iside, a causa di un lieve terremoto, sta crollando: per sostenerlo è necessario </w:t>
      </w:r>
      <w:r w:rsidR="00AE611C">
        <w:rPr>
          <w:rFonts w:ascii="Tahoma" w:hAnsi="Tahoma" w:cs="Tahoma"/>
        </w:rPr>
        <w:t xml:space="preserve">immettere del cemento all’interno di una </w:t>
      </w:r>
      <w:r w:rsidR="00CA284D">
        <w:rPr>
          <w:rFonts w:ascii="Tahoma" w:hAnsi="Tahoma" w:cs="Tahoma"/>
        </w:rPr>
        <w:t>delle colonne che si sono leggermente crepate</w:t>
      </w:r>
      <w:r w:rsidR="00AE611C">
        <w:rPr>
          <w:rFonts w:ascii="Tahoma" w:hAnsi="Tahoma" w:cs="Tahoma"/>
        </w:rPr>
        <w:t>.</w:t>
      </w:r>
      <w:r w:rsidR="00CA284D">
        <w:rPr>
          <w:rFonts w:ascii="Tahoma" w:hAnsi="Tahoma" w:cs="Tahoma"/>
        </w:rPr>
        <w:t xml:space="preserve"> </w:t>
      </w:r>
      <w:r w:rsidR="005F3ECD">
        <w:rPr>
          <w:rFonts w:ascii="Tahoma" w:hAnsi="Tahoma" w:cs="Tahoma"/>
        </w:rPr>
        <w:t>Il volume di ognuna delle colonne è 120dm</w:t>
      </w:r>
      <w:r w:rsidR="005F3ECD" w:rsidRPr="00832907">
        <w:rPr>
          <w:rFonts w:ascii="Tahoma" w:hAnsi="Tahoma" w:cs="Tahoma"/>
          <w:vertAlign w:val="superscript"/>
        </w:rPr>
        <w:t>3</w:t>
      </w:r>
      <w:r w:rsidR="005F3ECD">
        <w:rPr>
          <w:rFonts w:ascii="Tahoma" w:hAnsi="Tahoma" w:cs="Tahoma"/>
        </w:rPr>
        <w:t xml:space="preserve"> e </w:t>
      </w:r>
      <w:r w:rsidR="00CE7D5E">
        <w:rPr>
          <w:rFonts w:ascii="Tahoma" w:hAnsi="Tahoma" w:cs="Tahoma"/>
        </w:rPr>
        <w:t>la densità del materiale</w:t>
      </w:r>
      <w:r w:rsidR="00815915">
        <w:rPr>
          <w:rFonts w:ascii="Tahoma" w:hAnsi="Tahoma" w:cs="Tahoma"/>
        </w:rPr>
        <w:t xml:space="preserve"> della colonna</w:t>
      </w:r>
      <w:r w:rsidR="00CE7D5E">
        <w:rPr>
          <w:rFonts w:ascii="Tahoma" w:hAnsi="Tahoma" w:cs="Tahoma"/>
        </w:rPr>
        <w:t xml:space="preserve"> è 2,2 g/cm</w:t>
      </w:r>
      <w:r w:rsidR="00CE7D5E" w:rsidRPr="00832907">
        <w:rPr>
          <w:rFonts w:ascii="Tahoma" w:hAnsi="Tahoma" w:cs="Tahoma"/>
          <w:vertAlign w:val="superscript"/>
        </w:rPr>
        <w:t>3</w:t>
      </w:r>
      <w:r w:rsidR="005F3ECD">
        <w:rPr>
          <w:rFonts w:ascii="Tahoma" w:hAnsi="Tahoma" w:cs="Tahoma"/>
        </w:rPr>
        <w:t>.</w:t>
      </w:r>
      <w:r w:rsidR="00CE7D5E">
        <w:rPr>
          <w:rFonts w:ascii="Tahoma" w:hAnsi="Tahoma" w:cs="Tahoma"/>
        </w:rPr>
        <w:t xml:space="preserve"> Affinché il temp</w:t>
      </w:r>
      <w:r w:rsidR="00040F5D">
        <w:rPr>
          <w:rFonts w:ascii="Tahoma" w:hAnsi="Tahoma" w:cs="Tahoma"/>
        </w:rPr>
        <w:t>i</w:t>
      </w:r>
      <w:r w:rsidR="00CE7D5E">
        <w:rPr>
          <w:rFonts w:ascii="Tahoma" w:hAnsi="Tahoma" w:cs="Tahoma"/>
        </w:rPr>
        <w:t>o sia sostenuto dal cemento è necessario che la colonna abbia un</w:t>
      </w:r>
      <w:r w:rsidR="0043632B">
        <w:rPr>
          <w:rFonts w:ascii="Tahoma" w:hAnsi="Tahoma" w:cs="Tahoma"/>
        </w:rPr>
        <w:t>a massa di almeno 290 kg: quanta massa di</w:t>
      </w:r>
      <w:r w:rsidR="00CE7D5E">
        <w:rPr>
          <w:rFonts w:ascii="Tahoma" w:hAnsi="Tahoma" w:cs="Tahoma"/>
        </w:rPr>
        <w:t xml:space="preserve"> cemento devo inserire nella colonna? </w:t>
      </w:r>
      <w:r w:rsidR="007E2614" w:rsidRPr="00281CFB">
        <w:rPr>
          <w:rFonts w:ascii="Garamond" w:hAnsi="Garamond" w:cs="Tahoma"/>
          <w:b/>
          <w:sz w:val="26"/>
          <w:szCs w:val="26"/>
        </w:rPr>
        <w:t>[M=26kg]</w:t>
      </w:r>
      <w:r w:rsidR="007E2614">
        <w:rPr>
          <w:rFonts w:ascii="Tahoma" w:hAnsi="Tahoma" w:cs="Tahoma"/>
        </w:rPr>
        <w:t xml:space="preserve">. </w:t>
      </w:r>
      <w:r w:rsidR="00CE7D5E">
        <w:rPr>
          <w:rFonts w:ascii="Tahoma" w:hAnsi="Tahoma" w:cs="Tahoma"/>
        </w:rPr>
        <w:t xml:space="preserve">Ci sono tre colonne </w:t>
      </w:r>
      <w:r w:rsidR="005856BB">
        <w:rPr>
          <w:rFonts w:ascii="Tahoma" w:hAnsi="Tahoma" w:cs="Tahoma"/>
        </w:rPr>
        <w:t xml:space="preserve">con </w:t>
      </w:r>
      <w:r w:rsidR="0043632B">
        <w:rPr>
          <w:rFonts w:ascii="Tahoma" w:hAnsi="Tahoma" w:cs="Tahoma"/>
        </w:rPr>
        <w:t>crepe che possono ospitare i</w:t>
      </w:r>
      <w:r w:rsidR="00CE7D5E">
        <w:rPr>
          <w:rFonts w:ascii="Tahoma" w:hAnsi="Tahoma" w:cs="Tahoma"/>
        </w:rPr>
        <w:t>l cemento: la prima ha crepe per un volume di 5dm</w:t>
      </w:r>
      <w:r w:rsidR="00CE7D5E" w:rsidRPr="00832907">
        <w:rPr>
          <w:rFonts w:ascii="Tahoma" w:hAnsi="Tahoma" w:cs="Tahoma"/>
          <w:vertAlign w:val="superscript"/>
        </w:rPr>
        <w:t>3</w:t>
      </w:r>
      <w:r w:rsidR="00CE7D5E">
        <w:rPr>
          <w:rFonts w:ascii="Tahoma" w:hAnsi="Tahoma" w:cs="Tahoma"/>
        </w:rPr>
        <w:t>, la seconda per 12dm</w:t>
      </w:r>
      <w:r w:rsidR="00CE7D5E" w:rsidRPr="00832907">
        <w:rPr>
          <w:rFonts w:ascii="Tahoma" w:hAnsi="Tahoma" w:cs="Tahoma"/>
          <w:vertAlign w:val="superscript"/>
        </w:rPr>
        <w:t>3</w:t>
      </w:r>
      <w:r w:rsidR="00CE7D5E">
        <w:rPr>
          <w:rFonts w:ascii="Tahoma" w:hAnsi="Tahoma" w:cs="Tahoma"/>
        </w:rPr>
        <w:t>, la terza per 18</w:t>
      </w:r>
      <w:r w:rsidR="00EF6F00">
        <w:rPr>
          <w:rFonts w:ascii="Tahoma" w:hAnsi="Tahoma" w:cs="Tahoma"/>
        </w:rPr>
        <w:t>00</w:t>
      </w:r>
      <w:r w:rsidR="00CE7D5E">
        <w:rPr>
          <w:rFonts w:ascii="Tahoma" w:hAnsi="Tahoma" w:cs="Tahoma"/>
        </w:rPr>
        <w:t>cm</w:t>
      </w:r>
      <w:r w:rsidR="00CE7D5E" w:rsidRPr="00832907">
        <w:rPr>
          <w:rFonts w:ascii="Tahoma" w:hAnsi="Tahoma" w:cs="Tahoma"/>
          <w:vertAlign w:val="superscript"/>
        </w:rPr>
        <w:t>3</w:t>
      </w:r>
      <w:r w:rsidR="00CE7D5E">
        <w:rPr>
          <w:rFonts w:ascii="Tahoma" w:hAnsi="Tahoma" w:cs="Tahoma"/>
        </w:rPr>
        <w:t>. Il cemento ha una densità di 2,6 kg/dm</w:t>
      </w:r>
      <w:r w:rsidR="00CE7D5E">
        <w:rPr>
          <w:rFonts w:ascii="Tahoma" w:hAnsi="Tahoma" w:cs="Tahoma"/>
          <w:vertAlign w:val="superscript"/>
        </w:rPr>
        <w:t>3</w:t>
      </w:r>
      <w:r w:rsidR="00CE7D5E">
        <w:rPr>
          <w:rFonts w:ascii="Tahoma" w:hAnsi="Tahoma" w:cs="Tahoma"/>
        </w:rPr>
        <w:t xml:space="preserve">: quale (o quali) di queste colonne </w:t>
      </w:r>
      <w:r w:rsidR="007F7399">
        <w:rPr>
          <w:rFonts w:ascii="Tahoma" w:hAnsi="Tahoma" w:cs="Tahoma"/>
        </w:rPr>
        <w:t xml:space="preserve">puoi </w:t>
      </w:r>
      <w:r w:rsidR="00CE7D5E">
        <w:rPr>
          <w:rFonts w:ascii="Tahoma" w:hAnsi="Tahoma" w:cs="Tahoma"/>
        </w:rPr>
        <w:t>scegli</w:t>
      </w:r>
      <w:r w:rsidR="007F7399">
        <w:rPr>
          <w:rFonts w:ascii="Tahoma" w:hAnsi="Tahoma" w:cs="Tahoma"/>
        </w:rPr>
        <w:t>ere</w:t>
      </w:r>
      <w:r w:rsidR="00CE7D5E">
        <w:rPr>
          <w:rFonts w:ascii="Tahoma" w:hAnsi="Tahoma" w:cs="Tahoma"/>
        </w:rPr>
        <w:t xml:space="preserve"> per inserirvi il cemento?</w:t>
      </w:r>
      <w:r w:rsidR="0098755C">
        <w:rPr>
          <w:rFonts w:ascii="Tahoma" w:hAnsi="Tahoma" w:cs="Tahoma"/>
        </w:rPr>
        <w:t xml:space="preserve"> </w:t>
      </w:r>
      <w:r w:rsidR="0098755C" w:rsidRPr="00320F5A">
        <w:rPr>
          <w:rFonts w:ascii="Garamond" w:hAnsi="Garamond" w:cs="Tahoma"/>
          <w:b/>
          <w:sz w:val="24"/>
          <w:szCs w:val="24"/>
        </w:rPr>
        <w:t>[solo la seconda]</w:t>
      </w:r>
    </w:p>
    <w:p w:rsidR="007E2614" w:rsidRDefault="007E2614" w:rsidP="002C6F07">
      <w:pPr>
        <w:spacing w:after="0"/>
        <w:jc w:val="both"/>
        <w:rPr>
          <w:rFonts w:ascii="Tahoma" w:hAnsi="Tahoma" w:cs="Tahoma"/>
        </w:rPr>
      </w:pPr>
    </w:p>
    <w:p w:rsidR="00CE630E" w:rsidRDefault="00F237A7" w:rsidP="002C6F07">
      <w:pPr>
        <w:spacing w:after="0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50165</wp:posOffset>
            </wp:positionV>
            <wp:extent cx="1314450" cy="1413510"/>
            <wp:effectExtent l="19050" t="0" r="0" b="0"/>
            <wp:wrapSquare wrapText="bothSides"/>
            <wp:docPr id="10" name="Immagine 10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F07" w:rsidRPr="00FA5558" w:rsidRDefault="00CE630E" w:rsidP="000B1A2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Una delle colonne è stata scavata dall’acqua ed il suo basamento sta per crollare! Per correre ai ripari, dobbiamo sollevare la colonna e porvi sotto una base di cemento </w:t>
      </w:r>
      <w:r w:rsidR="00404CEF">
        <w:rPr>
          <w:rFonts w:ascii="Tahoma" w:hAnsi="Tahoma" w:cs="Tahoma"/>
        </w:rPr>
        <w:t>(sempre di</w:t>
      </w:r>
      <w:r w:rsidR="00404CEF" w:rsidRPr="00404CEF">
        <w:rPr>
          <w:rFonts w:ascii="Tahoma" w:hAnsi="Tahoma" w:cs="Tahoma"/>
        </w:rPr>
        <w:t xml:space="preserve"> </w:t>
      </w:r>
      <w:r w:rsidR="00404CEF">
        <w:rPr>
          <w:rFonts w:ascii="Tahoma" w:hAnsi="Tahoma" w:cs="Tahoma"/>
        </w:rPr>
        <w:t>densità di 2,6 kg/dm</w:t>
      </w:r>
      <w:r w:rsidR="00404CEF">
        <w:rPr>
          <w:rFonts w:ascii="Tahoma" w:hAnsi="Tahoma" w:cs="Tahoma"/>
          <w:vertAlign w:val="superscript"/>
        </w:rPr>
        <w:t>3</w:t>
      </w:r>
      <w:r w:rsidR="00404CEF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di forma cilindrica a base circolare di raggio R. La base di cemento deve essere spessa 6cm e per poter sopportare il peso della colonna sovrastante deve avere una massa di 4kg. Quale deve essere il raggio della base?</w:t>
      </w:r>
      <w:r w:rsidR="00233C36">
        <w:rPr>
          <w:rFonts w:ascii="Tahoma" w:hAnsi="Tahoma" w:cs="Tahoma"/>
        </w:rPr>
        <w:t xml:space="preserve"> Scrivi il raggio </w:t>
      </w:r>
      <w:r w:rsidR="00E841EF">
        <w:rPr>
          <w:rFonts w:ascii="Tahoma" w:hAnsi="Tahoma" w:cs="Tahoma"/>
        </w:rPr>
        <w:t xml:space="preserve">in millimetri </w:t>
      </w:r>
      <w:r w:rsidR="00233C36">
        <w:rPr>
          <w:rFonts w:ascii="Tahoma" w:hAnsi="Tahoma" w:cs="Tahoma"/>
        </w:rPr>
        <w:t>supponendo che abbia un errore di ±2mm, usando la notazione scientifica.</w:t>
      </w:r>
      <w:r w:rsidR="0098755C">
        <w:rPr>
          <w:rFonts w:ascii="Tahoma" w:hAnsi="Tahoma" w:cs="Tahoma"/>
        </w:rPr>
        <w:t xml:space="preserve"> </w:t>
      </w:r>
      <w:r w:rsidR="0098755C" w:rsidRPr="00320F5A">
        <w:rPr>
          <w:rFonts w:ascii="Garamond" w:hAnsi="Garamond" w:cs="Tahoma"/>
          <w:b/>
          <w:sz w:val="24"/>
          <w:szCs w:val="24"/>
        </w:rPr>
        <w:t>[R=9</w:t>
      </w:r>
      <w:r w:rsidR="00E841EF" w:rsidRPr="00320F5A">
        <w:rPr>
          <w:rFonts w:ascii="Garamond" w:hAnsi="Garamond" w:cs="Tahoma"/>
          <w:b/>
          <w:sz w:val="24"/>
          <w:szCs w:val="24"/>
        </w:rPr>
        <w:t>0 m</w:t>
      </w:r>
      <w:r w:rsidR="0098755C" w:rsidRPr="00320F5A">
        <w:rPr>
          <w:rFonts w:ascii="Garamond" w:hAnsi="Garamond" w:cs="Tahoma"/>
          <w:b/>
          <w:sz w:val="24"/>
          <w:szCs w:val="24"/>
        </w:rPr>
        <w:t>m</w:t>
      </w:r>
      <w:r w:rsidR="00E841EF" w:rsidRPr="00320F5A">
        <w:rPr>
          <w:rFonts w:ascii="Garamond" w:hAnsi="Garamond" w:cs="Tahoma"/>
          <w:b/>
          <w:sz w:val="24"/>
          <w:szCs w:val="24"/>
        </w:rPr>
        <w:t xml:space="preserve"> ±2mm = 9,0·10 mm</w:t>
      </w:r>
      <w:r w:rsidR="003301F6" w:rsidRPr="00320F5A">
        <w:rPr>
          <w:rFonts w:ascii="Garamond" w:hAnsi="Garamond" w:cs="Tahoma"/>
          <w:b/>
          <w:sz w:val="24"/>
          <w:szCs w:val="24"/>
        </w:rPr>
        <w:t xml:space="preserve"> ±2mm</w:t>
      </w:r>
      <w:r w:rsidR="0098755C" w:rsidRPr="00320F5A">
        <w:rPr>
          <w:rFonts w:ascii="Garamond" w:hAnsi="Garamond" w:cs="Tahoma"/>
          <w:b/>
          <w:sz w:val="24"/>
          <w:szCs w:val="24"/>
        </w:rPr>
        <w:t>]</w:t>
      </w:r>
      <w:r w:rsidR="00FA5558" w:rsidRPr="00320F5A">
        <w:rPr>
          <w:rFonts w:ascii="Garamond" w:hAnsi="Garamond" w:cs="Tahoma"/>
          <w:b/>
          <w:sz w:val="24"/>
          <w:szCs w:val="24"/>
        </w:rPr>
        <w:t xml:space="preserve"> </w:t>
      </w:r>
      <w:r w:rsidR="00FA5558" w:rsidRPr="00FA5558">
        <w:rPr>
          <w:rFonts w:ascii="Tahoma" w:hAnsi="Tahoma" w:cs="Tahoma"/>
        </w:rPr>
        <w:t>Qual è l’or</w:t>
      </w:r>
      <w:r w:rsidR="00FA5558">
        <w:rPr>
          <w:rFonts w:ascii="Tahoma" w:hAnsi="Tahoma" w:cs="Tahoma"/>
        </w:rPr>
        <w:t>d</w:t>
      </w:r>
      <w:r w:rsidR="00FA5558" w:rsidRPr="00FA5558">
        <w:rPr>
          <w:rFonts w:ascii="Tahoma" w:hAnsi="Tahoma" w:cs="Tahoma"/>
        </w:rPr>
        <w:t>ine di grandezza del raggio?</w:t>
      </w:r>
      <w:r w:rsidR="00FA5558">
        <w:rPr>
          <w:rFonts w:ascii="Garamond" w:hAnsi="Garamond" w:cs="Tahoma"/>
          <w:b/>
          <w:sz w:val="26"/>
          <w:szCs w:val="26"/>
        </w:rPr>
        <w:t xml:space="preserve"> [</w:t>
      </w:r>
      <w:r w:rsidR="00FA5558" w:rsidRPr="00320F5A">
        <w:rPr>
          <w:rFonts w:ascii="Garamond" w:hAnsi="Garamond" w:cs="Tahoma"/>
          <w:b/>
          <w:sz w:val="24"/>
          <w:szCs w:val="24"/>
        </w:rPr>
        <w:t>O.G. = 10</w:t>
      </w:r>
      <w:r w:rsidR="00FA5558" w:rsidRPr="00320F5A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FA5558" w:rsidRPr="00320F5A">
        <w:rPr>
          <w:rFonts w:ascii="Garamond" w:hAnsi="Garamond" w:cs="Tahoma"/>
          <w:b/>
          <w:sz w:val="24"/>
          <w:szCs w:val="24"/>
        </w:rPr>
        <w:t xml:space="preserve"> mm = dm]</w:t>
      </w:r>
    </w:p>
    <w:p w:rsidR="002C6F07" w:rsidRDefault="002C6F07" w:rsidP="002C6F07">
      <w:pPr>
        <w:spacing w:after="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2C6F07" w:rsidRDefault="002C6F07" w:rsidP="002C6F07">
      <w:pPr>
        <w:spacing w:after="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:rsidR="005118CA" w:rsidRDefault="005118CA" w:rsidP="002C6F07">
      <w:pPr>
        <w:spacing w:after="0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5F2E65">
        <w:rPr>
          <w:rFonts w:ascii="Arial" w:hAnsi="Arial" w:cs="Arial"/>
          <w:b/>
          <w:sz w:val="24"/>
          <w:szCs w:val="24"/>
        </w:rPr>
        <w:t>IL CONDOTTO IDRAULICO</w:t>
      </w:r>
    </w:p>
    <w:p w:rsidR="00BE1BED" w:rsidRDefault="0029572E" w:rsidP="002C6F07">
      <w:pPr>
        <w:spacing w:after="0"/>
        <w:ind w:hanging="142"/>
        <w:jc w:val="both"/>
        <w:rPr>
          <w:rFonts w:ascii="Tahoma" w:hAnsi="Tahoma" w:cs="Tahoma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86995</wp:posOffset>
            </wp:positionV>
            <wp:extent cx="1485900" cy="1228725"/>
            <wp:effectExtent l="19050" t="0" r="0" b="0"/>
            <wp:wrapSquare wrapText="bothSides"/>
            <wp:docPr id="11" name="Immagine 1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BED" w:rsidRPr="00BE1BED">
        <w:rPr>
          <w:rFonts w:ascii="Tahoma" w:hAnsi="Tahoma" w:cs="Tahoma"/>
        </w:rPr>
        <w:t xml:space="preserve">Ti danno il compito di progettare delle tubature: Il tubo in questione è un cilindro </w:t>
      </w:r>
      <w:r w:rsidR="00DB5684">
        <w:rPr>
          <w:rFonts w:ascii="Tahoma" w:hAnsi="Tahoma" w:cs="Tahoma"/>
        </w:rPr>
        <w:t>di lunghezza h=</w:t>
      </w:r>
      <w:r w:rsidR="00BE1BED" w:rsidRPr="00BE1BED">
        <w:rPr>
          <w:rFonts w:ascii="Tahoma" w:hAnsi="Tahoma" w:cs="Tahoma"/>
        </w:rPr>
        <w:t>3m di raggio esterno Rest=30cm</w:t>
      </w:r>
      <w:r w:rsidR="007F4291">
        <w:rPr>
          <w:rFonts w:ascii="Tahoma" w:hAnsi="Tahoma" w:cs="Tahoma"/>
        </w:rPr>
        <w:t xml:space="preserve">. </w:t>
      </w:r>
      <w:r w:rsidR="00BE1BED" w:rsidRPr="00BE1BED">
        <w:rPr>
          <w:rFonts w:ascii="Tahoma" w:hAnsi="Tahoma" w:cs="Tahoma"/>
        </w:rPr>
        <w:t>Il tubo è composto da acciaio, di densità δ</w:t>
      </w:r>
      <w:r w:rsidR="00BE1BED" w:rsidRPr="007F4291">
        <w:rPr>
          <w:rFonts w:ascii="Tahoma" w:hAnsi="Tahoma" w:cs="Tahoma"/>
          <w:vertAlign w:val="subscript"/>
        </w:rPr>
        <w:t>Acc</w:t>
      </w:r>
      <w:r w:rsidR="00BE1BED" w:rsidRPr="00BE1BED">
        <w:rPr>
          <w:rFonts w:ascii="Tahoma" w:hAnsi="Tahoma" w:cs="Tahoma"/>
        </w:rPr>
        <w:t>=7,86kg/dm</w:t>
      </w:r>
      <w:r w:rsidR="00BE1BED" w:rsidRPr="007F4291">
        <w:rPr>
          <w:rFonts w:ascii="Tahoma" w:hAnsi="Tahoma" w:cs="Tahoma"/>
          <w:vertAlign w:val="superscript"/>
        </w:rPr>
        <w:t>3</w:t>
      </w:r>
      <w:r w:rsidR="00BE1BED" w:rsidRPr="00BE1BED">
        <w:rPr>
          <w:rFonts w:ascii="Tahoma" w:hAnsi="Tahoma" w:cs="Tahoma"/>
        </w:rPr>
        <w:t xml:space="preserve">. Qual è </w:t>
      </w:r>
      <w:r w:rsidR="007F4291">
        <w:rPr>
          <w:rFonts w:ascii="Tahoma" w:hAnsi="Tahoma" w:cs="Tahoma"/>
        </w:rPr>
        <w:t>la massa del tubo?</w:t>
      </w:r>
      <w:r>
        <w:rPr>
          <w:rFonts w:ascii="Tahoma" w:hAnsi="Tahoma" w:cs="Tahoma"/>
        </w:rPr>
        <w:t xml:space="preserve"> Scrivila in notazione scientifica, supponendo che abbia un errore di ±10kg</w:t>
      </w:r>
      <w:r w:rsidR="0098755C">
        <w:rPr>
          <w:rFonts w:ascii="Tahoma" w:hAnsi="Tahoma" w:cs="Tahoma"/>
        </w:rPr>
        <w:t xml:space="preserve"> </w:t>
      </w:r>
      <w:r w:rsidR="0098755C" w:rsidRPr="00320F5A">
        <w:rPr>
          <w:rFonts w:ascii="Garamond" w:hAnsi="Garamond" w:cs="Tahoma"/>
          <w:b/>
          <w:sz w:val="24"/>
          <w:szCs w:val="24"/>
        </w:rPr>
        <w:t>[M=6</w:t>
      </w:r>
      <w:r w:rsidRPr="00320F5A">
        <w:rPr>
          <w:rFonts w:ascii="Garamond" w:hAnsi="Garamond" w:cs="Tahoma"/>
          <w:b/>
          <w:sz w:val="24"/>
          <w:szCs w:val="24"/>
        </w:rPr>
        <w:t>,66·10</w:t>
      </w:r>
      <w:r w:rsidRPr="00320F5A">
        <w:rPr>
          <w:rFonts w:ascii="Garamond" w:hAnsi="Garamond" w:cs="Tahoma"/>
          <w:b/>
          <w:sz w:val="24"/>
          <w:szCs w:val="24"/>
          <w:vertAlign w:val="superscript"/>
        </w:rPr>
        <w:t xml:space="preserve">3 </w:t>
      </w:r>
      <w:r w:rsidR="0098755C" w:rsidRPr="00320F5A">
        <w:rPr>
          <w:rFonts w:ascii="Garamond" w:hAnsi="Garamond" w:cs="Tahoma"/>
          <w:b/>
          <w:sz w:val="24"/>
          <w:szCs w:val="24"/>
        </w:rPr>
        <w:t>kg</w:t>
      </w:r>
      <w:r w:rsidR="003301F6" w:rsidRPr="00320F5A">
        <w:rPr>
          <w:rFonts w:ascii="Garamond" w:hAnsi="Garamond" w:cs="Tahoma"/>
          <w:b/>
          <w:sz w:val="24"/>
          <w:szCs w:val="24"/>
        </w:rPr>
        <w:t xml:space="preserve"> ±10kg</w:t>
      </w:r>
      <w:r w:rsidR="0098755C" w:rsidRPr="00320F5A">
        <w:rPr>
          <w:rFonts w:ascii="Garamond" w:hAnsi="Garamond" w:cs="Tahoma"/>
          <w:b/>
          <w:sz w:val="24"/>
          <w:szCs w:val="24"/>
        </w:rPr>
        <w:t>]</w:t>
      </w:r>
      <w:r w:rsidR="008F26E9">
        <w:rPr>
          <w:rFonts w:ascii="Garamond" w:hAnsi="Garamond" w:cs="Tahoma"/>
          <w:b/>
          <w:sz w:val="26"/>
          <w:szCs w:val="26"/>
        </w:rPr>
        <w:t xml:space="preserve"> </w:t>
      </w:r>
      <w:r w:rsidR="008F26E9" w:rsidRPr="00FA5558">
        <w:rPr>
          <w:rFonts w:ascii="Tahoma" w:hAnsi="Tahoma" w:cs="Tahoma"/>
        </w:rPr>
        <w:t>Qual è l’or</w:t>
      </w:r>
      <w:r w:rsidR="008F26E9">
        <w:rPr>
          <w:rFonts w:ascii="Tahoma" w:hAnsi="Tahoma" w:cs="Tahoma"/>
        </w:rPr>
        <w:t>d</w:t>
      </w:r>
      <w:r w:rsidR="008F26E9" w:rsidRPr="00FA5558">
        <w:rPr>
          <w:rFonts w:ascii="Tahoma" w:hAnsi="Tahoma" w:cs="Tahoma"/>
        </w:rPr>
        <w:t>ine di grandezza</w:t>
      </w:r>
      <w:r w:rsidR="00ED6D21">
        <w:rPr>
          <w:rFonts w:ascii="Tahoma" w:hAnsi="Tahoma" w:cs="Tahoma"/>
        </w:rPr>
        <w:t xml:space="preserve"> della massa?</w:t>
      </w:r>
      <w:r w:rsidR="00320F5A">
        <w:rPr>
          <w:rFonts w:ascii="Tahoma" w:hAnsi="Tahoma" w:cs="Tahoma"/>
        </w:rPr>
        <w:t xml:space="preserve"> </w:t>
      </w:r>
      <w:r w:rsidR="008F26E9" w:rsidRPr="00320F5A">
        <w:rPr>
          <w:rFonts w:ascii="Garamond" w:hAnsi="Garamond" w:cs="Tahoma"/>
          <w:b/>
          <w:sz w:val="24"/>
          <w:szCs w:val="24"/>
        </w:rPr>
        <w:t>[O.G. = 10</w:t>
      </w:r>
      <w:r w:rsidR="008F26E9" w:rsidRPr="00320F5A">
        <w:rPr>
          <w:rFonts w:ascii="Garamond" w:hAnsi="Garamond" w:cs="Tahoma"/>
          <w:b/>
          <w:sz w:val="24"/>
          <w:szCs w:val="24"/>
          <w:vertAlign w:val="superscript"/>
        </w:rPr>
        <w:t>4</w:t>
      </w:r>
      <w:r w:rsidR="00ED6D21" w:rsidRPr="00320F5A">
        <w:rPr>
          <w:rFonts w:ascii="Garamond" w:hAnsi="Garamond" w:cs="Tahoma"/>
          <w:b/>
          <w:sz w:val="24"/>
          <w:szCs w:val="24"/>
        </w:rPr>
        <w:t xml:space="preserve"> </w:t>
      </w:r>
      <w:r w:rsidR="008F26E9" w:rsidRPr="00320F5A">
        <w:rPr>
          <w:rFonts w:ascii="Garamond" w:hAnsi="Garamond" w:cs="Tahoma"/>
          <w:b/>
          <w:sz w:val="24"/>
          <w:szCs w:val="24"/>
        </w:rPr>
        <w:t>kg = decine di tonnellate]</w:t>
      </w:r>
    </w:p>
    <w:p w:rsidR="00CE630E" w:rsidRDefault="00CE630E" w:rsidP="002C6F07">
      <w:pPr>
        <w:spacing w:after="0"/>
        <w:ind w:hanging="142"/>
        <w:jc w:val="both"/>
        <w:rPr>
          <w:rFonts w:ascii="Tahoma" w:hAnsi="Tahoma" w:cs="Tahoma"/>
        </w:rPr>
      </w:pPr>
    </w:p>
    <w:p w:rsidR="00CE630E" w:rsidRDefault="007F4291" w:rsidP="002C6F07">
      <w:pPr>
        <w:spacing w:after="0"/>
        <w:ind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Adesso devi fare in modo da scavare via dal tubo una parte interna di raggio Rint in modo che il tubo abbia soltanto una massa di 2.000kg; quanta massa devi togliere dal tubo? </w:t>
      </w:r>
      <w:r w:rsidR="0031327F">
        <w:rPr>
          <w:rFonts w:ascii="Tahoma" w:hAnsi="Tahoma" w:cs="Tahoma"/>
        </w:rPr>
        <w:t>Qu</w:t>
      </w:r>
      <w:r w:rsidR="00F7666A">
        <w:rPr>
          <w:rFonts w:ascii="Tahoma" w:hAnsi="Tahoma" w:cs="Tahoma"/>
        </w:rPr>
        <w:t>a</w:t>
      </w:r>
      <w:r w:rsidR="0031327F">
        <w:rPr>
          <w:rFonts w:ascii="Tahoma" w:hAnsi="Tahoma" w:cs="Tahoma"/>
        </w:rPr>
        <w:t xml:space="preserve">l è il volume che devi togliere dal tubo? </w:t>
      </w:r>
      <w:r>
        <w:rPr>
          <w:rFonts w:ascii="Tahoma" w:hAnsi="Tahoma" w:cs="Tahoma"/>
        </w:rPr>
        <w:t xml:space="preserve">Qual è il raggio Rint che devi scavare per togliere una tale </w:t>
      </w:r>
      <w:r w:rsidR="0031327F">
        <w:rPr>
          <w:rFonts w:ascii="Tahoma" w:hAnsi="Tahoma" w:cs="Tahoma"/>
        </w:rPr>
        <w:t>volume</w:t>
      </w:r>
      <w:r>
        <w:rPr>
          <w:rFonts w:ascii="Tahoma" w:hAnsi="Tahoma" w:cs="Tahoma"/>
        </w:rPr>
        <w:t>?</w:t>
      </w:r>
      <w:r w:rsidR="0098755C">
        <w:rPr>
          <w:rFonts w:ascii="Tahoma" w:hAnsi="Tahoma" w:cs="Tahoma"/>
        </w:rPr>
        <w:t xml:space="preserve"> </w:t>
      </w:r>
      <w:r w:rsidR="00C5588A">
        <w:rPr>
          <w:rFonts w:ascii="Tahoma" w:hAnsi="Tahoma" w:cs="Tahoma"/>
        </w:rPr>
        <w:t>Qual è l’ord</w:t>
      </w:r>
      <w:r w:rsidR="00F87861">
        <w:rPr>
          <w:rFonts w:ascii="Tahoma" w:hAnsi="Tahoma" w:cs="Tahoma"/>
        </w:rPr>
        <w:t xml:space="preserve">ine di grandezza di Rint? </w:t>
      </w:r>
      <w:r w:rsidR="0098755C" w:rsidRPr="00320F5A">
        <w:rPr>
          <w:rFonts w:ascii="Garamond" w:hAnsi="Garamond" w:cs="Tahoma"/>
          <w:b/>
          <w:sz w:val="24"/>
          <w:szCs w:val="24"/>
        </w:rPr>
        <w:t>[Rint=25,1cm</w:t>
      </w:r>
      <w:r w:rsidR="00F87861" w:rsidRPr="00320F5A">
        <w:rPr>
          <w:rFonts w:ascii="Garamond" w:hAnsi="Garamond" w:cs="Tahoma"/>
          <w:b/>
          <w:sz w:val="24"/>
          <w:szCs w:val="24"/>
        </w:rPr>
        <w:t xml:space="preserve">  ;  O.G. dm</w:t>
      </w:r>
      <w:r w:rsidR="0098755C" w:rsidRPr="00320F5A">
        <w:rPr>
          <w:rFonts w:ascii="Garamond" w:hAnsi="Garamond" w:cs="Tahoma"/>
          <w:b/>
          <w:sz w:val="24"/>
          <w:szCs w:val="24"/>
        </w:rPr>
        <w:t>]</w:t>
      </w:r>
    </w:p>
    <w:p w:rsidR="008B4413" w:rsidRDefault="008B4413" w:rsidP="0090538D">
      <w:pPr>
        <w:spacing w:after="0"/>
        <w:jc w:val="both"/>
        <w:rPr>
          <w:rFonts w:ascii="Tahoma" w:hAnsi="Tahoma" w:cs="Tahoma"/>
        </w:rPr>
      </w:pPr>
    </w:p>
    <w:p w:rsidR="008B4413" w:rsidRDefault="008B4413" w:rsidP="008B4413">
      <w:pPr>
        <w:spacing w:after="0"/>
        <w:ind w:left="284"/>
        <w:jc w:val="both"/>
        <w:rPr>
          <w:rFonts w:ascii="Cambria Math" w:hAnsi="Cambria Math" w:cs="Tahoma"/>
          <w:sz w:val="26"/>
          <w:szCs w:val="26"/>
        </w:rPr>
      </w:pPr>
      <w:r w:rsidRPr="008B4413">
        <w:rPr>
          <w:rFonts w:ascii="Cambria Math" w:hAnsi="Cambria Math" w:cs="Tahoma"/>
          <w:sz w:val="26"/>
          <w:szCs w:val="26"/>
        </w:rPr>
        <w:t>(Se non sai la formula del Volume del cilindro, cercala o sul libro delle Medie o su Internet)</w:t>
      </w:r>
    </w:p>
    <w:p w:rsidR="000B1A20" w:rsidRDefault="000B1A20" w:rsidP="008B4413">
      <w:pPr>
        <w:spacing w:after="0"/>
        <w:ind w:left="284"/>
        <w:jc w:val="both"/>
        <w:rPr>
          <w:rFonts w:ascii="Cambria Math" w:hAnsi="Cambria Math" w:cs="Tahoma"/>
          <w:sz w:val="26"/>
          <w:szCs w:val="26"/>
        </w:rPr>
      </w:pPr>
    </w:p>
    <w:p w:rsidR="000B1A20" w:rsidRPr="009E2DE2" w:rsidRDefault="000B1A20" w:rsidP="009E2DE2">
      <w:pPr>
        <w:spacing w:after="0"/>
        <w:ind w:right="481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E2DE2">
        <w:rPr>
          <w:rFonts w:ascii="Times New Roman" w:hAnsi="Times New Roman"/>
          <w:b/>
          <w:color w:val="FF0000"/>
          <w:sz w:val="28"/>
          <w:szCs w:val="28"/>
        </w:rPr>
        <w:t>PROBLEMI DI EQUIVALENZE</w:t>
      </w:r>
    </w:p>
    <w:p w:rsidR="000B1A20" w:rsidRPr="00C97DBC" w:rsidRDefault="000B1A20" w:rsidP="00C97DBC">
      <w:pPr>
        <w:spacing w:after="120"/>
        <w:ind w:left="284"/>
        <w:jc w:val="both"/>
        <w:rPr>
          <w:rFonts w:ascii="Tahoma" w:hAnsi="Tahoma" w:cs="Tahoma"/>
        </w:rPr>
      </w:pPr>
      <w:r w:rsidRPr="009E2DE2">
        <w:rPr>
          <w:rFonts w:ascii="Tahoma" w:hAnsi="Tahoma" w:cs="Tahoma"/>
        </w:rPr>
        <w:t>Risolvi adesso que</w:t>
      </w:r>
      <w:r w:rsidR="00C97DBC">
        <w:rPr>
          <w:rFonts w:ascii="Tahoma" w:hAnsi="Tahoma" w:cs="Tahoma"/>
        </w:rPr>
        <w:t>ste equivalenze con la densità:</w:t>
      </w:r>
    </w:p>
    <w:p w:rsidR="000B1A20" w:rsidRDefault="000B1A20" w:rsidP="00C97DBC">
      <w:pPr>
        <w:spacing w:after="240"/>
        <w:ind w:left="567"/>
        <w:jc w:val="both"/>
        <w:rPr>
          <w:rFonts w:ascii="Cambria Math" w:hAnsi="Cambria Math" w:cs="Tahoma"/>
          <w:sz w:val="26"/>
          <w:szCs w:val="26"/>
        </w:rPr>
      </w:pPr>
      <w:r>
        <w:rPr>
          <w:rFonts w:ascii="Cambria Math" w:hAnsi="Cambria Math" w:cs="Tahoma"/>
          <w:sz w:val="26"/>
          <w:szCs w:val="26"/>
        </w:rPr>
        <w:sym w:font="Symbol" w:char="F064"/>
      </w:r>
      <w:r>
        <w:rPr>
          <w:rFonts w:ascii="Cambria Math" w:hAnsi="Cambria Math" w:cs="Tahoma"/>
          <w:sz w:val="26"/>
          <w:szCs w:val="26"/>
        </w:rPr>
        <w:t xml:space="preserve"> = 3,45g/cm</w:t>
      </w:r>
      <w:r w:rsidRPr="009E2DE2">
        <w:rPr>
          <w:rFonts w:ascii="Cambria Math" w:hAnsi="Cambria Math" w:cs="Tahoma"/>
          <w:sz w:val="26"/>
          <w:szCs w:val="26"/>
          <w:vertAlign w:val="superscript"/>
        </w:rPr>
        <w:t>3</w:t>
      </w:r>
      <w:r>
        <w:rPr>
          <w:rFonts w:ascii="Cambria Math" w:hAnsi="Cambria Math" w:cs="Tahoma"/>
          <w:sz w:val="26"/>
          <w:szCs w:val="26"/>
        </w:rPr>
        <w:t xml:space="preserve"> = …………….   </w:t>
      </w:r>
      <w:r w:rsidR="00C97DBC">
        <w:rPr>
          <w:rFonts w:ascii="Cambria Math" w:hAnsi="Cambria Math" w:cs="Tahoma"/>
          <w:sz w:val="26"/>
          <w:szCs w:val="26"/>
        </w:rPr>
        <w:t xml:space="preserve">   </w:t>
      </w:r>
      <w:r>
        <w:rPr>
          <w:rFonts w:ascii="Cambria Math" w:hAnsi="Cambria Math" w:cs="Tahoma"/>
          <w:sz w:val="26"/>
          <w:szCs w:val="26"/>
        </w:rPr>
        <w:t>kg/cm</w:t>
      </w:r>
      <w:r w:rsidRPr="009E2DE2">
        <w:rPr>
          <w:rFonts w:ascii="Cambria Math" w:hAnsi="Cambria Math" w:cs="Tahoma"/>
          <w:sz w:val="26"/>
          <w:szCs w:val="26"/>
          <w:vertAlign w:val="superscript"/>
        </w:rPr>
        <w:t>3</w:t>
      </w:r>
      <w:r>
        <w:rPr>
          <w:rFonts w:ascii="Cambria Math" w:hAnsi="Cambria Math" w:cs="Tahoma"/>
          <w:sz w:val="26"/>
          <w:szCs w:val="26"/>
        </w:rPr>
        <w:t xml:space="preserve"> = ………………..  </w:t>
      </w:r>
      <w:r w:rsidR="00C97DBC">
        <w:rPr>
          <w:rFonts w:ascii="Cambria Math" w:hAnsi="Cambria Math" w:cs="Tahoma"/>
          <w:sz w:val="26"/>
          <w:szCs w:val="26"/>
        </w:rPr>
        <w:t xml:space="preserve"> </w:t>
      </w:r>
      <w:r>
        <w:rPr>
          <w:rFonts w:ascii="Cambria Math" w:hAnsi="Cambria Math" w:cs="Tahoma"/>
          <w:sz w:val="26"/>
          <w:szCs w:val="26"/>
        </w:rPr>
        <w:t>kg/dm</w:t>
      </w:r>
      <w:r w:rsidRPr="009E2DE2">
        <w:rPr>
          <w:rFonts w:ascii="Cambria Math" w:hAnsi="Cambria Math" w:cs="Tahoma"/>
          <w:sz w:val="26"/>
          <w:szCs w:val="26"/>
          <w:vertAlign w:val="superscript"/>
        </w:rPr>
        <w:t>3</w:t>
      </w:r>
    </w:p>
    <w:p w:rsidR="000B1A20" w:rsidRDefault="000B1A20" w:rsidP="00C97DBC">
      <w:pPr>
        <w:spacing w:after="240"/>
        <w:ind w:left="567"/>
        <w:jc w:val="both"/>
        <w:rPr>
          <w:rFonts w:ascii="Cambria Math" w:hAnsi="Cambria Math" w:cs="Tahoma"/>
          <w:sz w:val="26"/>
          <w:szCs w:val="26"/>
        </w:rPr>
      </w:pPr>
      <w:r>
        <w:rPr>
          <w:rFonts w:ascii="Cambria Math" w:hAnsi="Cambria Math" w:cs="Tahoma"/>
          <w:sz w:val="26"/>
          <w:szCs w:val="26"/>
        </w:rPr>
        <w:sym w:font="Symbol" w:char="F064"/>
      </w:r>
      <w:r>
        <w:rPr>
          <w:rFonts w:ascii="Cambria Math" w:hAnsi="Cambria Math" w:cs="Tahoma"/>
          <w:sz w:val="26"/>
          <w:szCs w:val="26"/>
        </w:rPr>
        <w:t xml:space="preserve"> = 850g/dm</w:t>
      </w:r>
      <w:r w:rsidRPr="009E2DE2">
        <w:rPr>
          <w:rFonts w:ascii="Cambria Math" w:hAnsi="Cambria Math" w:cs="Tahoma"/>
          <w:sz w:val="26"/>
          <w:szCs w:val="26"/>
          <w:vertAlign w:val="superscript"/>
        </w:rPr>
        <w:t>3</w:t>
      </w:r>
      <w:r>
        <w:rPr>
          <w:rFonts w:ascii="Cambria Math" w:hAnsi="Cambria Math" w:cs="Tahoma"/>
          <w:sz w:val="26"/>
          <w:szCs w:val="26"/>
        </w:rPr>
        <w:t xml:space="preserve"> = …………….. </w:t>
      </w:r>
      <w:r w:rsidR="00C97DBC">
        <w:rPr>
          <w:rFonts w:ascii="Cambria Math" w:hAnsi="Cambria Math" w:cs="Tahoma"/>
          <w:sz w:val="26"/>
          <w:szCs w:val="26"/>
        </w:rPr>
        <w:t xml:space="preserve">   </w:t>
      </w:r>
      <w:r>
        <w:rPr>
          <w:rFonts w:ascii="Cambria Math" w:hAnsi="Cambria Math" w:cs="Tahoma"/>
          <w:sz w:val="26"/>
          <w:szCs w:val="26"/>
        </w:rPr>
        <w:t xml:space="preserve"> g/cm</w:t>
      </w:r>
      <w:r w:rsidRPr="009E2DE2">
        <w:rPr>
          <w:rFonts w:ascii="Cambria Math" w:hAnsi="Cambria Math" w:cs="Tahoma"/>
          <w:sz w:val="26"/>
          <w:szCs w:val="26"/>
          <w:vertAlign w:val="superscript"/>
        </w:rPr>
        <w:t>3</w:t>
      </w:r>
      <w:r>
        <w:rPr>
          <w:rFonts w:ascii="Cambria Math" w:hAnsi="Cambria Math" w:cs="Tahoma"/>
          <w:sz w:val="26"/>
          <w:szCs w:val="26"/>
        </w:rPr>
        <w:t xml:space="preserve"> = ………………….. </w:t>
      </w:r>
      <w:r w:rsidR="00C97DBC">
        <w:rPr>
          <w:rFonts w:ascii="Cambria Math" w:hAnsi="Cambria Math" w:cs="Tahoma"/>
          <w:sz w:val="26"/>
          <w:szCs w:val="26"/>
        </w:rPr>
        <w:t xml:space="preserve">  </w:t>
      </w:r>
      <w:r>
        <w:rPr>
          <w:rFonts w:ascii="Cambria Math" w:hAnsi="Cambria Math" w:cs="Tahoma"/>
          <w:sz w:val="26"/>
          <w:szCs w:val="26"/>
        </w:rPr>
        <w:t>kg/litro</w:t>
      </w:r>
    </w:p>
    <w:p w:rsidR="000B1A20" w:rsidRPr="008B4413" w:rsidRDefault="000B1A20" w:rsidP="00C97DBC">
      <w:pPr>
        <w:spacing w:after="240"/>
        <w:ind w:left="567"/>
        <w:jc w:val="both"/>
        <w:rPr>
          <w:rFonts w:ascii="Cambria Math" w:hAnsi="Cambria Math" w:cs="Tahoma"/>
          <w:sz w:val="26"/>
          <w:szCs w:val="26"/>
        </w:rPr>
      </w:pPr>
      <w:r>
        <w:rPr>
          <w:rFonts w:ascii="Cambria Math" w:hAnsi="Cambria Math" w:cs="Tahoma"/>
          <w:sz w:val="26"/>
          <w:szCs w:val="26"/>
        </w:rPr>
        <w:sym w:font="Symbol" w:char="F064"/>
      </w:r>
      <w:r>
        <w:rPr>
          <w:rFonts w:ascii="Cambria Math" w:hAnsi="Cambria Math" w:cs="Tahoma"/>
          <w:sz w:val="26"/>
          <w:szCs w:val="26"/>
        </w:rPr>
        <w:t xml:space="preserve"> = 4.200 kg/m</w:t>
      </w:r>
      <w:r w:rsidRPr="009E2DE2">
        <w:rPr>
          <w:rFonts w:ascii="Cambria Math" w:hAnsi="Cambria Math" w:cs="Tahoma"/>
          <w:sz w:val="26"/>
          <w:szCs w:val="26"/>
          <w:vertAlign w:val="superscript"/>
        </w:rPr>
        <w:t>3</w:t>
      </w:r>
      <w:r>
        <w:rPr>
          <w:rFonts w:ascii="Cambria Math" w:hAnsi="Cambria Math" w:cs="Tahoma"/>
          <w:sz w:val="26"/>
          <w:szCs w:val="26"/>
        </w:rPr>
        <w:t xml:space="preserve"> = ………….   </w:t>
      </w:r>
      <w:r w:rsidR="00C97DBC">
        <w:rPr>
          <w:rFonts w:ascii="Cambria Math" w:hAnsi="Cambria Math" w:cs="Tahoma"/>
          <w:sz w:val="26"/>
          <w:szCs w:val="26"/>
        </w:rPr>
        <w:t xml:space="preserve">  </w:t>
      </w:r>
      <w:r w:rsidR="009E2DE2">
        <w:rPr>
          <w:rFonts w:ascii="Cambria Math" w:hAnsi="Cambria Math" w:cs="Tahoma"/>
          <w:sz w:val="26"/>
          <w:szCs w:val="26"/>
        </w:rPr>
        <w:t>k</w:t>
      </w:r>
      <w:r>
        <w:rPr>
          <w:rFonts w:ascii="Cambria Math" w:hAnsi="Cambria Math" w:cs="Tahoma"/>
          <w:sz w:val="26"/>
          <w:szCs w:val="26"/>
        </w:rPr>
        <w:t>g/dm</w:t>
      </w:r>
      <w:r w:rsidRPr="009E2DE2">
        <w:rPr>
          <w:rFonts w:ascii="Cambria Math" w:hAnsi="Cambria Math" w:cs="Tahoma"/>
          <w:sz w:val="26"/>
          <w:szCs w:val="26"/>
          <w:vertAlign w:val="superscript"/>
        </w:rPr>
        <w:t>3</w:t>
      </w:r>
      <w:r>
        <w:rPr>
          <w:rFonts w:ascii="Cambria Math" w:hAnsi="Cambria Math" w:cs="Tahoma"/>
          <w:sz w:val="26"/>
          <w:szCs w:val="26"/>
        </w:rPr>
        <w:t xml:space="preserve"> = ………………. </w:t>
      </w:r>
      <w:r w:rsidR="00C97DBC">
        <w:rPr>
          <w:rFonts w:ascii="Cambria Math" w:hAnsi="Cambria Math" w:cs="Tahoma"/>
          <w:sz w:val="26"/>
          <w:szCs w:val="26"/>
        </w:rPr>
        <w:t xml:space="preserve">    </w:t>
      </w:r>
      <w:r>
        <w:rPr>
          <w:rFonts w:ascii="Cambria Math" w:hAnsi="Cambria Math" w:cs="Tahoma"/>
          <w:sz w:val="26"/>
          <w:szCs w:val="26"/>
        </w:rPr>
        <w:t>g/cm</w:t>
      </w:r>
      <w:r w:rsidRPr="009E2DE2">
        <w:rPr>
          <w:rFonts w:ascii="Cambria Math" w:hAnsi="Cambria Math" w:cs="Tahoma"/>
          <w:sz w:val="26"/>
          <w:szCs w:val="26"/>
          <w:vertAlign w:val="superscript"/>
        </w:rPr>
        <w:t>3</w:t>
      </w:r>
    </w:p>
    <w:sectPr w:rsidR="000B1A20" w:rsidRPr="008B4413" w:rsidSect="00DC6F1D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B8" w:rsidRDefault="00C31AB8" w:rsidP="00815F97">
      <w:pPr>
        <w:spacing w:after="0" w:line="240" w:lineRule="auto"/>
      </w:pPr>
      <w:r>
        <w:separator/>
      </w:r>
    </w:p>
  </w:endnote>
  <w:endnote w:type="continuationSeparator" w:id="0">
    <w:p w:rsidR="00C31AB8" w:rsidRDefault="00C31AB8" w:rsidP="0081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B8" w:rsidRDefault="00C31AB8" w:rsidP="00815F97">
      <w:pPr>
        <w:spacing w:after="0" w:line="240" w:lineRule="auto"/>
      </w:pPr>
      <w:r>
        <w:separator/>
      </w:r>
    </w:p>
  </w:footnote>
  <w:footnote w:type="continuationSeparator" w:id="0">
    <w:p w:rsidR="00C31AB8" w:rsidRDefault="00C31AB8" w:rsidP="0081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7304399"/>
    <w:multiLevelType w:val="hybridMultilevel"/>
    <w:tmpl w:val="FE7C6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93"/>
    <w:rsid w:val="00005380"/>
    <w:rsid w:val="00023D0A"/>
    <w:rsid w:val="00040F5D"/>
    <w:rsid w:val="000551F6"/>
    <w:rsid w:val="000852B3"/>
    <w:rsid w:val="000964E3"/>
    <w:rsid w:val="00096904"/>
    <w:rsid w:val="000A0FE9"/>
    <w:rsid w:val="000A4BD9"/>
    <w:rsid w:val="000B1A20"/>
    <w:rsid w:val="000B5D8F"/>
    <w:rsid w:val="000B6C2E"/>
    <w:rsid w:val="000C5751"/>
    <w:rsid w:val="000F24ED"/>
    <w:rsid w:val="000F3C43"/>
    <w:rsid w:val="001262E3"/>
    <w:rsid w:val="00133C84"/>
    <w:rsid w:val="00151CF2"/>
    <w:rsid w:val="0015667B"/>
    <w:rsid w:val="00156CBA"/>
    <w:rsid w:val="001628CA"/>
    <w:rsid w:val="00167119"/>
    <w:rsid w:val="0017040F"/>
    <w:rsid w:val="00182CBF"/>
    <w:rsid w:val="00184B15"/>
    <w:rsid w:val="001A52F5"/>
    <w:rsid w:val="001C4F91"/>
    <w:rsid w:val="001D20A1"/>
    <w:rsid w:val="00224E68"/>
    <w:rsid w:val="00233C36"/>
    <w:rsid w:val="00254A3A"/>
    <w:rsid w:val="00267886"/>
    <w:rsid w:val="0027180E"/>
    <w:rsid w:val="00272A33"/>
    <w:rsid w:val="00274107"/>
    <w:rsid w:val="00277FE5"/>
    <w:rsid w:val="00281CFB"/>
    <w:rsid w:val="002857A2"/>
    <w:rsid w:val="0029572E"/>
    <w:rsid w:val="002B37CF"/>
    <w:rsid w:val="002C6F07"/>
    <w:rsid w:val="002D1896"/>
    <w:rsid w:val="002E4E42"/>
    <w:rsid w:val="0031327F"/>
    <w:rsid w:val="00320F5A"/>
    <w:rsid w:val="00322659"/>
    <w:rsid w:val="0032274F"/>
    <w:rsid w:val="003301F6"/>
    <w:rsid w:val="00334D37"/>
    <w:rsid w:val="00335546"/>
    <w:rsid w:val="003637F6"/>
    <w:rsid w:val="00381BFB"/>
    <w:rsid w:val="0039436A"/>
    <w:rsid w:val="003B4DB4"/>
    <w:rsid w:val="003B596C"/>
    <w:rsid w:val="003C07E0"/>
    <w:rsid w:val="003D3C54"/>
    <w:rsid w:val="003F0219"/>
    <w:rsid w:val="00404B85"/>
    <w:rsid w:val="00404CEF"/>
    <w:rsid w:val="00414167"/>
    <w:rsid w:val="0043632B"/>
    <w:rsid w:val="00445F4D"/>
    <w:rsid w:val="00457EB2"/>
    <w:rsid w:val="00473E51"/>
    <w:rsid w:val="00475747"/>
    <w:rsid w:val="004B3836"/>
    <w:rsid w:val="004B5E5E"/>
    <w:rsid w:val="004F70EF"/>
    <w:rsid w:val="005118CA"/>
    <w:rsid w:val="00521D75"/>
    <w:rsid w:val="005256EF"/>
    <w:rsid w:val="00531655"/>
    <w:rsid w:val="00575D87"/>
    <w:rsid w:val="005856BB"/>
    <w:rsid w:val="005A6F04"/>
    <w:rsid w:val="005C1BC2"/>
    <w:rsid w:val="005E10F3"/>
    <w:rsid w:val="005F2E65"/>
    <w:rsid w:val="005F3ECD"/>
    <w:rsid w:val="00600318"/>
    <w:rsid w:val="00603936"/>
    <w:rsid w:val="00605383"/>
    <w:rsid w:val="006306F5"/>
    <w:rsid w:val="00667F9E"/>
    <w:rsid w:val="006928BA"/>
    <w:rsid w:val="006D0CBA"/>
    <w:rsid w:val="006D43F4"/>
    <w:rsid w:val="006F2F61"/>
    <w:rsid w:val="006F389A"/>
    <w:rsid w:val="006F3EB8"/>
    <w:rsid w:val="007107B0"/>
    <w:rsid w:val="00713E41"/>
    <w:rsid w:val="00714886"/>
    <w:rsid w:val="00726809"/>
    <w:rsid w:val="00727B02"/>
    <w:rsid w:val="007408D6"/>
    <w:rsid w:val="007442F3"/>
    <w:rsid w:val="00756523"/>
    <w:rsid w:val="00781AC5"/>
    <w:rsid w:val="007A37D2"/>
    <w:rsid w:val="007B571C"/>
    <w:rsid w:val="007D4BE1"/>
    <w:rsid w:val="007E2614"/>
    <w:rsid w:val="007F4291"/>
    <w:rsid w:val="007F7399"/>
    <w:rsid w:val="00811C52"/>
    <w:rsid w:val="00812E7D"/>
    <w:rsid w:val="00815915"/>
    <w:rsid w:val="00815F97"/>
    <w:rsid w:val="008301C9"/>
    <w:rsid w:val="00832907"/>
    <w:rsid w:val="00873F07"/>
    <w:rsid w:val="00877938"/>
    <w:rsid w:val="00884474"/>
    <w:rsid w:val="008B24C8"/>
    <w:rsid w:val="008B4413"/>
    <w:rsid w:val="008B7272"/>
    <w:rsid w:val="008D306E"/>
    <w:rsid w:val="008D62EF"/>
    <w:rsid w:val="008F26E9"/>
    <w:rsid w:val="0090538D"/>
    <w:rsid w:val="009100F4"/>
    <w:rsid w:val="00913793"/>
    <w:rsid w:val="009264C7"/>
    <w:rsid w:val="00933693"/>
    <w:rsid w:val="009772B3"/>
    <w:rsid w:val="00983E39"/>
    <w:rsid w:val="0098755C"/>
    <w:rsid w:val="009D1D62"/>
    <w:rsid w:val="009E2DE2"/>
    <w:rsid w:val="009E3957"/>
    <w:rsid w:val="00A306B3"/>
    <w:rsid w:val="00A34FDB"/>
    <w:rsid w:val="00A36157"/>
    <w:rsid w:val="00A45FD6"/>
    <w:rsid w:val="00A75C05"/>
    <w:rsid w:val="00A7779C"/>
    <w:rsid w:val="00A80D49"/>
    <w:rsid w:val="00AA0E9D"/>
    <w:rsid w:val="00AA583D"/>
    <w:rsid w:val="00AA7891"/>
    <w:rsid w:val="00AE611C"/>
    <w:rsid w:val="00AF3BEE"/>
    <w:rsid w:val="00B3257F"/>
    <w:rsid w:val="00B503CA"/>
    <w:rsid w:val="00B54458"/>
    <w:rsid w:val="00B600E8"/>
    <w:rsid w:val="00B616C1"/>
    <w:rsid w:val="00B73066"/>
    <w:rsid w:val="00BA4F03"/>
    <w:rsid w:val="00BB2102"/>
    <w:rsid w:val="00BC1886"/>
    <w:rsid w:val="00BE1BED"/>
    <w:rsid w:val="00C31AB8"/>
    <w:rsid w:val="00C37DB6"/>
    <w:rsid w:val="00C472CE"/>
    <w:rsid w:val="00C5588A"/>
    <w:rsid w:val="00C60F2A"/>
    <w:rsid w:val="00C62EF7"/>
    <w:rsid w:val="00C661BD"/>
    <w:rsid w:val="00C82BAC"/>
    <w:rsid w:val="00C87CAA"/>
    <w:rsid w:val="00C94C25"/>
    <w:rsid w:val="00C97DBC"/>
    <w:rsid w:val="00CA284D"/>
    <w:rsid w:val="00CC1406"/>
    <w:rsid w:val="00CD1EC7"/>
    <w:rsid w:val="00CE171E"/>
    <w:rsid w:val="00CE630E"/>
    <w:rsid w:val="00CE7D5E"/>
    <w:rsid w:val="00CF29CA"/>
    <w:rsid w:val="00CF3CD9"/>
    <w:rsid w:val="00D207AB"/>
    <w:rsid w:val="00D225B8"/>
    <w:rsid w:val="00D35A0F"/>
    <w:rsid w:val="00D805C9"/>
    <w:rsid w:val="00D927F4"/>
    <w:rsid w:val="00DB0458"/>
    <w:rsid w:val="00DB5684"/>
    <w:rsid w:val="00DB7347"/>
    <w:rsid w:val="00DC6F1D"/>
    <w:rsid w:val="00DF27E4"/>
    <w:rsid w:val="00E11CD0"/>
    <w:rsid w:val="00E304EE"/>
    <w:rsid w:val="00E841EF"/>
    <w:rsid w:val="00EC4378"/>
    <w:rsid w:val="00ED59E7"/>
    <w:rsid w:val="00ED6D21"/>
    <w:rsid w:val="00EE4C28"/>
    <w:rsid w:val="00EF6F00"/>
    <w:rsid w:val="00F237A7"/>
    <w:rsid w:val="00F31810"/>
    <w:rsid w:val="00F410F2"/>
    <w:rsid w:val="00F47BDC"/>
    <w:rsid w:val="00F53106"/>
    <w:rsid w:val="00F551FD"/>
    <w:rsid w:val="00F7666A"/>
    <w:rsid w:val="00F856D5"/>
    <w:rsid w:val="00F8782E"/>
    <w:rsid w:val="00F87861"/>
    <w:rsid w:val="00F90993"/>
    <w:rsid w:val="00F956D3"/>
    <w:rsid w:val="00FA152E"/>
    <w:rsid w:val="00FA5558"/>
    <w:rsid w:val="00FD4836"/>
    <w:rsid w:val="00FD52E6"/>
    <w:rsid w:val="00FE23FE"/>
    <w:rsid w:val="00FF1D42"/>
    <w:rsid w:val="00FF223A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12A0"/>
  <w15:docId w15:val="{332D2B3A-34AE-42AF-A863-918CE8C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AA78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2B3"/>
    <w:rPr>
      <w:rFonts w:ascii="Tahoma" w:hAnsi="Tahoma" w:cs="Tahoma"/>
      <w:sz w:val="16"/>
      <w:szCs w:val="16"/>
    </w:rPr>
  </w:style>
  <w:style w:type="character" w:customStyle="1" w:styleId="syn">
    <w:name w:val="syn"/>
    <w:basedOn w:val="Carpredefinitoparagrafo"/>
    <w:rsid w:val="0016711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5F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5F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5F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C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D93A-9B58-4551-B7A9-70833547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Casa</cp:lastModifiedBy>
  <cp:revision>2</cp:revision>
  <dcterms:created xsi:type="dcterms:W3CDTF">2023-01-30T17:26:00Z</dcterms:created>
  <dcterms:modified xsi:type="dcterms:W3CDTF">2023-01-30T17:26:00Z</dcterms:modified>
</cp:coreProperties>
</file>