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32" w:rsidRPr="00963288" w:rsidRDefault="00CE4932" w:rsidP="00CE493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963288">
        <w:rPr>
          <w:rFonts w:ascii="Times New Roman" w:hAnsi="Times New Roman" w:cs="Times New Roman"/>
          <w:b/>
          <w:color w:val="C00000"/>
          <w:sz w:val="36"/>
          <w:szCs w:val="36"/>
        </w:rPr>
        <w:t>PROBLEMI  SUL</w:t>
      </w:r>
      <w:proofErr w:type="gramEnd"/>
      <w:r w:rsidRPr="0096328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GRAFICO  t-V</w:t>
      </w:r>
    </w:p>
    <w:p w:rsidR="00CE4932" w:rsidRPr="001C28D1" w:rsidRDefault="00CE4932" w:rsidP="00CE4932">
      <w:pPr>
        <w:jc w:val="center"/>
        <w:rPr>
          <w:sz w:val="28"/>
          <w:szCs w:val="28"/>
        </w:rPr>
      </w:pPr>
      <w:r w:rsidRPr="00963288">
        <w:rPr>
          <w:sz w:val="28"/>
          <w:szCs w:val="28"/>
        </w:rPr>
        <w:t xml:space="preserve">Ecco a voi tre bei grafici </w:t>
      </w:r>
      <w:r>
        <w:rPr>
          <w:rFonts w:ascii="Symbol" w:hAnsi="Symbol"/>
          <w:sz w:val="28"/>
          <w:szCs w:val="28"/>
        </w:rPr>
        <w:t></w:t>
      </w:r>
      <w:r w:rsidRPr="00963288">
        <w:rPr>
          <w:sz w:val="28"/>
          <w:szCs w:val="28"/>
        </w:rPr>
        <w:t>t-V tutti da studiare!</w:t>
      </w:r>
      <w:r>
        <w:rPr>
          <w:sz w:val="28"/>
          <w:szCs w:val="28"/>
        </w:rPr>
        <w:t xml:space="preserve"> Sai rispondere alle domande?</w:t>
      </w:r>
    </w:p>
    <w:p w:rsidR="00CE4932" w:rsidRDefault="00CE4932" w:rsidP="00CE4932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112AC724" wp14:editId="3126711E">
            <wp:extent cx="5326380" cy="314399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233" cy="314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4932" w:rsidRDefault="00CE4932" w:rsidP="00CE4932">
      <w:pPr>
        <w:pStyle w:val="Paragrafoelenco"/>
        <w:numPr>
          <w:ilvl w:val="0"/>
          <w:numId w:val="1"/>
        </w:numPr>
        <w:spacing w:after="120"/>
        <w:ind w:left="0" w:hanging="357"/>
        <w:contextualSpacing w:val="0"/>
      </w:pPr>
      <w:r>
        <w:t>Come si fa a capire che tutti e 3 i grafici si riferiscono ad un moto uniformemente accelerato?</w:t>
      </w:r>
    </w:p>
    <w:p w:rsidR="00CE4932" w:rsidRDefault="00CE4932" w:rsidP="00CE4932">
      <w:pPr>
        <w:pStyle w:val="Paragrafoelenco"/>
        <w:numPr>
          <w:ilvl w:val="0"/>
          <w:numId w:val="1"/>
        </w:numPr>
        <w:spacing w:after="120"/>
        <w:ind w:left="0" w:hanging="357"/>
        <w:contextualSpacing w:val="0"/>
      </w:pPr>
      <w:r>
        <w:t>Qual è l’accelerazione dei tre moti?</w:t>
      </w:r>
    </w:p>
    <w:p w:rsidR="00CE4932" w:rsidRDefault="00CE4932" w:rsidP="00CE4932">
      <w:pPr>
        <w:pStyle w:val="Paragrafoelenco"/>
        <w:numPr>
          <w:ilvl w:val="0"/>
          <w:numId w:val="1"/>
        </w:numPr>
        <w:spacing w:after="120"/>
        <w:ind w:left="0" w:hanging="357"/>
        <w:contextualSpacing w:val="0"/>
      </w:pPr>
      <w:r>
        <w:t>Scrivi l’</w:t>
      </w:r>
      <w:proofErr w:type="spellStart"/>
      <w:r>
        <w:t>eq</w:t>
      </w:r>
      <w:proofErr w:type="spellEnd"/>
      <w:r>
        <w:t>. oraria della velocità dei tre moti rappresentati sul grafico.</w:t>
      </w:r>
    </w:p>
    <w:p w:rsidR="00CE4932" w:rsidRDefault="00CE4932" w:rsidP="00CE4932">
      <w:pPr>
        <w:pStyle w:val="Paragrafoelenco"/>
        <w:numPr>
          <w:ilvl w:val="0"/>
          <w:numId w:val="1"/>
        </w:numPr>
        <w:spacing w:after="120"/>
        <w:ind w:left="0" w:hanging="357"/>
        <w:contextualSpacing w:val="0"/>
      </w:pPr>
      <w:r>
        <w:t>In quale istante i tre oggetti si fermano?</w:t>
      </w:r>
    </w:p>
    <w:p w:rsidR="00CE4932" w:rsidRDefault="00CE4932" w:rsidP="00CE4932">
      <w:pPr>
        <w:pStyle w:val="Paragrafoelenco"/>
        <w:numPr>
          <w:ilvl w:val="0"/>
          <w:numId w:val="1"/>
        </w:numPr>
        <w:spacing w:after="120"/>
        <w:ind w:left="0" w:hanging="357"/>
        <w:contextualSpacing w:val="0"/>
      </w:pPr>
      <w:r>
        <w:t>In quale intervallo di tempo i tre oggetti accelerano? E in quale intervallo di tempo rallentano?</w:t>
      </w:r>
    </w:p>
    <w:p w:rsidR="00CE4932" w:rsidRDefault="00CE4932" w:rsidP="00CE4932">
      <w:pPr>
        <w:pStyle w:val="Paragrafoelenco"/>
        <w:numPr>
          <w:ilvl w:val="0"/>
          <w:numId w:val="1"/>
        </w:numPr>
        <w:spacing w:after="120"/>
        <w:ind w:left="0" w:hanging="357"/>
        <w:contextualSpacing w:val="0"/>
      </w:pPr>
      <w:r>
        <w:t>Qual è lo spazio percorso dal corpo verde nell’intervallo di tempo 0s</w:t>
      </w:r>
      <w:r>
        <w:sym w:font="Symbol" w:char="F0AE"/>
      </w:r>
      <w:r>
        <w:t>2s? E nell’intervallo di tempo 1s</w:t>
      </w:r>
      <w:r>
        <w:sym w:font="Symbol" w:char="F0AE"/>
      </w:r>
      <w:r>
        <w:t>2s?</w:t>
      </w:r>
    </w:p>
    <w:p w:rsidR="00CE4932" w:rsidRDefault="00CE4932" w:rsidP="00CE4932">
      <w:pPr>
        <w:pStyle w:val="Paragrafoelenco"/>
        <w:numPr>
          <w:ilvl w:val="0"/>
          <w:numId w:val="1"/>
        </w:numPr>
        <w:ind w:left="0"/>
      </w:pPr>
      <w:r>
        <w:t>Qual è lo spazio percorso dal corpo blu nell’intervallo di tempo 0s</w:t>
      </w:r>
      <w:r>
        <w:sym w:font="Symbol" w:char="F0AE"/>
      </w:r>
      <w:r>
        <w:t>5s? Quanto spazio percorre prima di fermarsi?</w:t>
      </w:r>
    </w:p>
    <w:p w:rsidR="00CE4932" w:rsidRDefault="00CE4932" w:rsidP="00CE4932"/>
    <w:p w:rsidR="00CE4932" w:rsidRDefault="00CE4932" w:rsidP="00CE4932"/>
    <w:p w:rsidR="00CE4932" w:rsidRDefault="00CE4932" w:rsidP="00CE4932"/>
    <w:p w:rsidR="00CE4932" w:rsidRDefault="00CE4932" w:rsidP="00CE4932"/>
    <w:p w:rsidR="00CE4932" w:rsidRDefault="00CE4932" w:rsidP="00CE4932"/>
    <w:p w:rsidR="00CE4932" w:rsidRDefault="00CE4932" w:rsidP="00CE4932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963288">
        <w:rPr>
          <w:rFonts w:ascii="Tahoma" w:hAnsi="Tahoma" w:cs="Tahoma"/>
          <w:b/>
          <w:color w:val="FF0000"/>
          <w:sz w:val="24"/>
          <w:szCs w:val="24"/>
        </w:rPr>
        <w:t>SOLUZION</w:t>
      </w:r>
      <w:r>
        <w:rPr>
          <w:rFonts w:ascii="Tahoma" w:hAnsi="Tahoma" w:cs="Tahoma"/>
          <w:b/>
          <w:color w:val="FF0000"/>
          <w:sz w:val="24"/>
          <w:szCs w:val="24"/>
        </w:rPr>
        <w:t>I</w:t>
      </w:r>
    </w:p>
    <w:p w:rsidR="00CE4932" w:rsidRDefault="00CE4932" w:rsidP="00CE4932">
      <w:pPr>
        <w:pStyle w:val="Paragrafoelenco"/>
        <w:numPr>
          <w:ilvl w:val="0"/>
          <w:numId w:val="2"/>
        </w:numPr>
        <w:ind w:left="0"/>
        <w:rPr>
          <w:b/>
        </w:rPr>
      </w:pPr>
      <w:r w:rsidRPr="00963288">
        <w:rPr>
          <w:b/>
        </w:rPr>
        <w:t>Sono tre rette.</w:t>
      </w:r>
    </w:p>
    <w:p w:rsidR="00CE4932" w:rsidRDefault="00CE4932" w:rsidP="00CE4932">
      <w:pPr>
        <w:pStyle w:val="Paragrafoelenco"/>
        <w:numPr>
          <w:ilvl w:val="0"/>
          <w:numId w:val="2"/>
        </w:numPr>
        <w:ind w:left="0"/>
        <w:rPr>
          <w:b/>
        </w:rPr>
      </w:pPr>
      <w:r w:rsidRPr="00C5198F">
        <w:rPr>
          <w:b/>
          <w:color w:val="FF0000"/>
        </w:rPr>
        <w:t>a = +4m/s</w:t>
      </w:r>
      <w:proofErr w:type="gramStart"/>
      <w:r w:rsidRPr="00C5198F">
        <w:rPr>
          <w:b/>
          <w:color w:val="FF0000"/>
          <w:vertAlign w:val="superscript"/>
        </w:rPr>
        <w:t>2</w:t>
      </w:r>
      <w:r w:rsidRPr="00C5198F">
        <w:rPr>
          <w:color w:val="FF0000"/>
        </w:rPr>
        <w:t xml:space="preserve">  </w:t>
      </w:r>
      <w:r>
        <w:t>;</w:t>
      </w:r>
      <w:proofErr w:type="gramEnd"/>
      <w:r>
        <w:t xml:space="preserve">  </w:t>
      </w:r>
      <w:r w:rsidRPr="00C5198F">
        <w:rPr>
          <w:b/>
          <w:color w:val="002060"/>
        </w:rPr>
        <w:t>a = -5m/s</w:t>
      </w:r>
      <w:r w:rsidRPr="00C5198F">
        <w:rPr>
          <w:b/>
          <w:color w:val="002060"/>
          <w:vertAlign w:val="superscript"/>
        </w:rPr>
        <w:t>2</w:t>
      </w:r>
      <w:r w:rsidRPr="00C5198F">
        <w:rPr>
          <w:color w:val="002060"/>
        </w:rPr>
        <w:t xml:space="preserve">  </w:t>
      </w:r>
      <w:r>
        <w:t xml:space="preserve">;  </w:t>
      </w:r>
      <w:r w:rsidRPr="00C5198F">
        <w:rPr>
          <w:b/>
          <w:color w:val="385623" w:themeColor="accent6" w:themeShade="80"/>
        </w:rPr>
        <w:t>a = -10m/s</w:t>
      </w:r>
      <w:r w:rsidRPr="00C5198F">
        <w:rPr>
          <w:b/>
          <w:color w:val="385623" w:themeColor="accent6" w:themeShade="80"/>
          <w:vertAlign w:val="superscript"/>
        </w:rPr>
        <w:t>2</w:t>
      </w:r>
    </w:p>
    <w:p w:rsidR="00CE4932" w:rsidRPr="00C5198F" w:rsidRDefault="00CE4932" w:rsidP="00CE4932">
      <w:pPr>
        <w:pStyle w:val="Paragrafoelenco"/>
        <w:numPr>
          <w:ilvl w:val="0"/>
          <w:numId w:val="2"/>
        </w:numPr>
        <w:ind w:left="0"/>
        <w:rPr>
          <w:b/>
        </w:rPr>
      </w:pPr>
      <w:proofErr w:type="spellStart"/>
      <w:r w:rsidRPr="00C5198F">
        <w:rPr>
          <w:b/>
          <w:color w:val="FF0000"/>
        </w:rPr>
        <w:t>Vf</w:t>
      </w:r>
      <w:proofErr w:type="spellEnd"/>
      <w:r w:rsidRPr="00C5198F">
        <w:rPr>
          <w:b/>
          <w:color w:val="FF0000"/>
        </w:rPr>
        <w:t>(</w:t>
      </w:r>
      <w:r w:rsidRPr="00C5198F">
        <w:rPr>
          <w:rFonts w:ascii="Symbol" w:hAnsi="Symbol"/>
          <w:b/>
          <w:color w:val="FF0000"/>
        </w:rPr>
        <w:t></w:t>
      </w:r>
      <w:r w:rsidRPr="00C5198F">
        <w:rPr>
          <w:b/>
          <w:color w:val="FF0000"/>
        </w:rPr>
        <w:t>t) = -20m/s + 4m/s</w:t>
      </w:r>
      <w:r w:rsidRPr="00C5198F">
        <w:rPr>
          <w:b/>
          <w:color w:val="FF0000"/>
          <w:vertAlign w:val="superscript"/>
        </w:rPr>
        <w:t>2</w:t>
      </w:r>
      <w:r w:rsidRPr="00C5198F">
        <w:rPr>
          <w:color w:val="FF0000"/>
        </w:rPr>
        <w:t>·</w:t>
      </w:r>
      <w:r w:rsidRPr="00C5198F">
        <w:rPr>
          <w:rFonts w:ascii="Symbol" w:hAnsi="Symbol"/>
          <w:color w:val="FF0000"/>
        </w:rPr>
        <w:t></w:t>
      </w:r>
      <w:proofErr w:type="gramStart"/>
      <w:r w:rsidRPr="00C5198F">
        <w:rPr>
          <w:color w:val="FF0000"/>
        </w:rPr>
        <w:t xml:space="preserve">t  </w:t>
      </w:r>
      <w:r w:rsidRPr="00C5198F">
        <w:t>;</w:t>
      </w:r>
      <w:proofErr w:type="gramEnd"/>
      <w:r w:rsidRPr="00C5198F">
        <w:rPr>
          <w:color w:val="FF0000"/>
        </w:rPr>
        <w:t xml:space="preserve">  </w:t>
      </w:r>
      <w:proofErr w:type="spellStart"/>
      <w:r w:rsidRPr="00C5198F">
        <w:rPr>
          <w:b/>
          <w:color w:val="002060"/>
        </w:rPr>
        <w:t>Vf</w:t>
      </w:r>
      <w:proofErr w:type="spellEnd"/>
      <w:r w:rsidRPr="00C5198F">
        <w:rPr>
          <w:b/>
          <w:color w:val="002060"/>
        </w:rPr>
        <w:t>(</w:t>
      </w:r>
      <w:r w:rsidRPr="00C5198F">
        <w:rPr>
          <w:rFonts w:ascii="Symbol" w:hAnsi="Symbol"/>
          <w:b/>
          <w:color w:val="002060"/>
        </w:rPr>
        <w:t></w:t>
      </w:r>
      <w:r w:rsidRPr="00C5198F">
        <w:rPr>
          <w:b/>
          <w:color w:val="002060"/>
        </w:rPr>
        <w:t>t) = +10m/s - 5m/s</w:t>
      </w:r>
      <w:r w:rsidRPr="00C5198F">
        <w:rPr>
          <w:b/>
          <w:color w:val="002060"/>
          <w:vertAlign w:val="superscript"/>
        </w:rPr>
        <w:t>2</w:t>
      </w:r>
      <w:r w:rsidRPr="00C5198F">
        <w:rPr>
          <w:color w:val="002060"/>
        </w:rPr>
        <w:t>·</w:t>
      </w:r>
      <w:r w:rsidRPr="00C5198F">
        <w:rPr>
          <w:rFonts w:ascii="Symbol" w:hAnsi="Symbol"/>
          <w:color w:val="002060"/>
        </w:rPr>
        <w:t></w:t>
      </w:r>
      <w:r w:rsidRPr="00C5198F">
        <w:rPr>
          <w:b/>
          <w:color w:val="002060"/>
        </w:rPr>
        <w:t xml:space="preserve">t  </w:t>
      </w:r>
      <w:r w:rsidRPr="00C5198F">
        <w:t>;</w:t>
      </w:r>
      <w:r w:rsidRPr="00C5198F">
        <w:rPr>
          <w:b/>
          <w:color w:val="FF0000"/>
        </w:rPr>
        <w:t xml:space="preserve">  </w:t>
      </w:r>
      <w:proofErr w:type="spellStart"/>
      <w:r w:rsidRPr="00C5198F">
        <w:rPr>
          <w:b/>
          <w:color w:val="385623" w:themeColor="accent6" w:themeShade="80"/>
        </w:rPr>
        <w:t>Vf</w:t>
      </w:r>
      <w:proofErr w:type="spellEnd"/>
      <w:r w:rsidRPr="00C5198F">
        <w:rPr>
          <w:b/>
          <w:color w:val="385623" w:themeColor="accent6" w:themeShade="80"/>
        </w:rPr>
        <w:t>(</w:t>
      </w:r>
      <w:r w:rsidRPr="00C5198F">
        <w:rPr>
          <w:rFonts w:ascii="Symbol" w:hAnsi="Symbol"/>
          <w:b/>
          <w:color w:val="385623" w:themeColor="accent6" w:themeShade="80"/>
        </w:rPr>
        <w:t></w:t>
      </w:r>
      <w:r w:rsidRPr="00C5198F">
        <w:rPr>
          <w:b/>
          <w:color w:val="385623" w:themeColor="accent6" w:themeShade="80"/>
        </w:rPr>
        <w:t>t) = +30m/s - 10m/s</w:t>
      </w:r>
      <w:r w:rsidRPr="00C5198F">
        <w:rPr>
          <w:b/>
          <w:color w:val="385623" w:themeColor="accent6" w:themeShade="80"/>
          <w:vertAlign w:val="superscript"/>
        </w:rPr>
        <w:t>2</w:t>
      </w:r>
      <w:r w:rsidRPr="00C5198F">
        <w:rPr>
          <w:color w:val="385623" w:themeColor="accent6" w:themeShade="80"/>
        </w:rPr>
        <w:t>·</w:t>
      </w:r>
      <w:r w:rsidRPr="00C5198F">
        <w:rPr>
          <w:rFonts w:ascii="Symbol" w:hAnsi="Symbol"/>
          <w:color w:val="385623" w:themeColor="accent6" w:themeShade="80"/>
        </w:rPr>
        <w:t></w:t>
      </w:r>
      <w:r w:rsidRPr="00C5198F">
        <w:rPr>
          <w:b/>
          <w:color w:val="385623" w:themeColor="accent6" w:themeShade="80"/>
        </w:rPr>
        <w:t>t</w:t>
      </w:r>
    </w:p>
    <w:p w:rsidR="00CE4932" w:rsidRPr="00C5198F" w:rsidRDefault="00CE4932" w:rsidP="00CE4932">
      <w:pPr>
        <w:pStyle w:val="Paragrafoelenco"/>
        <w:numPr>
          <w:ilvl w:val="0"/>
          <w:numId w:val="2"/>
        </w:numPr>
        <w:ind w:left="0"/>
        <w:rPr>
          <w:b/>
        </w:rPr>
      </w:pPr>
      <w:r w:rsidRPr="00C5198F">
        <w:rPr>
          <w:rFonts w:ascii="Symbol" w:hAnsi="Symbol"/>
          <w:b/>
          <w:color w:val="FF0000"/>
        </w:rPr>
        <w:t></w:t>
      </w:r>
      <w:r w:rsidRPr="00C5198F">
        <w:rPr>
          <w:b/>
          <w:color w:val="FF0000"/>
        </w:rPr>
        <w:t>t = 5</w:t>
      </w:r>
      <w:proofErr w:type="gramStart"/>
      <w:r w:rsidRPr="00C5198F">
        <w:rPr>
          <w:b/>
          <w:color w:val="FF0000"/>
        </w:rPr>
        <w:t xml:space="preserve">s </w:t>
      </w:r>
      <w:r w:rsidRPr="00C5198F">
        <w:t xml:space="preserve"> ;</w:t>
      </w:r>
      <w:proofErr w:type="gramEnd"/>
      <w:r>
        <w:rPr>
          <w:b/>
        </w:rPr>
        <w:t xml:space="preserve">  </w:t>
      </w:r>
      <w:r w:rsidRPr="00C5198F">
        <w:rPr>
          <w:rFonts w:ascii="Symbol" w:hAnsi="Symbol"/>
          <w:b/>
          <w:color w:val="002060"/>
        </w:rPr>
        <w:t></w:t>
      </w:r>
      <w:r w:rsidRPr="00C5198F">
        <w:rPr>
          <w:b/>
          <w:color w:val="002060"/>
        </w:rPr>
        <w:t xml:space="preserve">t = 2s  </w:t>
      </w:r>
      <w:r w:rsidRPr="00C5198F">
        <w:t xml:space="preserve">; </w:t>
      </w:r>
      <w:r>
        <w:rPr>
          <w:b/>
        </w:rPr>
        <w:t xml:space="preserve"> </w:t>
      </w:r>
      <w:r w:rsidRPr="00C5198F">
        <w:rPr>
          <w:rFonts w:ascii="Symbol" w:hAnsi="Symbol"/>
          <w:b/>
          <w:color w:val="385623" w:themeColor="accent6" w:themeShade="80"/>
        </w:rPr>
        <w:t></w:t>
      </w:r>
      <w:r w:rsidRPr="00C5198F">
        <w:rPr>
          <w:b/>
          <w:color w:val="385623" w:themeColor="accent6" w:themeShade="80"/>
        </w:rPr>
        <w:t>t = 3s</w:t>
      </w:r>
    </w:p>
    <w:p w:rsidR="00CE4932" w:rsidRPr="00C5198F" w:rsidRDefault="00CE4932" w:rsidP="00CE4932">
      <w:pPr>
        <w:pStyle w:val="Paragrafoelenco"/>
        <w:numPr>
          <w:ilvl w:val="0"/>
          <w:numId w:val="2"/>
        </w:numPr>
        <w:ind w:left="0"/>
        <w:rPr>
          <w:b/>
        </w:rPr>
      </w:pPr>
      <w:r>
        <w:rPr>
          <w:b/>
          <w:color w:val="FF0000"/>
        </w:rPr>
        <w:t>a</w:t>
      </w:r>
      <w:r w:rsidRPr="00C5198F">
        <w:rPr>
          <w:b/>
          <w:color w:val="FF0000"/>
        </w:rPr>
        <w:t>ccelera dopo 5s e decelera nell’intervallo 0s</w:t>
      </w:r>
      <w:r w:rsidRPr="00C5198F">
        <w:rPr>
          <w:b/>
          <w:color w:val="FF0000"/>
        </w:rPr>
        <w:sym w:font="Symbol" w:char="F0AE"/>
      </w:r>
      <w:r>
        <w:rPr>
          <w:b/>
          <w:color w:val="FF0000"/>
        </w:rPr>
        <w:t>5s</w:t>
      </w:r>
    </w:p>
    <w:p w:rsidR="00CE4932" w:rsidRDefault="00CE4932" w:rsidP="00CE4932">
      <w:pPr>
        <w:pStyle w:val="Paragrafoelenco"/>
        <w:ind w:left="0"/>
        <w:rPr>
          <w:b/>
          <w:color w:val="002060"/>
        </w:rPr>
      </w:pPr>
      <w:r w:rsidRPr="00C5198F">
        <w:rPr>
          <w:b/>
          <w:color w:val="002060"/>
        </w:rPr>
        <w:t>accelera dopo 2s  e decelera nell’intervallo 0s</w:t>
      </w:r>
      <w:r w:rsidRPr="00C5198F">
        <w:rPr>
          <w:b/>
          <w:color w:val="002060"/>
        </w:rPr>
        <w:sym w:font="Symbol" w:char="F0AE"/>
      </w:r>
      <w:r>
        <w:rPr>
          <w:b/>
          <w:color w:val="002060"/>
        </w:rPr>
        <w:t>2s</w:t>
      </w:r>
    </w:p>
    <w:p w:rsidR="00CE4932" w:rsidRDefault="00CE4932" w:rsidP="00CE4932">
      <w:pPr>
        <w:pStyle w:val="Paragrafoelenco"/>
        <w:ind w:left="0"/>
        <w:rPr>
          <w:b/>
          <w:color w:val="385623" w:themeColor="accent6" w:themeShade="80"/>
        </w:rPr>
      </w:pPr>
      <w:r w:rsidRPr="00C5198F">
        <w:rPr>
          <w:b/>
          <w:color w:val="385623" w:themeColor="accent6" w:themeShade="80"/>
        </w:rPr>
        <w:t>accelera dopo 3s e decelera nell’intervallo 0s</w:t>
      </w:r>
      <w:r w:rsidRPr="00C5198F">
        <w:rPr>
          <w:b/>
          <w:color w:val="385623" w:themeColor="accent6" w:themeShade="80"/>
        </w:rPr>
        <w:sym w:font="Symbol" w:char="F0AE"/>
      </w:r>
      <w:r w:rsidRPr="00C5198F">
        <w:rPr>
          <w:b/>
          <w:color w:val="385623" w:themeColor="accent6" w:themeShade="80"/>
        </w:rPr>
        <w:t>3s</w:t>
      </w:r>
    </w:p>
    <w:p w:rsidR="00CE4932" w:rsidRPr="001C28D1" w:rsidRDefault="00CE4932" w:rsidP="00CE4932">
      <w:pPr>
        <w:pStyle w:val="Paragrafoelenco"/>
        <w:numPr>
          <w:ilvl w:val="0"/>
          <w:numId w:val="2"/>
        </w:numPr>
        <w:ind w:left="0"/>
        <w:rPr>
          <w:b/>
          <w:color w:val="385623" w:themeColor="accent6" w:themeShade="80"/>
        </w:rPr>
      </w:pPr>
      <w:r w:rsidRPr="001C28D1">
        <w:rPr>
          <w:rFonts w:ascii="Symbol" w:hAnsi="Symbol"/>
          <w:b/>
          <w:color w:val="385623" w:themeColor="accent6" w:themeShade="80"/>
        </w:rPr>
        <w:t></w:t>
      </w:r>
      <w:r w:rsidRPr="001C28D1">
        <w:rPr>
          <w:b/>
          <w:color w:val="385623" w:themeColor="accent6" w:themeShade="80"/>
        </w:rPr>
        <w:t>S = 40</w:t>
      </w:r>
      <w:proofErr w:type="gramStart"/>
      <w:r w:rsidRPr="001C28D1">
        <w:rPr>
          <w:b/>
          <w:color w:val="385623" w:themeColor="accent6" w:themeShade="80"/>
        </w:rPr>
        <w:t>m  ;</w:t>
      </w:r>
      <w:proofErr w:type="gramEnd"/>
      <w:r w:rsidRPr="001C28D1">
        <w:rPr>
          <w:b/>
          <w:color w:val="385623" w:themeColor="accent6" w:themeShade="80"/>
        </w:rPr>
        <w:t xml:space="preserve">  </w:t>
      </w:r>
      <w:r w:rsidRPr="001C28D1">
        <w:rPr>
          <w:rFonts w:ascii="Symbol" w:hAnsi="Symbol"/>
          <w:b/>
          <w:color w:val="385623" w:themeColor="accent6" w:themeShade="80"/>
        </w:rPr>
        <w:t></w:t>
      </w:r>
      <w:r w:rsidRPr="001C28D1">
        <w:rPr>
          <w:b/>
          <w:color w:val="385623" w:themeColor="accent6" w:themeShade="80"/>
        </w:rPr>
        <w:t>S = 15m</w:t>
      </w:r>
    </w:p>
    <w:p w:rsidR="00CE4932" w:rsidRPr="001C28D1" w:rsidRDefault="00CE4932" w:rsidP="00CE4932">
      <w:pPr>
        <w:pStyle w:val="Paragrafoelenco"/>
        <w:numPr>
          <w:ilvl w:val="0"/>
          <w:numId w:val="2"/>
        </w:numPr>
        <w:ind w:left="0"/>
        <w:rPr>
          <w:b/>
          <w:color w:val="002060"/>
        </w:rPr>
      </w:pPr>
      <w:r w:rsidRPr="001C28D1">
        <w:rPr>
          <w:rFonts w:ascii="Symbol" w:hAnsi="Symbol"/>
          <w:b/>
          <w:color w:val="002060"/>
        </w:rPr>
        <w:t></w:t>
      </w:r>
      <w:r w:rsidRPr="001C28D1">
        <w:rPr>
          <w:b/>
          <w:color w:val="002060"/>
        </w:rPr>
        <w:t>S = -12,5</w:t>
      </w:r>
      <w:proofErr w:type="gramStart"/>
      <w:r w:rsidRPr="001C28D1">
        <w:rPr>
          <w:b/>
          <w:color w:val="002060"/>
        </w:rPr>
        <w:t>m  ;</w:t>
      </w:r>
      <w:proofErr w:type="gramEnd"/>
      <w:r w:rsidRPr="001C28D1">
        <w:rPr>
          <w:b/>
          <w:color w:val="002060"/>
        </w:rPr>
        <w:t xml:space="preserve">  </w:t>
      </w:r>
      <w:r w:rsidRPr="001C28D1">
        <w:rPr>
          <w:rFonts w:ascii="Symbol" w:hAnsi="Symbol"/>
          <w:b/>
          <w:color w:val="002060"/>
        </w:rPr>
        <w:t></w:t>
      </w:r>
      <w:r w:rsidRPr="001C28D1">
        <w:rPr>
          <w:b/>
          <w:color w:val="002060"/>
        </w:rPr>
        <w:t>S = 10m</w:t>
      </w:r>
    </w:p>
    <w:p w:rsidR="00AC2222" w:rsidRDefault="00AC2222"/>
    <w:sectPr w:rsidR="00AC2222" w:rsidSect="001C28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14"/>
    <w:multiLevelType w:val="hybridMultilevel"/>
    <w:tmpl w:val="49AA8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3D56"/>
    <w:multiLevelType w:val="hybridMultilevel"/>
    <w:tmpl w:val="708AF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2"/>
    <w:rsid w:val="00027480"/>
    <w:rsid w:val="000E7EC8"/>
    <w:rsid w:val="003254A5"/>
    <w:rsid w:val="003954AC"/>
    <w:rsid w:val="0043258C"/>
    <w:rsid w:val="004A768C"/>
    <w:rsid w:val="008B5CAB"/>
    <w:rsid w:val="009A49B7"/>
    <w:rsid w:val="00AC2222"/>
    <w:rsid w:val="00AE6E04"/>
    <w:rsid w:val="00B957CD"/>
    <w:rsid w:val="00CE4932"/>
    <w:rsid w:val="00CF3A88"/>
    <w:rsid w:val="00D20FE7"/>
    <w:rsid w:val="00D7617A"/>
    <w:rsid w:val="00D836D3"/>
    <w:rsid w:val="00E63184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83EB-C9D8-4C25-9A9A-737FA24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2023-05-27T12:02:00Z</dcterms:created>
  <dcterms:modified xsi:type="dcterms:W3CDTF">2023-05-27T12:02:00Z</dcterms:modified>
</cp:coreProperties>
</file>