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EE" w:rsidRDefault="00C35FAC" w:rsidP="00475488">
      <w:pPr>
        <w:pStyle w:val="Paragrafoelenco"/>
        <w:ind w:left="-426" w:right="-568" w:hanging="141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60325</wp:posOffset>
            </wp:positionV>
            <wp:extent cx="110871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55" y="21347"/>
                <wp:lineTo x="21155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F9" w:rsidRPr="00C641FF">
        <w:rPr>
          <w:color w:val="FF0000"/>
        </w:rPr>
        <w:t>Problema4</w:t>
      </w:r>
      <w:r w:rsidR="007843FF">
        <w:rPr>
          <w:color w:val="FF0000"/>
        </w:rPr>
        <w:t>a</w:t>
      </w:r>
      <w:r w:rsidR="00E652F9" w:rsidRPr="00C641FF">
        <w:rPr>
          <w:color w:val="FF0000"/>
        </w:rPr>
        <w:t>:</w:t>
      </w:r>
      <w:r w:rsidR="00E652F9">
        <w:rPr>
          <w:color w:val="FF0000"/>
        </w:rPr>
        <w:t xml:space="preserve"> il bicchiere con le molle.</w:t>
      </w:r>
      <w:r w:rsidR="00E652F9">
        <w:t xml:space="preserve"> </w:t>
      </w:r>
      <w:r w:rsidR="00C42CB9">
        <w:t>Guarda la Figur</w:t>
      </w:r>
      <w:r w:rsidR="00C42C1A">
        <w:t>a a destra</w:t>
      </w:r>
      <w:r w:rsidR="00C42CB9">
        <w:t xml:space="preserve"> </w:t>
      </w:r>
      <w:r w:rsidR="00C42C1A">
        <w:t>(nota che per la forza della molla F</w:t>
      </w:r>
      <w:r w:rsidR="00C42C1A" w:rsidRPr="00C42C1A">
        <w:rPr>
          <w:vertAlign w:val="subscript"/>
        </w:rPr>
        <w:t>B</w:t>
      </w:r>
      <w:r w:rsidR="00C42C1A">
        <w:t xml:space="preserve"> non è indicato il verso: dovrai scoprirlo tu)</w:t>
      </w:r>
      <w:r w:rsidR="00C42CB9">
        <w:t xml:space="preserve">. </w:t>
      </w:r>
      <w:r w:rsidR="0022354B">
        <w:t>Un bicchiere possiede una massa di 50g. Esso è collegato ad una molla, una sopra e l’altra sotto: la molla sotto (A) possiede una costante elastica K</w:t>
      </w:r>
      <w:r w:rsidR="0022354B" w:rsidRPr="00475488">
        <w:rPr>
          <w:vertAlign w:val="subscript"/>
        </w:rPr>
        <w:t>A</w:t>
      </w:r>
      <w:r w:rsidR="0022354B">
        <w:t>=2N/cm mentre la molla sopra (B) possiede una costante elastica K</w:t>
      </w:r>
      <w:r w:rsidR="0022354B" w:rsidRPr="00475488">
        <w:rPr>
          <w:vertAlign w:val="subscript"/>
        </w:rPr>
        <w:t>B</w:t>
      </w:r>
      <w:r w:rsidR="0022354B">
        <w:t>=3N/cm.</w:t>
      </w:r>
      <w:r w:rsidR="008E724A">
        <w:t xml:space="preserve"> Il bicchiere è in equilibrio: misuri che la molla </w:t>
      </w:r>
      <w:r w:rsidR="00C42CB9">
        <w:t>(</w:t>
      </w:r>
      <w:r w:rsidR="008E724A">
        <w:t>A</w:t>
      </w:r>
      <w:r w:rsidR="00C42CB9">
        <w:t>)</w:t>
      </w:r>
      <w:r w:rsidR="008E724A">
        <w:t xml:space="preserve"> si accorcia di 2mm. </w:t>
      </w:r>
      <w:r w:rsidR="00C42C1A">
        <w:t xml:space="preserve">Quale deve essere il valore del modulo, della direzione e del verso della forza della molla (B) per mantenere il bicchiere in equilibrio? </w:t>
      </w:r>
      <w:r w:rsidR="00C42C1A" w:rsidRPr="00730462">
        <w:rPr>
          <w:rFonts w:ascii="Garamond" w:hAnsi="Garamond"/>
          <w:b/>
        </w:rPr>
        <w:t>[F</w:t>
      </w:r>
      <w:r w:rsidR="00C42C1A" w:rsidRPr="00730462">
        <w:rPr>
          <w:rFonts w:ascii="Garamond" w:hAnsi="Garamond"/>
          <w:b/>
          <w:vertAlign w:val="subscript"/>
        </w:rPr>
        <w:t>B</w:t>
      </w:r>
      <w:r w:rsidR="00C42C1A" w:rsidRPr="00730462">
        <w:rPr>
          <w:rFonts w:ascii="Garamond" w:hAnsi="Garamond"/>
          <w:b/>
        </w:rPr>
        <w:t xml:space="preserve"> = -0,09</w:t>
      </w:r>
      <w:proofErr w:type="gramStart"/>
      <w:r w:rsidR="00C42C1A" w:rsidRPr="00730462">
        <w:rPr>
          <w:rFonts w:ascii="Garamond" w:hAnsi="Garamond"/>
          <w:b/>
        </w:rPr>
        <w:t xml:space="preserve">Nŷ </w:t>
      </w:r>
      <w:r w:rsidR="00C42C1A" w:rsidRPr="00730462">
        <w:rPr>
          <w:rFonts w:ascii="Garamond" w:hAnsi="Garamond"/>
        </w:rPr>
        <w:t>,</w:t>
      </w:r>
      <w:proofErr w:type="gramEnd"/>
      <w:r w:rsidR="00C42C1A" w:rsidRPr="00730462">
        <w:rPr>
          <w:rFonts w:ascii="Garamond" w:hAnsi="Garamond"/>
          <w:b/>
        </w:rPr>
        <w:t xml:space="preserve"> cioè punta in alto</w:t>
      </w:r>
      <w:r w:rsidR="009503CA" w:rsidRPr="00730462">
        <w:rPr>
          <w:rFonts w:ascii="Garamond" w:hAnsi="Garamond"/>
          <w:b/>
        </w:rPr>
        <w:t>]</w:t>
      </w:r>
      <w:r w:rsidR="009503CA" w:rsidRPr="00730462">
        <w:t xml:space="preserve">. </w:t>
      </w:r>
      <w:r w:rsidR="009503CA">
        <w:t xml:space="preserve">La molla (B) </w:t>
      </w:r>
      <w:r w:rsidR="008E724A">
        <w:t>si allunga o si accorcia? Di quanto si deforma? Ricordati che sei all’equilibrio!</w:t>
      </w:r>
    </w:p>
    <w:p w:rsidR="00863DCE" w:rsidRPr="00730462" w:rsidRDefault="004D2EEE" w:rsidP="00B63259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</w:rPr>
      </w:pPr>
      <w:r>
        <w:rPr>
          <w:color w:val="FF0000"/>
        </w:rPr>
        <w:t xml:space="preserve">  </w:t>
      </w:r>
      <w:r w:rsidR="00E652F9" w:rsidRPr="00730462">
        <w:t>[</w:t>
      </w:r>
      <w:r w:rsidR="00E652F9" w:rsidRPr="00730462">
        <w:rPr>
          <w:rFonts w:ascii="Garamond" w:hAnsi="Garamond"/>
          <w:b/>
        </w:rPr>
        <w:t xml:space="preserve">si allunga </w:t>
      </w:r>
      <w:r w:rsidR="00E652F9" w:rsidRPr="00730462">
        <w:rPr>
          <w:rFonts w:ascii="Garamond" w:hAnsi="Garamond"/>
        </w:rPr>
        <w:t xml:space="preserve">; </w:t>
      </w:r>
      <w:r w:rsidR="001B15CB" w:rsidRPr="00730462">
        <w:rPr>
          <w:rFonts w:ascii="Garamond" w:hAnsi="Garamond"/>
          <w:b/>
        </w:rPr>
        <w:sym w:font="Symbol" w:char="F044"/>
      </w:r>
      <w:r w:rsidR="001B15CB" w:rsidRPr="00730462">
        <w:rPr>
          <w:rFonts w:ascii="Garamond" w:hAnsi="Garamond"/>
          <w:b/>
        </w:rPr>
        <w:t>L</w:t>
      </w:r>
      <w:r w:rsidR="001B15CB" w:rsidRPr="00730462">
        <w:rPr>
          <w:rFonts w:ascii="Garamond" w:hAnsi="Garamond"/>
          <w:b/>
          <w:vertAlign w:val="subscript"/>
        </w:rPr>
        <w:t>B</w:t>
      </w:r>
      <w:r w:rsidR="00E652F9" w:rsidRPr="00730462">
        <w:rPr>
          <w:rFonts w:ascii="Garamond" w:hAnsi="Garamond"/>
          <w:b/>
        </w:rPr>
        <w:t>=0,30mm</w:t>
      </w:r>
      <w:r w:rsidR="001B15CB" w:rsidRPr="00730462">
        <w:rPr>
          <w:rFonts w:ascii="Garamond" w:hAnsi="Garamond"/>
          <w:b/>
        </w:rPr>
        <w:t>]</w:t>
      </w:r>
    </w:p>
    <w:p w:rsidR="004C1B54" w:rsidRDefault="004C1B54" w:rsidP="008C0EA7">
      <w:pPr>
        <w:pStyle w:val="Paragrafoelenco"/>
        <w:spacing w:after="0"/>
        <w:ind w:left="-425" w:right="-567"/>
        <w:contextualSpacing w:val="0"/>
        <w:jc w:val="both"/>
      </w:pPr>
      <w:r w:rsidRPr="008C0EA7">
        <w:rPr>
          <w:b/>
        </w:rPr>
        <w:t>Soluzione:</w:t>
      </w:r>
      <w:r>
        <w:t xml:space="preserve"> Siamo all’equilibrio: ciò significa che la somma algebrica di tutte le forze deve essere “zero”; in altre parole, la forza totale (chiamata anche risultante) deve esse</w:t>
      </w:r>
      <w:r w:rsidR="008C0EA7">
        <w:t>re nulla:</w:t>
      </w:r>
    </w:p>
    <w:p w:rsidR="004C1B54" w:rsidRDefault="008C0EA7" w:rsidP="008C0EA7">
      <w:pPr>
        <w:pStyle w:val="Paragrafoelenco"/>
        <w:spacing w:after="120"/>
        <w:ind w:left="-425" w:right="-567" w:hanging="1"/>
        <w:contextualSpacing w:val="0"/>
        <w:jc w:val="both"/>
      </w:pPr>
      <w:r>
        <w:t xml:space="preserve">in formule: </w:t>
      </w:r>
      <w:proofErr w:type="spellStart"/>
      <w:r w:rsidRPr="00813260">
        <w:rPr>
          <w:rFonts w:ascii="Garamond" w:hAnsi="Garamond"/>
          <w:b/>
        </w:rPr>
        <w:t>Ftot</w:t>
      </w:r>
      <w:proofErr w:type="spellEnd"/>
      <w:r w:rsidRPr="00813260">
        <w:rPr>
          <w:rFonts w:ascii="Garamond" w:hAnsi="Garamond"/>
          <w:b/>
        </w:rPr>
        <w:t xml:space="preserve"> = Pb + F</w:t>
      </w:r>
      <w:r w:rsidRPr="00813260">
        <w:rPr>
          <w:rFonts w:ascii="Garamond" w:hAnsi="Garamond"/>
          <w:b/>
          <w:vertAlign w:val="subscript"/>
        </w:rPr>
        <w:t>A</w:t>
      </w:r>
      <w:r w:rsidRPr="00813260">
        <w:rPr>
          <w:rFonts w:ascii="Garamond" w:hAnsi="Garamond"/>
          <w:b/>
        </w:rPr>
        <w:t xml:space="preserve"> + F</w:t>
      </w:r>
      <w:r w:rsidRPr="00813260">
        <w:rPr>
          <w:rFonts w:ascii="Garamond" w:hAnsi="Garamond"/>
          <w:b/>
          <w:vertAlign w:val="subscript"/>
        </w:rPr>
        <w:t>B</w:t>
      </w:r>
      <w:r w:rsidRPr="00813260">
        <w:rPr>
          <w:rFonts w:ascii="Garamond" w:hAnsi="Garamond"/>
          <w:b/>
        </w:rPr>
        <w:t xml:space="preserve"> = 0</w:t>
      </w:r>
    </w:p>
    <w:p w:rsidR="004C1B54" w:rsidRDefault="004C1B54" w:rsidP="008C0EA7">
      <w:pPr>
        <w:pStyle w:val="Paragrafoelenco"/>
        <w:spacing w:after="180"/>
        <w:ind w:left="-284" w:right="-567" w:hanging="142"/>
        <w:contextualSpacing w:val="0"/>
        <w:jc w:val="both"/>
      </w:pPr>
      <w:r w:rsidRPr="008C0EA7">
        <w:rPr>
          <w:color w:val="FF0000"/>
        </w:rPr>
        <w:t xml:space="preserve">Calcolo Pb: </w:t>
      </w:r>
      <w:r w:rsidRPr="008C0EA7">
        <w:rPr>
          <w:rFonts w:ascii="Garamond" w:hAnsi="Garamond"/>
          <w:b/>
        </w:rPr>
        <w:t xml:space="preserve">P = </w:t>
      </w:r>
      <w:proofErr w:type="spellStart"/>
      <w:r w:rsidRPr="008C0EA7">
        <w:rPr>
          <w:rFonts w:ascii="Garamond" w:hAnsi="Garamond"/>
          <w:b/>
        </w:rPr>
        <w:t>M∙g</w:t>
      </w:r>
      <w:proofErr w:type="spellEnd"/>
      <w:r>
        <w:t xml:space="preserve"> →</w:t>
      </w:r>
      <w:r w:rsidRPr="008C0EA7">
        <w:rPr>
          <w:rFonts w:ascii="Garamond" w:hAnsi="Garamond"/>
        </w:rPr>
        <w:t xml:space="preserve"> Pb = 50g 0,050kg∙9,8N/kg = 0,49N verso il </w:t>
      </w:r>
      <w:proofErr w:type="gramStart"/>
      <w:r w:rsidRPr="008C0EA7">
        <w:rPr>
          <w:rFonts w:ascii="Garamond" w:hAnsi="Garamond"/>
        </w:rPr>
        <w:t>basso</w:t>
      </w:r>
      <w:r w:rsidR="006C7CD6" w:rsidRPr="008C0EA7">
        <w:rPr>
          <w:rFonts w:ascii="Garamond" w:hAnsi="Garamond"/>
        </w:rPr>
        <w:t>(</w:t>
      </w:r>
      <w:proofErr w:type="gramEnd"/>
      <w:r w:rsidR="006C7CD6" w:rsidRPr="008C0EA7">
        <w:rPr>
          <w:rFonts w:ascii="Garamond" w:hAnsi="Garamond"/>
        </w:rPr>
        <w:t>+)</w:t>
      </w:r>
      <w:r>
        <w:t xml:space="preserve"> → </w:t>
      </w:r>
      <w:r w:rsidRPr="008C0EA7">
        <w:rPr>
          <w:rFonts w:ascii="Garamond" w:hAnsi="Garamond"/>
          <w:b/>
        </w:rPr>
        <w:t>Pb = +0,49Nŷ</w:t>
      </w:r>
    </w:p>
    <w:p w:rsidR="008C0EA7" w:rsidRDefault="004C1B54" w:rsidP="008C0EA7">
      <w:pPr>
        <w:pStyle w:val="Paragrafoelenco"/>
        <w:spacing w:after="0"/>
        <w:ind w:left="-283" w:right="-567" w:hanging="142"/>
        <w:contextualSpacing w:val="0"/>
        <w:jc w:val="both"/>
      </w:pPr>
      <w:r w:rsidRPr="008C0EA7">
        <w:rPr>
          <w:color w:val="FF0000"/>
        </w:rPr>
        <w:t>Calcolo F</w:t>
      </w:r>
      <w:r w:rsidRPr="00AF28B9">
        <w:rPr>
          <w:color w:val="FF0000"/>
          <w:vertAlign w:val="subscript"/>
        </w:rPr>
        <w:t>A</w:t>
      </w:r>
      <w:r w:rsidRPr="008C0EA7">
        <w:rPr>
          <w:color w:val="FF0000"/>
        </w:rPr>
        <w:t>:</w:t>
      </w:r>
      <w:r>
        <w:t xml:space="preserve"> </w:t>
      </w:r>
      <w:r w:rsidRPr="008C0EA7">
        <w:rPr>
          <w:rFonts w:ascii="Garamond" w:hAnsi="Garamond"/>
        </w:rPr>
        <w:t>F</w:t>
      </w:r>
      <w:r w:rsidRPr="00AF28B9">
        <w:rPr>
          <w:rFonts w:ascii="Garamond" w:hAnsi="Garamond"/>
          <w:vertAlign w:val="subscript"/>
        </w:rPr>
        <w:t>A</w:t>
      </w:r>
      <w:r w:rsidRPr="008C0EA7">
        <w:rPr>
          <w:rFonts w:ascii="Garamond" w:hAnsi="Garamond"/>
        </w:rPr>
        <w:t xml:space="preserve"> = K</w:t>
      </w:r>
      <w:r w:rsidR="00AD77CD" w:rsidRPr="00AF28B9">
        <w:rPr>
          <w:rFonts w:ascii="Garamond" w:hAnsi="Garamond"/>
          <w:vertAlign w:val="subscript"/>
        </w:rPr>
        <w:t>A</w:t>
      </w:r>
      <w:r w:rsidRPr="008C0EA7">
        <w:rPr>
          <w:rFonts w:ascii="Garamond" w:hAnsi="Garamond"/>
        </w:rPr>
        <w:t>∙</w:t>
      </w:r>
      <w:r w:rsidRPr="008C0EA7">
        <w:rPr>
          <w:rFonts w:ascii="Garamond" w:hAnsi="Garamond"/>
        </w:rPr>
        <w:sym w:font="Symbol" w:char="F044"/>
      </w:r>
      <w:r w:rsidRPr="008C0EA7">
        <w:rPr>
          <w:rFonts w:ascii="Garamond" w:hAnsi="Garamond"/>
        </w:rPr>
        <w:t>L = 2N/cm∙2mm∙0,2cm = 0,4N.</w:t>
      </w:r>
    </w:p>
    <w:p w:rsidR="004C1B54" w:rsidRDefault="004C1B54" w:rsidP="008C0EA7">
      <w:pPr>
        <w:pStyle w:val="Paragrafoelenco"/>
        <w:spacing w:after="180"/>
        <w:ind w:left="-284" w:right="-567"/>
        <w:contextualSpacing w:val="0"/>
        <w:jc w:val="both"/>
      </w:pPr>
      <w:r>
        <w:t xml:space="preserve">La molla (A) si accorcia, cioè si deforma </w:t>
      </w:r>
      <w:r w:rsidR="006C7CD6">
        <w:t>verso il basso: di conseguenza, F</w:t>
      </w:r>
      <w:r w:rsidR="006C7CD6" w:rsidRPr="008C0EA7">
        <w:rPr>
          <w:vertAlign w:val="subscript"/>
        </w:rPr>
        <w:t>A</w:t>
      </w:r>
      <w:r w:rsidR="006C7CD6">
        <w:t xml:space="preserve"> è diretta in </w:t>
      </w:r>
      <w:proofErr w:type="gramStart"/>
      <w:r w:rsidR="006C7CD6">
        <w:t>alto(</w:t>
      </w:r>
      <w:proofErr w:type="gramEnd"/>
      <w:r w:rsidR="006C7CD6">
        <w:t xml:space="preserve">-) perché il verso della forza di una molla è sempre opposto a quello della sua deformazione → </w:t>
      </w:r>
      <w:r w:rsidR="006C7CD6" w:rsidRPr="008C0EA7">
        <w:rPr>
          <w:rFonts w:ascii="Garamond" w:hAnsi="Garamond"/>
          <w:b/>
        </w:rPr>
        <w:t>F</w:t>
      </w:r>
      <w:r w:rsidR="006C7CD6" w:rsidRPr="008C0EA7">
        <w:rPr>
          <w:rFonts w:ascii="Garamond" w:hAnsi="Garamond"/>
          <w:b/>
          <w:vertAlign w:val="subscript"/>
        </w:rPr>
        <w:t>A</w:t>
      </w:r>
      <w:r w:rsidR="006C7CD6" w:rsidRPr="008C0EA7">
        <w:rPr>
          <w:rFonts w:ascii="Garamond" w:hAnsi="Garamond"/>
          <w:b/>
        </w:rPr>
        <w:t xml:space="preserve"> = -0,4Nŷ</w:t>
      </w:r>
    </w:p>
    <w:p w:rsidR="006C7CD6" w:rsidRDefault="006C7CD6" w:rsidP="008C0EA7">
      <w:pPr>
        <w:pStyle w:val="Paragrafoelenco"/>
        <w:spacing w:after="180"/>
        <w:ind w:left="-284" w:right="-567" w:hanging="142"/>
        <w:contextualSpacing w:val="0"/>
        <w:jc w:val="both"/>
      </w:pPr>
      <w:r w:rsidRPr="008C0EA7">
        <w:rPr>
          <w:color w:val="FF0000"/>
        </w:rPr>
        <w:t>Calcolo F</w:t>
      </w:r>
      <w:r w:rsidRPr="00AF28B9">
        <w:rPr>
          <w:color w:val="FF0000"/>
          <w:vertAlign w:val="subscript"/>
        </w:rPr>
        <w:t>B</w:t>
      </w:r>
      <w:r w:rsidRPr="008C0EA7">
        <w:rPr>
          <w:color w:val="FF0000"/>
        </w:rPr>
        <w:t>:</w:t>
      </w:r>
      <w:r>
        <w:t xml:space="preserve"> </w:t>
      </w:r>
      <w:proofErr w:type="spellStart"/>
      <w:r w:rsidRPr="008C0EA7">
        <w:rPr>
          <w:rFonts w:ascii="Garamond" w:hAnsi="Garamond"/>
          <w:b/>
        </w:rPr>
        <w:t>Ftot</w:t>
      </w:r>
      <w:proofErr w:type="spellEnd"/>
      <w:r w:rsidRPr="008C0EA7">
        <w:rPr>
          <w:rFonts w:ascii="Garamond" w:hAnsi="Garamond"/>
          <w:b/>
        </w:rPr>
        <w:t xml:space="preserve"> = Pb + F</w:t>
      </w:r>
      <w:r w:rsidRPr="008C0EA7">
        <w:rPr>
          <w:rFonts w:ascii="Garamond" w:hAnsi="Garamond"/>
          <w:b/>
          <w:vertAlign w:val="subscript"/>
        </w:rPr>
        <w:t>A</w:t>
      </w:r>
      <w:r w:rsidRPr="008C0EA7">
        <w:rPr>
          <w:rFonts w:ascii="Garamond" w:hAnsi="Garamond"/>
          <w:b/>
        </w:rPr>
        <w:t xml:space="preserve"> + F</w:t>
      </w:r>
      <w:r w:rsidRPr="008C0EA7">
        <w:rPr>
          <w:rFonts w:ascii="Garamond" w:hAnsi="Garamond"/>
          <w:b/>
          <w:vertAlign w:val="subscript"/>
        </w:rPr>
        <w:t>B</w:t>
      </w:r>
      <w:r w:rsidRPr="008C0EA7">
        <w:rPr>
          <w:rFonts w:ascii="Garamond" w:hAnsi="Garamond"/>
          <w:b/>
        </w:rPr>
        <w:t xml:space="preserve"> = 0 </w:t>
      </w:r>
      <w:r>
        <w:t xml:space="preserve">→ </w:t>
      </w:r>
      <w:r w:rsidRPr="008C0EA7">
        <w:rPr>
          <w:rFonts w:ascii="Garamond" w:hAnsi="Garamond"/>
        </w:rPr>
        <w:t>+0,49N + (-0,4N) + F</w:t>
      </w:r>
      <w:r w:rsidRPr="00730462">
        <w:rPr>
          <w:rFonts w:ascii="Garamond" w:hAnsi="Garamond"/>
          <w:vertAlign w:val="subscript"/>
        </w:rPr>
        <w:t>B</w:t>
      </w:r>
      <w:r w:rsidRPr="008C0EA7">
        <w:rPr>
          <w:rFonts w:ascii="Garamond" w:hAnsi="Garamond"/>
        </w:rPr>
        <w:t xml:space="preserve"> = 0</w:t>
      </w:r>
      <w:r>
        <w:t xml:space="preserve"> → </w:t>
      </w:r>
      <w:r w:rsidRPr="008C0EA7">
        <w:rPr>
          <w:rFonts w:ascii="Garamond" w:hAnsi="Garamond"/>
          <w:b/>
        </w:rPr>
        <w:t>F</w:t>
      </w:r>
      <w:r w:rsidRPr="00983F66">
        <w:rPr>
          <w:rFonts w:ascii="Garamond" w:hAnsi="Garamond"/>
          <w:b/>
          <w:vertAlign w:val="subscript"/>
        </w:rPr>
        <w:t>B</w:t>
      </w:r>
      <w:r w:rsidRPr="008C0EA7">
        <w:rPr>
          <w:rFonts w:ascii="Garamond" w:hAnsi="Garamond"/>
          <w:b/>
        </w:rPr>
        <w:t xml:space="preserve"> = -0,09</w:t>
      </w:r>
      <w:proofErr w:type="gramStart"/>
      <w:r w:rsidRPr="008C0EA7">
        <w:rPr>
          <w:rFonts w:ascii="Garamond" w:hAnsi="Garamond"/>
          <w:b/>
        </w:rPr>
        <w:t>Nŷ</w:t>
      </w:r>
      <w:r w:rsidRPr="008C0EA7">
        <w:rPr>
          <w:rFonts w:ascii="Garamond" w:hAnsi="Garamond"/>
        </w:rPr>
        <w:t xml:space="preserve"> </w:t>
      </w:r>
      <w:r>
        <w:t>:</w:t>
      </w:r>
      <w:proofErr w:type="gramEnd"/>
      <w:r>
        <w:t xml:space="preserve"> F</w:t>
      </w:r>
      <w:r w:rsidR="005E3D97" w:rsidRPr="005E3D97">
        <w:rPr>
          <w:vertAlign w:val="subscript"/>
        </w:rPr>
        <w:t>B</w:t>
      </w:r>
      <w:r>
        <w:t xml:space="preserve"> spinge con</w:t>
      </w:r>
      <w:r w:rsidR="0038610F">
        <w:t xml:space="preserve"> intensità</w:t>
      </w:r>
      <w:r>
        <w:t xml:space="preserve"> 0,09N</w:t>
      </w:r>
      <w:r w:rsidR="0038610F">
        <w:t>,</w:t>
      </w:r>
      <w:r>
        <w:t xml:space="preserve"> in direzione verticale</w:t>
      </w:r>
      <w:r w:rsidR="0038610F">
        <w:t>,</w:t>
      </w:r>
      <w:r>
        <w:t xml:space="preserve"> verso l’alto.</w:t>
      </w:r>
    </w:p>
    <w:p w:rsidR="00AD77CD" w:rsidRPr="004C1B54" w:rsidRDefault="00AD77CD" w:rsidP="008C0EA7">
      <w:pPr>
        <w:pStyle w:val="Paragrafoelenco"/>
        <w:spacing w:after="180"/>
        <w:ind w:left="-284" w:right="-567" w:hanging="142"/>
        <w:contextualSpacing w:val="0"/>
        <w:jc w:val="both"/>
      </w:pPr>
      <w:r w:rsidRPr="008C0EA7">
        <w:rPr>
          <w:color w:val="FF0000"/>
        </w:rPr>
        <w:t xml:space="preserve">Calcolo </w:t>
      </w:r>
      <w:r w:rsidRPr="008C0EA7">
        <w:rPr>
          <w:color w:val="FF0000"/>
        </w:rPr>
        <w:sym w:font="Symbol" w:char="F044"/>
      </w:r>
      <w:r w:rsidRPr="008C0EA7">
        <w:rPr>
          <w:color w:val="FF0000"/>
        </w:rPr>
        <w:t>L</w:t>
      </w:r>
      <w:r w:rsidRPr="00AF28B9">
        <w:rPr>
          <w:color w:val="FF0000"/>
          <w:vertAlign w:val="subscript"/>
        </w:rPr>
        <w:t>B</w:t>
      </w:r>
      <w:r w:rsidRPr="008C0EA7">
        <w:rPr>
          <w:color w:val="FF0000"/>
        </w:rPr>
        <w:t>:</w:t>
      </w:r>
      <w:r>
        <w:t xml:space="preserve"> </w:t>
      </w:r>
      <w:r w:rsidRPr="008C0EA7">
        <w:rPr>
          <w:rFonts w:ascii="Garamond" w:hAnsi="Garamond"/>
        </w:rPr>
        <w:t>F</w:t>
      </w:r>
      <w:r w:rsidRPr="005E3D97">
        <w:rPr>
          <w:rFonts w:ascii="Garamond" w:hAnsi="Garamond"/>
          <w:vertAlign w:val="subscript"/>
        </w:rPr>
        <w:t>B</w:t>
      </w:r>
      <w:r w:rsidRPr="008C0EA7">
        <w:rPr>
          <w:rFonts w:ascii="Garamond" w:hAnsi="Garamond"/>
        </w:rPr>
        <w:t xml:space="preserve"> = K</w:t>
      </w:r>
      <w:r w:rsidRPr="005E3D97">
        <w:rPr>
          <w:rFonts w:ascii="Garamond" w:hAnsi="Garamond"/>
          <w:vertAlign w:val="subscript"/>
        </w:rPr>
        <w:t>B</w:t>
      </w:r>
      <w:r w:rsidRPr="008C0EA7">
        <w:rPr>
          <w:rFonts w:ascii="Garamond" w:hAnsi="Garamond"/>
        </w:rPr>
        <w:t>∙</w:t>
      </w:r>
      <w:r w:rsidRPr="008C0EA7">
        <w:rPr>
          <w:rFonts w:ascii="Garamond" w:hAnsi="Garamond"/>
        </w:rPr>
        <w:sym w:font="Symbol" w:char="F044"/>
      </w:r>
      <w:r w:rsidRPr="008C0EA7">
        <w:rPr>
          <w:rFonts w:ascii="Garamond" w:hAnsi="Garamond"/>
        </w:rPr>
        <w:t>L</w:t>
      </w:r>
      <w:r w:rsidRPr="005E3D97">
        <w:rPr>
          <w:rFonts w:ascii="Garamond" w:hAnsi="Garamond"/>
          <w:vertAlign w:val="subscript"/>
        </w:rPr>
        <w:t>B</w:t>
      </w:r>
      <w:r w:rsidRPr="008C0EA7">
        <w:rPr>
          <w:rFonts w:ascii="Garamond" w:hAnsi="Garamond"/>
        </w:rPr>
        <w:t xml:space="preserve"> </w:t>
      </w:r>
      <w:r>
        <w:t xml:space="preserve">→ </w:t>
      </w:r>
      <w:r w:rsidRPr="008C0EA7">
        <w:rPr>
          <w:rFonts w:ascii="Garamond" w:hAnsi="Garamond"/>
          <w:b/>
        </w:rPr>
        <w:sym w:font="Symbol" w:char="F044"/>
      </w:r>
      <w:r w:rsidRPr="008C0EA7">
        <w:rPr>
          <w:rFonts w:ascii="Garamond" w:hAnsi="Garamond"/>
          <w:b/>
        </w:rPr>
        <w:t>L</w:t>
      </w:r>
      <w:r w:rsidRPr="005E3D97">
        <w:rPr>
          <w:rFonts w:ascii="Garamond" w:hAnsi="Garamond"/>
          <w:b/>
          <w:vertAlign w:val="subscript"/>
        </w:rPr>
        <w:t>B</w:t>
      </w:r>
      <w:r w:rsidRPr="008C0EA7">
        <w:rPr>
          <w:rFonts w:ascii="Garamond" w:hAnsi="Garamond"/>
          <w:b/>
        </w:rPr>
        <w:t xml:space="preserve"> = F</w:t>
      </w:r>
      <w:r w:rsidRPr="005E3D97">
        <w:rPr>
          <w:rFonts w:ascii="Garamond" w:hAnsi="Garamond"/>
          <w:b/>
          <w:vertAlign w:val="subscript"/>
        </w:rPr>
        <w:t>B</w:t>
      </w:r>
      <w:r w:rsidRPr="008C0EA7">
        <w:rPr>
          <w:rFonts w:ascii="Garamond" w:hAnsi="Garamond"/>
          <w:b/>
        </w:rPr>
        <w:t>/K</w:t>
      </w:r>
      <w:r w:rsidRPr="005E3D97">
        <w:rPr>
          <w:rFonts w:ascii="Garamond" w:hAnsi="Garamond"/>
          <w:b/>
          <w:vertAlign w:val="subscript"/>
        </w:rPr>
        <w:t>B</w:t>
      </w:r>
      <w:r w:rsidR="008C0EA7">
        <w:rPr>
          <w:rFonts w:ascii="Garamond" w:hAnsi="Garamond"/>
        </w:rPr>
        <w:t xml:space="preserve"> → </w:t>
      </w:r>
      <w:r w:rsidR="008C0EA7">
        <w:rPr>
          <w:rFonts w:ascii="Garamond" w:hAnsi="Garamond"/>
        </w:rPr>
        <w:sym w:font="Symbol" w:char="F044"/>
      </w:r>
      <w:r w:rsidR="008C0EA7">
        <w:rPr>
          <w:rFonts w:ascii="Garamond" w:hAnsi="Garamond"/>
        </w:rPr>
        <w:t>L</w:t>
      </w:r>
      <w:r w:rsidR="008C0EA7" w:rsidRPr="005E3D97">
        <w:rPr>
          <w:rFonts w:ascii="Garamond" w:hAnsi="Garamond"/>
          <w:vertAlign w:val="subscript"/>
        </w:rPr>
        <w:t>B</w:t>
      </w:r>
      <w:r w:rsidR="008C0EA7">
        <w:rPr>
          <w:rFonts w:ascii="Garamond" w:hAnsi="Garamond"/>
        </w:rPr>
        <w:t xml:space="preserve"> =</w:t>
      </w:r>
      <w:r w:rsidRPr="008C0EA7">
        <w:rPr>
          <w:rFonts w:ascii="Garamond" w:hAnsi="Garamond"/>
        </w:rPr>
        <w:t xml:space="preserve"> 0,09N/(3N/cm)</w:t>
      </w:r>
      <w:r w:rsidR="008C0EA7">
        <w:rPr>
          <w:rFonts w:ascii="Garamond" w:hAnsi="Garamond"/>
        </w:rPr>
        <w:t xml:space="preserve"> → </w:t>
      </w:r>
      <w:r w:rsidR="008C0EA7" w:rsidRPr="008C0EA7">
        <w:rPr>
          <w:rFonts w:ascii="Garamond" w:hAnsi="Garamond"/>
          <w:b/>
        </w:rPr>
        <w:sym w:font="Symbol" w:char="F044"/>
      </w:r>
      <w:r w:rsidR="008C0EA7" w:rsidRPr="008C0EA7">
        <w:rPr>
          <w:rFonts w:ascii="Garamond" w:hAnsi="Garamond"/>
          <w:b/>
        </w:rPr>
        <w:t>L</w:t>
      </w:r>
      <w:r w:rsidR="008C0EA7" w:rsidRPr="005E3D97">
        <w:rPr>
          <w:rFonts w:ascii="Garamond" w:hAnsi="Garamond"/>
          <w:b/>
          <w:vertAlign w:val="subscript"/>
        </w:rPr>
        <w:t>B</w:t>
      </w:r>
      <w:r w:rsidR="008C0EA7" w:rsidRPr="008C0EA7">
        <w:rPr>
          <w:rFonts w:ascii="Garamond" w:hAnsi="Garamond"/>
          <w:b/>
        </w:rPr>
        <w:t xml:space="preserve"> =</w:t>
      </w:r>
      <w:r w:rsidRPr="008C0EA7">
        <w:rPr>
          <w:rFonts w:ascii="Garamond" w:hAnsi="Garamond"/>
          <w:b/>
        </w:rPr>
        <w:t xml:space="preserve"> 0,03cm = 0,3mm</w:t>
      </w:r>
      <w:r>
        <w:t xml:space="preserve">. </w:t>
      </w:r>
      <w:r w:rsidRPr="005E3D97">
        <w:rPr>
          <w:rFonts w:ascii="Garamond" w:hAnsi="Garamond"/>
          <w:b/>
        </w:rPr>
        <w:t>F</w:t>
      </w:r>
      <w:r w:rsidRPr="009F4FD2">
        <w:rPr>
          <w:rFonts w:ascii="Garamond" w:hAnsi="Garamond"/>
          <w:b/>
          <w:sz w:val="24"/>
          <w:szCs w:val="24"/>
          <w:vertAlign w:val="subscript"/>
        </w:rPr>
        <w:t>B</w:t>
      </w:r>
      <w:r w:rsidRPr="005E3D97">
        <w:rPr>
          <w:b/>
          <w:vertAlign w:val="subscript"/>
        </w:rPr>
        <w:t xml:space="preserve"> </w:t>
      </w:r>
      <w:r>
        <w:t xml:space="preserve">spinge in alto → </w:t>
      </w:r>
      <w:r>
        <w:sym w:font="Symbol" w:char="F044"/>
      </w:r>
      <w:r w:rsidRPr="005E3D97">
        <w:rPr>
          <w:rFonts w:ascii="Garamond" w:hAnsi="Garamond"/>
          <w:b/>
        </w:rPr>
        <w:t>L</w:t>
      </w:r>
      <w:r w:rsidRPr="009F4FD2">
        <w:rPr>
          <w:rFonts w:ascii="Garamond" w:hAnsi="Garamond"/>
          <w:b/>
          <w:sz w:val="24"/>
          <w:szCs w:val="24"/>
          <w:vertAlign w:val="subscript"/>
        </w:rPr>
        <w:t>B</w:t>
      </w:r>
      <w:r>
        <w:t xml:space="preserve"> è verso il basso e perciò la molla si allunga.</w:t>
      </w:r>
    </w:p>
    <w:p w:rsidR="00863DCE" w:rsidRDefault="00863DCE" w:rsidP="008C0EA7">
      <w:pPr>
        <w:pStyle w:val="Paragrafoelenco"/>
        <w:spacing w:after="120"/>
        <w:ind w:left="-425" w:right="-567" w:hanging="1"/>
        <w:contextualSpacing w:val="0"/>
        <w:jc w:val="both"/>
      </w:pPr>
      <w:r>
        <w:t>I</w:t>
      </w:r>
      <w:r w:rsidRPr="00E652F9">
        <w:t>ndica le forze delle due molle</w:t>
      </w:r>
      <w:r>
        <w:t xml:space="preserve"> F</w:t>
      </w:r>
      <w:r w:rsidRPr="007843FF">
        <w:rPr>
          <w:vertAlign w:val="subscript"/>
        </w:rPr>
        <w:t>A</w:t>
      </w:r>
      <w:r>
        <w:t xml:space="preserve"> e F</w:t>
      </w:r>
      <w:r w:rsidRPr="007843FF">
        <w:rPr>
          <w:vertAlign w:val="subscript"/>
        </w:rPr>
        <w:t>B</w:t>
      </w:r>
      <w:r>
        <w:t xml:space="preserve"> e</w:t>
      </w:r>
      <w:r w:rsidRPr="00E652F9">
        <w:t xml:space="preserve"> il peso del bicchiere </w:t>
      </w:r>
      <w:r>
        <w:t xml:space="preserve">(Pb) </w:t>
      </w:r>
      <w:r w:rsidRPr="00E652F9">
        <w:t>in modulo, direzione e verso.</w:t>
      </w:r>
    </w:p>
    <w:p w:rsidR="00863DCE" w:rsidRPr="008C0EA7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C0EA7">
        <w:rPr>
          <w:rFonts w:ascii="Garamond" w:hAnsi="Garamond"/>
          <w:b/>
          <w:sz w:val="24"/>
          <w:szCs w:val="24"/>
        </w:rPr>
        <w:t>F</w:t>
      </w:r>
      <w:r w:rsidRPr="008C0EA7">
        <w:rPr>
          <w:rFonts w:ascii="Garamond" w:hAnsi="Garamond"/>
          <w:b/>
          <w:sz w:val="24"/>
          <w:szCs w:val="24"/>
          <w:vertAlign w:val="subscript"/>
        </w:rPr>
        <w:t>A</w:t>
      </w:r>
      <w:r w:rsidRPr="008C0EA7">
        <w:rPr>
          <w:rFonts w:ascii="Garamond" w:hAnsi="Garamond"/>
          <w:b/>
          <w:sz w:val="24"/>
          <w:szCs w:val="24"/>
        </w:rPr>
        <w:t xml:space="preserve"> = </w:t>
      </w:r>
      <w:r w:rsidR="00961D13" w:rsidRPr="008C0EA7">
        <w:rPr>
          <w:rFonts w:ascii="Garamond" w:hAnsi="Garamond"/>
          <w:b/>
          <w:sz w:val="24"/>
          <w:szCs w:val="24"/>
        </w:rPr>
        <w:t>-0,4Nŷ</w:t>
      </w:r>
    </w:p>
    <w:p w:rsidR="00863DCE" w:rsidRPr="008C0EA7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C0EA7">
        <w:rPr>
          <w:rFonts w:ascii="Garamond" w:hAnsi="Garamond"/>
          <w:b/>
          <w:sz w:val="24"/>
          <w:szCs w:val="24"/>
        </w:rPr>
        <w:t>F</w:t>
      </w:r>
      <w:r w:rsidRPr="008C0EA7">
        <w:rPr>
          <w:rFonts w:ascii="Garamond" w:hAnsi="Garamond"/>
          <w:b/>
          <w:sz w:val="24"/>
          <w:szCs w:val="24"/>
          <w:vertAlign w:val="subscript"/>
        </w:rPr>
        <w:t>B</w:t>
      </w:r>
      <w:r w:rsidRPr="008C0EA7">
        <w:rPr>
          <w:rFonts w:ascii="Garamond" w:hAnsi="Garamond"/>
          <w:b/>
          <w:sz w:val="24"/>
          <w:szCs w:val="24"/>
        </w:rPr>
        <w:t xml:space="preserve"> = </w:t>
      </w:r>
      <w:r w:rsidR="00961D13" w:rsidRPr="008C0EA7">
        <w:rPr>
          <w:rFonts w:ascii="Garamond" w:hAnsi="Garamond"/>
          <w:b/>
          <w:sz w:val="24"/>
          <w:szCs w:val="24"/>
        </w:rPr>
        <w:t>-0,09Nŷ</w:t>
      </w:r>
    </w:p>
    <w:p w:rsidR="008B335B" w:rsidRPr="008C0EA7" w:rsidRDefault="00863DCE" w:rsidP="00B63259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8C0EA7">
        <w:rPr>
          <w:rFonts w:ascii="Garamond" w:hAnsi="Garamond"/>
          <w:b/>
          <w:sz w:val="24"/>
          <w:szCs w:val="24"/>
        </w:rPr>
        <w:t xml:space="preserve">Pb = </w:t>
      </w:r>
      <w:r w:rsidR="00961D13" w:rsidRPr="008C0EA7">
        <w:rPr>
          <w:rFonts w:ascii="Garamond" w:hAnsi="Garamond"/>
          <w:b/>
          <w:sz w:val="24"/>
          <w:szCs w:val="24"/>
        </w:rPr>
        <w:t>+0,49Nŷ</w:t>
      </w:r>
    </w:p>
    <w:p w:rsidR="008B335B" w:rsidRDefault="008B335B" w:rsidP="00475488">
      <w:pPr>
        <w:pStyle w:val="Paragrafoelenco"/>
        <w:ind w:left="-426" w:right="-568" w:hanging="141"/>
        <w:jc w:val="both"/>
      </w:pPr>
    </w:p>
    <w:p w:rsidR="001B15CB" w:rsidRPr="00A6267C" w:rsidRDefault="00C35FAC" w:rsidP="00475488">
      <w:pPr>
        <w:pStyle w:val="Paragrafoelenco"/>
        <w:ind w:left="-426" w:right="-568" w:hanging="141"/>
        <w:jc w:val="both"/>
        <w:rPr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60960</wp:posOffset>
            </wp:positionV>
            <wp:extent cx="1209040" cy="2062480"/>
            <wp:effectExtent l="0" t="0" r="0" b="0"/>
            <wp:wrapTight wrapText="bothSides">
              <wp:wrapPolygon edited="0">
                <wp:start x="0" y="0"/>
                <wp:lineTo x="0" y="21347"/>
                <wp:lineTo x="21101" y="21347"/>
                <wp:lineTo x="21101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nza nome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3A" w:rsidRDefault="007843FF" w:rsidP="009831AE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C641FF">
        <w:rPr>
          <w:color w:val="FF0000"/>
        </w:rPr>
        <w:t>Problema4</w:t>
      </w:r>
      <w:r>
        <w:rPr>
          <w:color w:val="FF0000"/>
        </w:rPr>
        <w:t>b</w:t>
      </w:r>
      <w:r w:rsidRPr="00C641FF">
        <w:rPr>
          <w:color w:val="FF0000"/>
        </w:rPr>
        <w:t>:</w:t>
      </w:r>
      <w:r>
        <w:rPr>
          <w:color w:val="FF0000"/>
        </w:rPr>
        <w:t xml:space="preserve"> il bicchiere riempito.</w:t>
      </w:r>
      <w:r>
        <w:t xml:space="preserve"> Guarda la Figura a destra. </w:t>
      </w:r>
      <w:r w:rsidR="00BD2B5F">
        <w:t xml:space="preserve">Adesso dentro il bicchiere versi </w:t>
      </w:r>
      <w:r w:rsidR="00C54F33">
        <w:t xml:space="preserve">un certo volume </w:t>
      </w:r>
      <w:proofErr w:type="spellStart"/>
      <w:r w:rsidR="001B15CB">
        <w:t>Vx</w:t>
      </w:r>
      <w:proofErr w:type="spellEnd"/>
      <w:r w:rsidR="001B15CB">
        <w:t xml:space="preserve"> </w:t>
      </w:r>
      <w:r w:rsidR="00C54F33">
        <w:t xml:space="preserve">non noto </w:t>
      </w:r>
      <w:r w:rsidR="00BD2B5F">
        <w:t>di alcool (</w:t>
      </w:r>
      <w:r w:rsidR="00C54F33">
        <w:t>Peso specifico dell’alcool</w:t>
      </w:r>
      <w:r w:rsidR="00BD2B5F">
        <w:t>=</w:t>
      </w:r>
      <w:r w:rsidR="00C54F33">
        <w:t>8,30N</w:t>
      </w:r>
      <w:r w:rsidR="00BD2B5F">
        <w:t>/</w:t>
      </w:r>
      <w:r w:rsidR="00C54F33">
        <w:t>d</w:t>
      </w:r>
      <w:r w:rsidR="00BD2B5F">
        <w:t>m</w:t>
      </w:r>
      <w:r w:rsidR="00BD2B5F" w:rsidRPr="001B15CB">
        <w:rPr>
          <w:vertAlign w:val="superscript"/>
        </w:rPr>
        <w:t>3</w:t>
      </w:r>
      <w:r w:rsidR="00BD2B5F">
        <w:t>)</w:t>
      </w:r>
      <w:r w:rsidR="00C54F33">
        <w:t xml:space="preserve">. Quando il bicchiere giunge all’equilibrio noti che la molla </w:t>
      </w:r>
      <w:r w:rsidR="00E652F9">
        <w:t>(</w:t>
      </w:r>
      <w:r w:rsidR="00C54F33">
        <w:t>A</w:t>
      </w:r>
      <w:r w:rsidR="00E652F9">
        <w:t>)</w:t>
      </w:r>
      <w:r w:rsidR="00C54F33">
        <w:t xml:space="preserve"> si è accorciata di 2,5mm</w:t>
      </w:r>
      <w:r w:rsidR="001B15CB">
        <w:t xml:space="preserve"> mentre la molla </w:t>
      </w:r>
      <w:r w:rsidR="00E652F9">
        <w:t>(</w:t>
      </w:r>
      <w:r w:rsidR="001B15CB">
        <w:t>B</w:t>
      </w:r>
      <w:r w:rsidR="00E652F9">
        <w:t>)</w:t>
      </w:r>
      <w:r w:rsidR="001B15CB">
        <w:t xml:space="preserve"> si è allungata di 0,8mm. Qual è il peso complessivo che le due molle devono sostenere? Qual è il volume </w:t>
      </w:r>
      <w:proofErr w:type="spellStart"/>
      <w:r w:rsidR="001B15CB">
        <w:t>Vx</w:t>
      </w:r>
      <w:proofErr w:type="spellEnd"/>
      <w:r w:rsidR="001B15CB">
        <w:t xml:space="preserve">? </w:t>
      </w:r>
      <w:r w:rsidR="001B15CB" w:rsidRPr="001B15CB">
        <w:rPr>
          <w:rFonts w:ascii="Garamond" w:hAnsi="Garamond"/>
          <w:b/>
          <w:sz w:val="26"/>
          <w:szCs w:val="26"/>
        </w:rPr>
        <w:t>[</w:t>
      </w:r>
      <w:proofErr w:type="spellStart"/>
      <w:r w:rsidR="001B15CB" w:rsidRPr="001B15CB">
        <w:rPr>
          <w:rFonts w:ascii="Garamond" w:hAnsi="Garamond"/>
          <w:b/>
          <w:sz w:val="26"/>
          <w:szCs w:val="26"/>
        </w:rPr>
        <w:t>Vx</w:t>
      </w:r>
      <w:proofErr w:type="spellEnd"/>
      <w:r w:rsidR="001B15CB" w:rsidRPr="001B15CB">
        <w:rPr>
          <w:rFonts w:ascii="Garamond" w:hAnsi="Garamond"/>
          <w:b/>
          <w:sz w:val="26"/>
          <w:szCs w:val="26"/>
        </w:rPr>
        <w:t>=30cm</w:t>
      </w:r>
      <w:r w:rsidR="001B15CB" w:rsidRPr="00C72569">
        <w:rPr>
          <w:rFonts w:ascii="Garamond" w:hAnsi="Garamond"/>
          <w:b/>
          <w:sz w:val="26"/>
          <w:szCs w:val="26"/>
          <w:vertAlign w:val="superscript"/>
        </w:rPr>
        <w:t>3</w:t>
      </w:r>
      <w:r w:rsidR="001B15CB" w:rsidRPr="001B15CB">
        <w:rPr>
          <w:rFonts w:ascii="Garamond" w:hAnsi="Garamond"/>
          <w:b/>
          <w:sz w:val="26"/>
          <w:szCs w:val="26"/>
        </w:rPr>
        <w:t>]</w:t>
      </w:r>
    </w:p>
    <w:p w:rsidR="00AD77CD" w:rsidRDefault="00AD77CD" w:rsidP="00DB6814">
      <w:pPr>
        <w:pStyle w:val="Paragrafoelenco"/>
        <w:spacing w:after="120"/>
        <w:ind w:left="-425" w:right="-567"/>
        <w:contextualSpacing w:val="0"/>
        <w:jc w:val="both"/>
      </w:pPr>
      <w:r w:rsidRPr="005E3D97">
        <w:rPr>
          <w:b/>
        </w:rPr>
        <w:t>Soluzione:</w:t>
      </w:r>
      <w:r>
        <w:t xml:space="preserve"> All’equilibrio </w:t>
      </w:r>
      <w:r w:rsidR="009A0F32">
        <w:t>ho:</w:t>
      </w:r>
      <w:r>
        <w:t xml:space="preserve"> </w:t>
      </w:r>
      <w:r w:rsidRPr="005E3D97">
        <w:rPr>
          <w:rFonts w:ascii="Garamond" w:hAnsi="Garamond"/>
        </w:rPr>
        <w:t>F</w:t>
      </w:r>
      <w:r w:rsidRPr="005E3D97">
        <w:rPr>
          <w:rFonts w:ascii="Garamond" w:hAnsi="Garamond"/>
          <w:vertAlign w:val="subscript"/>
        </w:rPr>
        <w:t>TOT</w:t>
      </w:r>
      <w:r w:rsidRPr="005E3D97">
        <w:rPr>
          <w:rFonts w:ascii="Garamond" w:hAnsi="Garamond"/>
        </w:rPr>
        <w:t xml:space="preserve"> = 0 → Pb + F</w:t>
      </w:r>
      <w:r w:rsidRPr="005E3D97">
        <w:rPr>
          <w:rFonts w:ascii="Garamond" w:hAnsi="Garamond"/>
          <w:vertAlign w:val="subscript"/>
        </w:rPr>
        <w:t>A</w:t>
      </w:r>
      <w:r w:rsidRPr="005E3D97">
        <w:rPr>
          <w:rFonts w:ascii="Garamond" w:hAnsi="Garamond"/>
        </w:rPr>
        <w:t xml:space="preserve"> + F</w:t>
      </w:r>
      <w:r w:rsidRPr="005E3D97">
        <w:rPr>
          <w:rFonts w:ascii="Garamond" w:hAnsi="Garamond"/>
          <w:vertAlign w:val="subscript"/>
        </w:rPr>
        <w:t>B</w:t>
      </w:r>
      <w:r w:rsidRPr="005E3D97">
        <w:rPr>
          <w:rFonts w:ascii="Garamond" w:hAnsi="Garamond"/>
        </w:rPr>
        <w:t xml:space="preserve"> + </w:t>
      </w:r>
      <w:proofErr w:type="spellStart"/>
      <w:r w:rsidRPr="005E3D97">
        <w:rPr>
          <w:rFonts w:ascii="Garamond" w:hAnsi="Garamond"/>
        </w:rPr>
        <w:t>Pa</w:t>
      </w:r>
      <w:proofErr w:type="spellEnd"/>
      <w:r w:rsidRPr="005E3D97">
        <w:rPr>
          <w:rFonts w:ascii="Garamond" w:hAnsi="Garamond"/>
        </w:rPr>
        <w:t xml:space="preserve"> = 0</w:t>
      </w:r>
      <w:r>
        <w:t>. Calcolo Pb, F</w:t>
      </w:r>
      <w:r w:rsidRPr="0049147D">
        <w:rPr>
          <w:vertAlign w:val="subscript"/>
        </w:rPr>
        <w:t>A</w:t>
      </w:r>
      <w:r>
        <w:t>, F</w:t>
      </w:r>
      <w:r w:rsidRPr="0049147D">
        <w:rPr>
          <w:vertAlign w:val="subscript"/>
        </w:rPr>
        <w:t>B</w:t>
      </w:r>
      <w:r>
        <w:t xml:space="preserve"> e ottengo </w:t>
      </w:r>
      <w:proofErr w:type="spellStart"/>
      <w:r>
        <w:t>Pa</w:t>
      </w:r>
      <w:proofErr w:type="spellEnd"/>
      <w:r>
        <w:t xml:space="preserve"> per sottrazione. Infine, conoscendo il peso specifico dell’alcool, ottengo il volume </w:t>
      </w:r>
      <w:proofErr w:type="spellStart"/>
      <w:r>
        <w:t>Vx</w:t>
      </w:r>
      <w:proofErr w:type="spellEnd"/>
      <w:r w:rsidR="0012641C">
        <w:t>.</w:t>
      </w:r>
    </w:p>
    <w:p w:rsidR="00AD77CD" w:rsidRDefault="00AD77CD" w:rsidP="00DB6814">
      <w:pPr>
        <w:pStyle w:val="Paragrafoelenco"/>
        <w:spacing w:after="120"/>
        <w:ind w:left="-284" w:right="-567" w:hanging="142"/>
        <w:contextualSpacing w:val="0"/>
        <w:jc w:val="both"/>
      </w:pPr>
      <w:r w:rsidRPr="005E3D97">
        <w:rPr>
          <w:color w:val="FF0000"/>
        </w:rPr>
        <w:t xml:space="preserve">Calcolo Pb: </w:t>
      </w:r>
      <w:r w:rsidRPr="005E3D97">
        <w:rPr>
          <w:rFonts w:ascii="Garamond" w:hAnsi="Garamond"/>
          <w:b/>
        </w:rPr>
        <w:t>Pb = +0,49Nŷ</w:t>
      </w:r>
      <w:proofErr w:type="gramStart"/>
      <w:r>
        <w:t xml:space="preserve"> </w:t>
      </w:r>
      <w:r w:rsidR="005E3D97">
        <w:t xml:space="preserve">  </w:t>
      </w:r>
      <w:r>
        <w:t>(</w:t>
      </w:r>
      <w:proofErr w:type="gramEnd"/>
      <w:r>
        <w:t>ottenuto dal problema precedente)</w:t>
      </w:r>
    </w:p>
    <w:p w:rsidR="00AD77CD" w:rsidRDefault="00AD77CD" w:rsidP="00953FD9">
      <w:pPr>
        <w:pStyle w:val="Paragrafoelenco"/>
        <w:spacing w:after="120"/>
        <w:ind w:left="-284" w:right="-567" w:hanging="142"/>
        <w:contextualSpacing w:val="0"/>
        <w:jc w:val="both"/>
      </w:pPr>
      <w:r w:rsidRPr="005E3D97">
        <w:rPr>
          <w:color w:val="FF0000"/>
        </w:rPr>
        <w:t>Calcolo F</w:t>
      </w:r>
      <w:r w:rsidRPr="005E3D97">
        <w:rPr>
          <w:color w:val="FF0000"/>
          <w:vertAlign w:val="subscript"/>
        </w:rPr>
        <w:t>A</w:t>
      </w:r>
      <w:r w:rsidRPr="005E3D97">
        <w:rPr>
          <w:color w:val="FF0000"/>
        </w:rPr>
        <w:t>:</w:t>
      </w:r>
      <w:r>
        <w:t xml:space="preserve"> </w:t>
      </w:r>
      <w:r w:rsidRPr="005E3D97">
        <w:rPr>
          <w:rFonts w:ascii="Garamond" w:hAnsi="Garamond"/>
          <w:b/>
        </w:rPr>
        <w:t>F</w:t>
      </w:r>
      <w:r w:rsidRPr="005E3D97">
        <w:rPr>
          <w:rFonts w:ascii="Garamond" w:hAnsi="Garamond"/>
          <w:b/>
          <w:vertAlign w:val="subscript"/>
        </w:rPr>
        <w:t>A</w:t>
      </w:r>
      <w:r w:rsidRPr="005E3D97">
        <w:rPr>
          <w:rFonts w:ascii="Garamond" w:hAnsi="Garamond"/>
          <w:b/>
        </w:rPr>
        <w:t xml:space="preserve"> = K</w:t>
      </w:r>
      <w:r w:rsidR="00953FD9" w:rsidRPr="005E3D97">
        <w:rPr>
          <w:rFonts w:ascii="Garamond" w:hAnsi="Garamond"/>
          <w:b/>
          <w:vertAlign w:val="subscript"/>
        </w:rPr>
        <w:t>A</w:t>
      </w:r>
      <w:r w:rsidRPr="005E3D97">
        <w:rPr>
          <w:rFonts w:ascii="Garamond" w:hAnsi="Garamond"/>
          <w:b/>
        </w:rPr>
        <w:t>∙</w:t>
      </w:r>
      <w:r w:rsidRPr="005E3D97">
        <w:rPr>
          <w:rFonts w:ascii="Garamond" w:hAnsi="Garamond"/>
          <w:b/>
        </w:rPr>
        <w:sym w:font="Symbol" w:char="F044"/>
      </w:r>
      <w:r w:rsidRPr="005E3D97">
        <w:rPr>
          <w:rFonts w:ascii="Garamond" w:hAnsi="Garamond"/>
          <w:b/>
        </w:rPr>
        <w:t>L</w:t>
      </w:r>
      <w:r w:rsidRPr="005E3D97">
        <w:rPr>
          <w:rFonts w:ascii="Garamond" w:hAnsi="Garamond"/>
          <w:b/>
          <w:vertAlign w:val="subscript"/>
        </w:rPr>
        <w:t>A</w:t>
      </w:r>
      <w:r w:rsidRPr="005E3D97">
        <w:rPr>
          <w:rFonts w:ascii="Garamond" w:hAnsi="Garamond"/>
          <w:b/>
        </w:rPr>
        <w:t xml:space="preserve"> </w:t>
      </w:r>
      <w:r w:rsidR="005E3D97">
        <w:rPr>
          <w:rFonts w:ascii="Garamond" w:hAnsi="Garamond"/>
          <w:b/>
        </w:rPr>
        <w:t xml:space="preserve">→ </w:t>
      </w:r>
      <w:r w:rsidR="005E3D97" w:rsidRPr="005E3D97">
        <w:rPr>
          <w:rFonts w:ascii="Garamond" w:hAnsi="Garamond"/>
        </w:rPr>
        <w:t>F</w:t>
      </w:r>
      <w:r w:rsidR="005E3D97" w:rsidRPr="005E3D97">
        <w:rPr>
          <w:rFonts w:ascii="Garamond" w:hAnsi="Garamond"/>
          <w:vertAlign w:val="subscript"/>
        </w:rPr>
        <w:t>A</w:t>
      </w:r>
      <w:r w:rsidR="005E3D97" w:rsidRPr="005E3D97">
        <w:rPr>
          <w:rFonts w:ascii="Garamond" w:hAnsi="Garamond"/>
        </w:rPr>
        <w:t xml:space="preserve"> =</w:t>
      </w:r>
      <w:r w:rsidRPr="005E3D97">
        <w:rPr>
          <w:rFonts w:ascii="Garamond" w:hAnsi="Garamond"/>
        </w:rPr>
        <w:t xml:space="preserve"> </w:t>
      </w:r>
      <w:r w:rsidR="00953FD9" w:rsidRPr="005E3D97">
        <w:rPr>
          <w:rFonts w:ascii="Garamond" w:hAnsi="Garamond"/>
        </w:rPr>
        <w:t>2N/cm∙</w:t>
      </w:r>
      <w:r w:rsidR="00953FD9" w:rsidRPr="005E3D97">
        <w:rPr>
          <w:rFonts w:ascii="Garamond" w:hAnsi="Garamond"/>
          <w:strike/>
          <w:color w:val="C00000"/>
        </w:rPr>
        <w:t>2,5mm</w:t>
      </w:r>
      <w:r w:rsidR="00953FD9" w:rsidRPr="005E3D97">
        <w:rPr>
          <w:rFonts w:ascii="Garamond" w:hAnsi="Garamond"/>
        </w:rPr>
        <w:t>∙0,25cm = 0,5N</w:t>
      </w:r>
      <w:r w:rsidR="00953FD9" w:rsidRPr="005E3D97">
        <w:t xml:space="preserve">. </w:t>
      </w:r>
      <w:r>
        <w:t>La molla (A) si è accorciata, dunque si è deformata verso</w:t>
      </w:r>
      <w:r w:rsidR="00953FD9">
        <w:t xml:space="preserve"> il basso → essa spinge in alto → </w:t>
      </w:r>
      <w:r w:rsidR="00953FD9" w:rsidRPr="005E3D97">
        <w:rPr>
          <w:rFonts w:ascii="Garamond" w:hAnsi="Garamond"/>
          <w:b/>
        </w:rPr>
        <w:t>F</w:t>
      </w:r>
      <w:r w:rsidR="00953FD9" w:rsidRPr="005E3D97">
        <w:rPr>
          <w:rFonts w:ascii="Garamond" w:hAnsi="Garamond"/>
          <w:b/>
          <w:vertAlign w:val="subscript"/>
        </w:rPr>
        <w:t>A</w:t>
      </w:r>
      <w:r w:rsidR="00953FD9" w:rsidRPr="005E3D97">
        <w:rPr>
          <w:rFonts w:ascii="Garamond" w:hAnsi="Garamond"/>
          <w:b/>
        </w:rPr>
        <w:t xml:space="preserve"> = -0,5Nŷ</w:t>
      </w:r>
    </w:p>
    <w:p w:rsidR="00953FD9" w:rsidRDefault="00953FD9" w:rsidP="00953FD9">
      <w:pPr>
        <w:pStyle w:val="Paragrafoelenco"/>
        <w:spacing w:after="120"/>
        <w:ind w:left="-284" w:right="-567" w:hanging="142"/>
        <w:contextualSpacing w:val="0"/>
        <w:jc w:val="both"/>
      </w:pPr>
      <w:r w:rsidRPr="005E3D97">
        <w:rPr>
          <w:color w:val="FF0000"/>
        </w:rPr>
        <w:t>Calcolo F</w:t>
      </w:r>
      <w:r w:rsidRPr="005E3D97">
        <w:rPr>
          <w:color w:val="FF0000"/>
          <w:vertAlign w:val="subscript"/>
        </w:rPr>
        <w:t>B</w:t>
      </w:r>
      <w:r>
        <w:t xml:space="preserve">: </w:t>
      </w:r>
      <w:r w:rsidRPr="005E3D97">
        <w:rPr>
          <w:rFonts w:ascii="Garamond" w:hAnsi="Garamond"/>
          <w:b/>
        </w:rPr>
        <w:t>F</w:t>
      </w:r>
      <w:r w:rsidRPr="005E3D97">
        <w:rPr>
          <w:rFonts w:ascii="Garamond" w:hAnsi="Garamond"/>
          <w:b/>
          <w:vertAlign w:val="subscript"/>
        </w:rPr>
        <w:t>B</w:t>
      </w:r>
      <w:r w:rsidRPr="005E3D97">
        <w:rPr>
          <w:rFonts w:ascii="Garamond" w:hAnsi="Garamond"/>
          <w:b/>
        </w:rPr>
        <w:t xml:space="preserve"> = K</w:t>
      </w:r>
      <w:r w:rsidRPr="005E3D97">
        <w:rPr>
          <w:rFonts w:ascii="Garamond" w:hAnsi="Garamond"/>
          <w:b/>
          <w:vertAlign w:val="subscript"/>
        </w:rPr>
        <w:t>B</w:t>
      </w:r>
      <w:r w:rsidRPr="005E3D97">
        <w:rPr>
          <w:rFonts w:ascii="Garamond" w:hAnsi="Garamond"/>
          <w:b/>
        </w:rPr>
        <w:t>∙</w:t>
      </w:r>
      <w:r w:rsidRPr="005E3D97">
        <w:rPr>
          <w:rFonts w:ascii="Garamond" w:hAnsi="Garamond"/>
          <w:b/>
        </w:rPr>
        <w:sym w:font="Symbol" w:char="F044"/>
      </w:r>
      <w:r w:rsidRPr="005E3D97">
        <w:rPr>
          <w:rFonts w:ascii="Garamond" w:hAnsi="Garamond"/>
          <w:b/>
        </w:rPr>
        <w:t>L</w:t>
      </w:r>
      <w:r w:rsidRPr="005E3D97">
        <w:rPr>
          <w:rFonts w:ascii="Garamond" w:hAnsi="Garamond"/>
          <w:b/>
          <w:vertAlign w:val="subscript"/>
        </w:rPr>
        <w:t>B</w:t>
      </w:r>
      <w:r w:rsidRPr="005E3D97">
        <w:rPr>
          <w:rFonts w:ascii="Garamond" w:hAnsi="Garamond"/>
        </w:rPr>
        <w:t xml:space="preserve"> </w:t>
      </w:r>
      <w:r w:rsidR="005E3D97">
        <w:rPr>
          <w:rFonts w:ascii="Garamond" w:hAnsi="Garamond"/>
        </w:rPr>
        <w:t>→ F</w:t>
      </w:r>
      <w:r w:rsidR="005E3D97" w:rsidRPr="005E3D97">
        <w:rPr>
          <w:rFonts w:ascii="Garamond" w:hAnsi="Garamond"/>
          <w:vertAlign w:val="subscript"/>
        </w:rPr>
        <w:t>B</w:t>
      </w:r>
      <w:r w:rsidR="005E3D97">
        <w:rPr>
          <w:rFonts w:ascii="Garamond" w:hAnsi="Garamond"/>
        </w:rPr>
        <w:t xml:space="preserve"> </w:t>
      </w:r>
      <w:r w:rsidRPr="005E3D97">
        <w:rPr>
          <w:rFonts w:ascii="Garamond" w:hAnsi="Garamond"/>
        </w:rPr>
        <w:t xml:space="preserve">= </w:t>
      </w:r>
      <w:r w:rsidRPr="005E3D97">
        <w:rPr>
          <w:rFonts w:ascii="Garamond" w:hAnsi="Garamond"/>
        </w:rPr>
        <w:t>3N/cm∙</w:t>
      </w:r>
      <w:r w:rsidRPr="005E3D97">
        <w:rPr>
          <w:rFonts w:ascii="Garamond" w:hAnsi="Garamond"/>
          <w:strike/>
          <w:color w:val="C00000"/>
        </w:rPr>
        <w:t>0,8</w:t>
      </w:r>
      <w:r w:rsidRPr="005E3D97">
        <w:rPr>
          <w:rFonts w:ascii="Garamond" w:hAnsi="Garamond"/>
          <w:strike/>
          <w:color w:val="C00000"/>
        </w:rPr>
        <w:t>mm</w:t>
      </w:r>
      <w:r w:rsidRPr="005E3D97">
        <w:rPr>
          <w:rFonts w:ascii="Garamond" w:hAnsi="Garamond"/>
        </w:rPr>
        <w:t>∙0,08cm = 0,24</w:t>
      </w:r>
      <w:r w:rsidRPr="005E3D97">
        <w:rPr>
          <w:rFonts w:ascii="Garamond" w:hAnsi="Garamond"/>
        </w:rPr>
        <w:t>N</w:t>
      </w:r>
      <w:r>
        <w:t>.</w:t>
      </w:r>
      <w:r w:rsidRPr="00953FD9">
        <w:t xml:space="preserve"> </w:t>
      </w:r>
      <w:r>
        <w:t>La mol</w:t>
      </w:r>
      <w:r>
        <w:t>la (B) si è allung</w:t>
      </w:r>
      <w:r>
        <w:t xml:space="preserve">ata, dunque si è deformata verso il </w:t>
      </w:r>
      <w:r>
        <w:t xml:space="preserve">basso → essa spinge in alto → </w:t>
      </w:r>
      <w:r w:rsidRPr="005E3D97">
        <w:rPr>
          <w:rFonts w:ascii="Garamond" w:hAnsi="Garamond"/>
          <w:b/>
        </w:rPr>
        <w:t>F</w:t>
      </w:r>
      <w:r w:rsidRPr="005E3D97">
        <w:rPr>
          <w:rFonts w:ascii="Garamond" w:hAnsi="Garamond"/>
          <w:b/>
          <w:vertAlign w:val="subscript"/>
        </w:rPr>
        <w:t>B</w:t>
      </w:r>
      <w:r w:rsidRPr="005E3D97">
        <w:rPr>
          <w:rFonts w:ascii="Garamond" w:hAnsi="Garamond"/>
          <w:b/>
        </w:rPr>
        <w:t xml:space="preserve"> = -0,24</w:t>
      </w:r>
      <w:r w:rsidRPr="005E3D97">
        <w:rPr>
          <w:rFonts w:ascii="Garamond" w:hAnsi="Garamond"/>
          <w:b/>
        </w:rPr>
        <w:t>Nŷ</w:t>
      </w:r>
      <w:bookmarkStart w:id="0" w:name="_GoBack"/>
      <w:bookmarkEnd w:id="0"/>
    </w:p>
    <w:p w:rsidR="00953FD9" w:rsidRDefault="00953FD9" w:rsidP="00953FD9">
      <w:pPr>
        <w:pStyle w:val="Paragrafoelenco"/>
        <w:spacing w:after="120"/>
        <w:ind w:left="-284" w:right="-567" w:hanging="142"/>
        <w:contextualSpacing w:val="0"/>
        <w:jc w:val="both"/>
      </w:pPr>
      <w:r w:rsidRPr="005E3D97">
        <w:rPr>
          <w:color w:val="FF0000"/>
        </w:rPr>
        <w:t xml:space="preserve">Calcolo </w:t>
      </w:r>
      <w:proofErr w:type="spellStart"/>
      <w:r w:rsidRPr="005E3D97">
        <w:rPr>
          <w:color w:val="FF0000"/>
        </w:rPr>
        <w:t>Pa</w:t>
      </w:r>
      <w:proofErr w:type="spellEnd"/>
      <w:r w:rsidRPr="005E3D97">
        <w:rPr>
          <w:color w:val="FF0000"/>
        </w:rPr>
        <w:t>:</w:t>
      </w:r>
      <w:r>
        <w:t xml:space="preserve"> So che siamo all’equilibrio → </w:t>
      </w:r>
      <w:r w:rsidRPr="005E3D97">
        <w:rPr>
          <w:rFonts w:ascii="Garamond" w:hAnsi="Garamond"/>
          <w:b/>
        </w:rPr>
        <w:t>F</w:t>
      </w:r>
      <w:r w:rsidRPr="005E3D97">
        <w:rPr>
          <w:rFonts w:ascii="Garamond" w:hAnsi="Garamond"/>
          <w:b/>
          <w:vertAlign w:val="subscript"/>
        </w:rPr>
        <w:t>TOT</w:t>
      </w:r>
      <w:r w:rsidRPr="005E3D97">
        <w:rPr>
          <w:rFonts w:ascii="Garamond" w:hAnsi="Garamond"/>
          <w:b/>
        </w:rPr>
        <w:t xml:space="preserve"> = 0 → Pb + F</w:t>
      </w:r>
      <w:r w:rsidRPr="005E3D97">
        <w:rPr>
          <w:rFonts w:ascii="Garamond" w:hAnsi="Garamond"/>
          <w:b/>
          <w:vertAlign w:val="subscript"/>
        </w:rPr>
        <w:t>A</w:t>
      </w:r>
      <w:r w:rsidRPr="005E3D97">
        <w:rPr>
          <w:rFonts w:ascii="Garamond" w:hAnsi="Garamond"/>
          <w:b/>
        </w:rPr>
        <w:t xml:space="preserve"> + F</w:t>
      </w:r>
      <w:r w:rsidRPr="005E3D97">
        <w:rPr>
          <w:rFonts w:ascii="Garamond" w:hAnsi="Garamond"/>
          <w:b/>
          <w:vertAlign w:val="subscript"/>
        </w:rPr>
        <w:t>B</w:t>
      </w:r>
      <w:r w:rsidRPr="005E3D97">
        <w:rPr>
          <w:rFonts w:ascii="Garamond" w:hAnsi="Garamond"/>
          <w:b/>
        </w:rPr>
        <w:t xml:space="preserve"> + </w:t>
      </w:r>
      <w:proofErr w:type="spellStart"/>
      <w:r w:rsidRPr="005E3D97">
        <w:rPr>
          <w:rFonts w:ascii="Garamond" w:hAnsi="Garamond"/>
          <w:b/>
        </w:rPr>
        <w:t>Pa</w:t>
      </w:r>
      <w:proofErr w:type="spellEnd"/>
      <w:r w:rsidRPr="005E3D97">
        <w:rPr>
          <w:rFonts w:ascii="Garamond" w:hAnsi="Garamond"/>
          <w:b/>
        </w:rPr>
        <w:t xml:space="preserve"> = 0</w:t>
      </w:r>
      <w:r>
        <w:t xml:space="preserve"> → </w:t>
      </w:r>
      <w:r w:rsidRPr="005E3D97">
        <w:rPr>
          <w:rFonts w:ascii="Garamond" w:hAnsi="Garamond"/>
        </w:rPr>
        <w:t xml:space="preserve">+0,49Nŷ + (-0,5Nŷ) + (-0,24Nŷ) + </w:t>
      </w:r>
      <w:proofErr w:type="spellStart"/>
      <w:r w:rsidRPr="005E3D97">
        <w:rPr>
          <w:rFonts w:ascii="Garamond" w:hAnsi="Garamond"/>
        </w:rPr>
        <w:t>Pa</w:t>
      </w:r>
      <w:proofErr w:type="spellEnd"/>
      <w:r w:rsidRPr="005E3D97">
        <w:rPr>
          <w:rFonts w:ascii="Garamond" w:hAnsi="Garamond"/>
        </w:rPr>
        <w:t xml:space="preserve"> = 0</w:t>
      </w:r>
      <w:r>
        <w:t xml:space="preserve"> → </w:t>
      </w:r>
      <w:proofErr w:type="spellStart"/>
      <w:r w:rsidRPr="005E3D97">
        <w:rPr>
          <w:rFonts w:ascii="Garamond" w:hAnsi="Garamond"/>
          <w:b/>
        </w:rPr>
        <w:t>Pa</w:t>
      </w:r>
      <w:proofErr w:type="spellEnd"/>
      <w:r w:rsidRPr="005E3D97">
        <w:rPr>
          <w:rFonts w:ascii="Garamond" w:hAnsi="Garamond"/>
          <w:b/>
        </w:rPr>
        <w:t xml:space="preserve"> = +0,25Nŷ</w:t>
      </w:r>
    </w:p>
    <w:p w:rsidR="00953FD9" w:rsidRDefault="00953FD9" w:rsidP="00953FD9">
      <w:pPr>
        <w:pStyle w:val="Paragrafoelenco"/>
        <w:spacing w:after="120"/>
        <w:ind w:left="-284" w:right="-567" w:hanging="142"/>
        <w:contextualSpacing w:val="0"/>
        <w:jc w:val="both"/>
      </w:pPr>
      <w:r w:rsidRPr="005E3D97">
        <w:rPr>
          <w:color w:val="FF0000"/>
        </w:rPr>
        <w:t xml:space="preserve">Calcolo </w:t>
      </w:r>
      <w:proofErr w:type="spellStart"/>
      <w:r w:rsidRPr="005E3D97">
        <w:rPr>
          <w:color w:val="FF0000"/>
        </w:rPr>
        <w:t>Vx</w:t>
      </w:r>
      <w:proofErr w:type="spellEnd"/>
      <w:r w:rsidRPr="005E3D97">
        <w:rPr>
          <w:color w:val="FF0000"/>
        </w:rPr>
        <w:t>:</w:t>
      </w:r>
      <w:r>
        <w:t xml:space="preserve"> </w:t>
      </w:r>
      <w:proofErr w:type="spellStart"/>
      <w:r w:rsidRPr="00983F66">
        <w:rPr>
          <w:rFonts w:ascii="Garamond" w:hAnsi="Garamond"/>
        </w:rPr>
        <w:t>Pa</w:t>
      </w:r>
      <w:proofErr w:type="spellEnd"/>
      <w:r w:rsidRPr="00983F66">
        <w:rPr>
          <w:rFonts w:ascii="Garamond" w:hAnsi="Garamond"/>
        </w:rPr>
        <w:t xml:space="preserve"> = </w:t>
      </w:r>
      <w:proofErr w:type="spellStart"/>
      <w:r w:rsidRPr="00983F66">
        <w:rPr>
          <w:rFonts w:ascii="Garamond" w:hAnsi="Garamond"/>
        </w:rPr>
        <w:t>Ps∙Vx</w:t>
      </w:r>
      <w:proofErr w:type="spellEnd"/>
      <w:r>
        <w:t xml:space="preserve"> → </w:t>
      </w:r>
      <w:proofErr w:type="spellStart"/>
      <w:r w:rsidRPr="00983F66">
        <w:rPr>
          <w:rFonts w:ascii="Garamond" w:hAnsi="Garamond"/>
          <w:b/>
        </w:rPr>
        <w:t>Vx</w:t>
      </w:r>
      <w:proofErr w:type="spellEnd"/>
      <w:r w:rsidRPr="00983F66">
        <w:rPr>
          <w:rFonts w:ascii="Garamond" w:hAnsi="Garamond"/>
          <w:b/>
        </w:rPr>
        <w:t xml:space="preserve"> = </w:t>
      </w:r>
      <w:proofErr w:type="spellStart"/>
      <w:r w:rsidRPr="00983F66">
        <w:rPr>
          <w:rFonts w:ascii="Garamond" w:hAnsi="Garamond"/>
          <w:b/>
        </w:rPr>
        <w:t>Pa</w:t>
      </w:r>
      <w:proofErr w:type="spellEnd"/>
      <w:r w:rsidRPr="00983F66">
        <w:rPr>
          <w:rFonts w:ascii="Garamond" w:hAnsi="Garamond"/>
          <w:b/>
        </w:rPr>
        <w:t>/Ps</w:t>
      </w:r>
      <w:r w:rsidR="00983F66">
        <w:t xml:space="preserve"> → </w:t>
      </w:r>
      <w:proofErr w:type="spellStart"/>
      <w:r w:rsidR="00983F66" w:rsidRPr="00983F66">
        <w:rPr>
          <w:rFonts w:ascii="Garamond" w:hAnsi="Garamond"/>
        </w:rPr>
        <w:t>Vx</w:t>
      </w:r>
      <w:proofErr w:type="spellEnd"/>
      <w:r w:rsidR="00983F66" w:rsidRPr="00983F66">
        <w:rPr>
          <w:rFonts w:ascii="Garamond" w:hAnsi="Garamond"/>
        </w:rPr>
        <w:t xml:space="preserve"> =</w:t>
      </w:r>
      <w:r w:rsidR="0049147D">
        <w:rPr>
          <w:rFonts w:ascii="Garamond" w:hAnsi="Garamond"/>
        </w:rPr>
        <w:t xml:space="preserve"> 0,25N/(8,30N/dm</w:t>
      </w:r>
      <w:r w:rsidR="0049147D" w:rsidRPr="0049147D">
        <w:rPr>
          <w:rFonts w:ascii="Garamond" w:hAnsi="Garamond"/>
          <w:vertAlign w:val="superscript"/>
        </w:rPr>
        <w:t>3</w:t>
      </w:r>
      <w:r w:rsidR="0049147D">
        <w:rPr>
          <w:rFonts w:ascii="Garamond" w:hAnsi="Garamond"/>
        </w:rPr>
        <w:t xml:space="preserve">) → </w:t>
      </w:r>
      <w:proofErr w:type="spellStart"/>
      <w:r w:rsidR="0049147D" w:rsidRPr="0049147D">
        <w:rPr>
          <w:rFonts w:ascii="Garamond" w:hAnsi="Garamond"/>
          <w:b/>
        </w:rPr>
        <w:t>Vx</w:t>
      </w:r>
      <w:proofErr w:type="spellEnd"/>
      <w:r w:rsidR="0049147D" w:rsidRPr="0049147D">
        <w:rPr>
          <w:rFonts w:ascii="Garamond" w:hAnsi="Garamond"/>
          <w:b/>
        </w:rPr>
        <w:t xml:space="preserve"> =</w:t>
      </w:r>
      <w:r w:rsidRPr="0049147D">
        <w:rPr>
          <w:rFonts w:ascii="Garamond" w:hAnsi="Garamond"/>
          <w:b/>
        </w:rPr>
        <w:t xml:space="preserve"> 0,030dm</w:t>
      </w:r>
      <w:r w:rsidRPr="0049147D">
        <w:rPr>
          <w:rFonts w:ascii="Garamond" w:hAnsi="Garamond"/>
          <w:b/>
          <w:vertAlign w:val="superscript"/>
        </w:rPr>
        <w:t>3</w:t>
      </w:r>
      <w:r w:rsidRPr="0049147D">
        <w:rPr>
          <w:rFonts w:ascii="Garamond" w:hAnsi="Garamond"/>
          <w:b/>
        </w:rPr>
        <w:t xml:space="preserve"> = 30cm</w:t>
      </w:r>
      <w:r w:rsidRPr="0049147D">
        <w:rPr>
          <w:rFonts w:ascii="Garamond" w:hAnsi="Garamond"/>
          <w:b/>
          <w:vertAlign w:val="superscript"/>
        </w:rPr>
        <w:t>3</w:t>
      </w:r>
    </w:p>
    <w:p w:rsidR="00DB6814" w:rsidRDefault="00863DCE" w:rsidP="00DB6814">
      <w:pPr>
        <w:pStyle w:val="Paragrafoelenco"/>
        <w:spacing w:after="120"/>
        <w:ind w:left="-425" w:right="-567"/>
        <w:contextualSpacing w:val="0"/>
        <w:jc w:val="both"/>
      </w:pPr>
      <w:r>
        <w:t>I</w:t>
      </w:r>
      <w:r w:rsidR="00E652F9" w:rsidRPr="00E652F9">
        <w:t>ndica le forze delle due molle</w:t>
      </w:r>
      <w:r w:rsidR="00C42CB9">
        <w:t xml:space="preserve"> F</w:t>
      </w:r>
      <w:r w:rsidR="00C42CB9" w:rsidRPr="007843FF">
        <w:rPr>
          <w:vertAlign w:val="subscript"/>
        </w:rPr>
        <w:t>A</w:t>
      </w:r>
      <w:r w:rsidR="00C42CB9">
        <w:t xml:space="preserve"> e F</w:t>
      </w:r>
      <w:r w:rsidR="00C42CB9" w:rsidRPr="007843FF">
        <w:rPr>
          <w:vertAlign w:val="subscript"/>
        </w:rPr>
        <w:t>B</w:t>
      </w:r>
      <w:r w:rsidR="00E652F9" w:rsidRPr="00E652F9">
        <w:t xml:space="preserve">, il peso del bicchiere </w:t>
      </w:r>
      <w:r w:rsidR="00C42CB9">
        <w:t xml:space="preserve">(Pb) </w:t>
      </w:r>
      <w:r w:rsidR="00E652F9" w:rsidRPr="00E652F9">
        <w:t xml:space="preserve">e dell’alcool </w:t>
      </w:r>
      <w:r w:rsidR="00C42CB9">
        <w:t>(</w:t>
      </w:r>
      <w:proofErr w:type="spellStart"/>
      <w:r w:rsidR="00C42CB9">
        <w:t>Pa</w:t>
      </w:r>
      <w:proofErr w:type="spellEnd"/>
      <w:r w:rsidR="00C42CB9">
        <w:t xml:space="preserve">) </w:t>
      </w:r>
      <w:r w:rsidR="00E652F9" w:rsidRPr="00E652F9">
        <w:t>in modulo, direzione e verso.</w:t>
      </w:r>
    </w:p>
    <w:p w:rsidR="00E251D9" w:rsidRPr="004C67E6" w:rsidRDefault="008B335B" w:rsidP="00FC4662">
      <w:pPr>
        <w:pStyle w:val="Paragrafoelenco"/>
        <w:spacing w:after="120"/>
        <w:ind w:left="0" w:right="-567"/>
        <w:contextualSpacing w:val="0"/>
        <w:jc w:val="both"/>
        <w:rPr>
          <w:rFonts w:ascii="Garamond" w:hAnsi="Garamond"/>
        </w:rPr>
      </w:pPr>
      <w:r w:rsidRPr="004C67E6">
        <w:rPr>
          <w:rFonts w:ascii="Garamond" w:hAnsi="Garamond"/>
          <w:b/>
        </w:rPr>
        <w:t>F</w:t>
      </w:r>
      <w:r w:rsidRPr="004C67E6">
        <w:rPr>
          <w:rFonts w:ascii="Garamond" w:hAnsi="Garamond"/>
          <w:b/>
          <w:vertAlign w:val="subscript"/>
        </w:rPr>
        <w:t>A</w:t>
      </w:r>
      <w:r w:rsidRPr="004C67E6">
        <w:rPr>
          <w:rFonts w:ascii="Garamond" w:hAnsi="Garamond"/>
          <w:b/>
        </w:rPr>
        <w:t xml:space="preserve"> = </w:t>
      </w:r>
      <w:r w:rsidR="00953FD9" w:rsidRPr="004C67E6">
        <w:rPr>
          <w:rFonts w:ascii="Garamond" w:hAnsi="Garamond"/>
          <w:b/>
        </w:rPr>
        <w:t>-0,50Nŷ</w:t>
      </w:r>
      <w:r w:rsidR="00FC4662" w:rsidRPr="004C67E6">
        <w:rPr>
          <w:rFonts w:ascii="Garamond" w:hAnsi="Garamond"/>
        </w:rPr>
        <w:t xml:space="preserve"> </w:t>
      </w:r>
      <w:proofErr w:type="gramStart"/>
      <w:r w:rsidR="00FC4662" w:rsidRPr="004C67E6">
        <w:rPr>
          <w:rFonts w:ascii="Garamond" w:hAnsi="Garamond"/>
        </w:rPr>
        <w:t xml:space="preserve">  ;</w:t>
      </w:r>
      <w:proofErr w:type="gramEnd"/>
      <w:r w:rsidR="00FC4662" w:rsidRPr="004C67E6">
        <w:rPr>
          <w:rFonts w:ascii="Garamond" w:hAnsi="Garamond"/>
        </w:rPr>
        <w:t xml:space="preserve">   </w:t>
      </w:r>
      <w:r w:rsidRPr="004C67E6">
        <w:rPr>
          <w:rFonts w:ascii="Garamond" w:hAnsi="Garamond"/>
          <w:b/>
        </w:rPr>
        <w:t>F</w:t>
      </w:r>
      <w:r w:rsidRPr="004C67E6">
        <w:rPr>
          <w:rFonts w:ascii="Garamond" w:hAnsi="Garamond"/>
          <w:b/>
          <w:vertAlign w:val="subscript"/>
        </w:rPr>
        <w:t>B</w:t>
      </w:r>
      <w:r w:rsidRPr="004C67E6">
        <w:rPr>
          <w:rFonts w:ascii="Garamond" w:hAnsi="Garamond"/>
          <w:b/>
        </w:rPr>
        <w:t xml:space="preserve"> = </w:t>
      </w:r>
      <w:r w:rsidR="00953FD9" w:rsidRPr="004C67E6">
        <w:rPr>
          <w:rFonts w:ascii="Garamond" w:hAnsi="Garamond"/>
          <w:b/>
        </w:rPr>
        <w:t>-0,24Nŷ</w:t>
      </w:r>
      <w:r w:rsidR="00FC4662" w:rsidRPr="004C67E6">
        <w:rPr>
          <w:rFonts w:ascii="Garamond" w:hAnsi="Garamond"/>
        </w:rPr>
        <w:t xml:space="preserve">   ;  </w:t>
      </w:r>
      <w:r w:rsidR="00FC4662" w:rsidRPr="004C67E6">
        <w:rPr>
          <w:rFonts w:ascii="Garamond" w:hAnsi="Garamond"/>
          <w:b/>
        </w:rPr>
        <w:t xml:space="preserve"> </w:t>
      </w:r>
      <w:r w:rsidRPr="004C67E6">
        <w:rPr>
          <w:rFonts w:ascii="Garamond" w:hAnsi="Garamond"/>
          <w:b/>
        </w:rPr>
        <w:t xml:space="preserve">Pb = </w:t>
      </w:r>
      <w:r w:rsidR="00953FD9" w:rsidRPr="004C67E6">
        <w:rPr>
          <w:rFonts w:ascii="Garamond" w:hAnsi="Garamond"/>
          <w:b/>
        </w:rPr>
        <w:t>+0,49Nŷ</w:t>
      </w:r>
      <w:r w:rsidR="00FC4662" w:rsidRPr="004C67E6">
        <w:rPr>
          <w:rFonts w:ascii="Garamond" w:hAnsi="Garamond"/>
          <w:b/>
        </w:rPr>
        <w:t xml:space="preserve">   </w:t>
      </w:r>
      <w:r w:rsidR="00FC4662" w:rsidRPr="004C67E6">
        <w:rPr>
          <w:rFonts w:ascii="Garamond" w:hAnsi="Garamond"/>
        </w:rPr>
        <w:t xml:space="preserve">;   </w:t>
      </w:r>
      <w:proofErr w:type="spellStart"/>
      <w:r w:rsidRPr="004C67E6">
        <w:rPr>
          <w:rFonts w:ascii="Garamond" w:hAnsi="Garamond"/>
          <w:b/>
        </w:rPr>
        <w:t>Pa</w:t>
      </w:r>
      <w:proofErr w:type="spellEnd"/>
      <w:r w:rsidRPr="004C67E6">
        <w:rPr>
          <w:rFonts w:ascii="Garamond" w:hAnsi="Garamond"/>
          <w:b/>
        </w:rPr>
        <w:t xml:space="preserve"> = </w:t>
      </w:r>
      <w:r w:rsidR="00953FD9" w:rsidRPr="004C67E6">
        <w:rPr>
          <w:rFonts w:ascii="Garamond" w:hAnsi="Garamond"/>
          <w:b/>
        </w:rPr>
        <w:t>+0,25Nŷ</w:t>
      </w:r>
    </w:p>
    <w:sectPr w:rsidR="00E251D9" w:rsidRPr="004C67E6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58A0"/>
    <w:rsid w:val="0004022F"/>
    <w:rsid w:val="00040F46"/>
    <w:rsid w:val="00064778"/>
    <w:rsid w:val="000969AC"/>
    <w:rsid w:val="000B65E9"/>
    <w:rsid w:val="000C18F1"/>
    <w:rsid w:val="000C1A6D"/>
    <w:rsid w:val="000E2BA7"/>
    <w:rsid w:val="000E4D1A"/>
    <w:rsid w:val="000E4FE7"/>
    <w:rsid w:val="000F2ADD"/>
    <w:rsid w:val="0012641C"/>
    <w:rsid w:val="00141FB3"/>
    <w:rsid w:val="0014215D"/>
    <w:rsid w:val="0014251E"/>
    <w:rsid w:val="001734CC"/>
    <w:rsid w:val="00175FEB"/>
    <w:rsid w:val="00185EB9"/>
    <w:rsid w:val="00195761"/>
    <w:rsid w:val="001A1E04"/>
    <w:rsid w:val="001B15CB"/>
    <w:rsid w:val="001C6066"/>
    <w:rsid w:val="001D0E43"/>
    <w:rsid w:val="001D1B9D"/>
    <w:rsid w:val="001F4701"/>
    <w:rsid w:val="001F4837"/>
    <w:rsid w:val="002146AD"/>
    <w:rsid w:val="0022354B"/>
    <w:rsid w:val="00225F10"/>
    <w:rsid w:val="00227520"/>
    <w:rsid w:val="00292655"/>
    <w:rsid w:val="002B2DCD"/>
    <w:rsid w:val="002D590D"/>
    <w:rsid w:val="002E3BA4"/>
    <w:rsid w:val="00320718"/>
    <w:rsid w:val="00323CBF"/>
    <w:rsid w:val="00326267"/>
    <w:rsid w:val="003378F0"/>
    <w:rsid w:val="00341403"/>
    <w:rsid w:val="00353544"/>
    <w:rsid w:val="00362557"/>
    <w:rsid w:val="00370253"/>
    <w:rsid w:val="00370F85"/>
    <w:rsid w:val="00373A76"/>
    <w:rsid w:val="00377E3A"/>
    <w:rsid w:val="0038610F"/>
    <w:rsid w:val="00391D77"/>
    <w:rsid w:val="00392E9C"/>
    <w:rsid w:val="003A786F"/>
    <w:rsid w:val="003B1D78"/>
    <w:rsid w:val="003C35B7"/>
    <w:rsid w:val="003F2070"/>
    <w:rsid w:val="00423418"/>
    <w:rsid w:val="00425F22"/>
    <w:rsid w:val="0044224A"/>
    <w:rsid w:val="0045457F"/>
    <w:rsid w:val="00466CFC"/>
    <w:rsid w:val="00475488"/>
    <w:rsid w:val="00485C55"/>
    <w:rsid w:val="0049147D"/>
    <w:rsid w:val="004933F6"/>
    <w:rsid w:val="004A1624"/>
    <w:rsid w:val="004B06EA"/>
    <w:rsid w:val="004B5CB1"/>
    <w:rsid w:val="004C18DB"/>
    <w:rsid w:val="004C1B54"/>
    <w:rsid w:val="004C55DA"/>
    <w:rsid w:val="004C67E6"/>
    <w:rsid w:val="004D2EEE"/>
    <w:rsid w:val="004D3709"/>
    <w:rsid w:val="004F550D"/>
    <w:rsid w:val="004F719E"/>
    <w:rsid w:val="0050763A"/>
    <w:rsid w:val="0051072F"/>
    <w:rsid w:val="005352C4"/>
    <w:rsid w:val="00544E05"/>
    <w:rsid w:val="00567FCE"/>
    <w:rsid w:val="00593744"/>
    <w:rsid w:val="005B384A"/>
    <w:rsid w:val="005B56A0"/>
    <w:rsid w:val="005E3D97"/>
    <w:rsid w:val="006067BF"/>
    <w:rsid w:val="00606FEE"/>
    <w:rsid w:val="00613797"/>
    <w:rsid w:val="00615152"/>
    <w:rsid w:val="00637275"/>
    <w:rsid w:val="00644DB2"/>
    <w:rsid w:val="006479E2"/>
    <w:rsid w:val="00653D38"/>
    <w:rsid w:val="00665FC5"/>
    <w:rsid w:val="0066614A"/>
    <w:rsid w:val="0066736E"/>
    <w:rsid w:val="00677EE0"/>
    <w:rsid w:val="0068175F"/>
    <w:rsid w:val="0069268C"/>
    <w:rsid w:val="00692FDB"/>
    <w:rsid w:val="006A2F82"/>
    <w:rsid w:val="006C699E"/>
    <w:rsid w:val="006C7CD6"/>
    <w:rsid w:val="006E35FC"/>
    <w:rsid w:val="006F086A"/>
    <w:rsid w:val="006F2F2E"/>
    <w:rsid w:val="006F3831"/>
    <w:rsid w:val="00730462"/>
    <w:rsid w:val="00745B8A"/>
    <w:rsid w:val="00753D7B"/>
    <w:rsid w:val="00757F35"/>
    <w:rsid w:val="00774270"/>
    <w:rsid w:val="007843FF"/>
    <w:rsid w:val="0078535D"/>
    <w:rsid w:val="007B56C6"/>
    <w:rsid w:val="007B7730"/>
    <w:rsid w:val="007C5DDC"/>
    <w:rsid w:val="007D408F"/>
    <w:rsid w:val="007F10E3"/>
    <w:rsid w:val="00802BFE"/>
    <w:rsid w:val="0080628D"/>
    <w:rsid w:val="00813260"/>
    <w:rsid w:val="00851EC7"/>
    <w:rsid w:val="00861980"/>
    <w:rsid w:val="00863DCE"/>
    <w:rsid w:val="008958A9"/>
    <w:rsid w:val="00896CF4"/>
    <w:rsid w:val="008B335B"/>
    <w:rsid w:val="008B5B2F"/>
    <w:rsid w:val="008C0EA7"/>
    <w:rsid w:val="008D41DC"/>
    <w:rsid w:val="008D605C"/>
    <w:rsid w:val="008E1DD9"/>
    <w:rsid w:val="008E724A"/>
    <w:rsid w:val="00911266"/>
    <w:rsid w:val="00912B2D"/>
    <w:rsid w:val="00912D5D"/>
    <w:rsid w:val="00923608"/>
    <w:rsid w:val="00944558"/>
    <w:rsid w:val="009503CA"/>
    <w:rsid w:val="009504B0"/>
    <w:rsid w:val="00953FD9"/>
    <w:rsid w:val="00961D13"/>
    <w:rsid w:val="009831AE"/>
    <w:rsid w:val="00983F66"/>
    <w:rsid w:val="00997DBC"/>
    <w:rsid w:val="009A0F32"/>
    <w:rsid w:val="009A3404"/>
    <w:rsid w:val="009A727C"/>
    <w:rsid w:val="009A772F"/>
    <w:rsid w:val="009F2C6D"/>
    <w:rsid w:val="009F4FD2"/>
    <w:rsid w:val="00A216B8"/>
    <w:rsid w:val="00A241F5"/>
    <w:rsid w:val="00A441A3"/>
    <w:rsid w:val="00A479D9"/>
    <w:rsid w:val="00A50737"/>
    <w:rsid w:val="00A6267C"/>
    <w:rsid w:val="00A86361"/>
    <w:rsid w:val="00A86AA7"/>
    <w:rsid w:val="00A931ED"/>
    <w:rsid w:val="00A95EA9"/>
    <w:rsid w:val="00A969C9"/>
    <w:rsid w:val="00AB3E7A"/>
    <w:rsid w:val="00AD77CD"/>
    <w:rsid w:val="00AF28B9"/>
    <w:rsid w:val="00B2282B"/>
    <w:rsid w:val="00B423EF"/>
    <w:rsid w:val="00B53BDD"/>
    <w:rsid w:val="00B63259"/>
    <w:rsid w:val="00B740E8"/>
    <w:rsid w:val="00BA045B"/>
    <w:rsid w:val="00BA450A"/>
    <w:rsid w:val="00BB0039"/>
    <w:rsid w:val="00BC10FE"/>
    <w:rsid w:val="00BD24CE"/>
    <w:rsid w:val="00BD2B5F"/>
    <w:rsid w:val="00BD7320"/>
    <w:rsid w:val="00BE21F0"/>
    <w:rsid w:val="00BF1452"/>
    <w:rsid w:val="00C35339"/>
    <w:rsid w:val="00C35FAC"/>
    <w:rsid w:val="00C42C1A"/>
    <w:rsid w:val="00C42CB9"/>
    <w:rsid w:val="00C4526A"/>
    <w:rsid w:val="00C5112D"/>
    <w:rsid w:val="00C5425D"/>
    <w:rsid w:val="00C54F33"/>
    <w:rsid w:val="00C641FF"/>
    <w:rsid w:val="00C72569"/>
    <w:rsid w:val="00CA23AC"/>
    <w:rsid w:val="00CA44DF"/>
    <w:rsid w:val="00CB78D2"/>
    <w:rsid w:val="00CC09D4"/>
    <w:rsid w:val="00CC2F94"/>
    <w:rsid w:val="00CD507E"/>
    <w:rsid w:val="00CD63CA"/>
    <w:rsid w:val="00CD7594"/>
    <w:rsid w:val="00CE1493"/>
    <w:rsid w:val="00CE1E23"/>
    <w:rsid w:val="00D025D5"/>
    <w:rsid w:val="00D2073B"/>
    <w:rsid w:val="00D23993"/>
    <w:rsid w:val="00D6565A"/>
    <w:rsid w:val="00D674A7"/>
    <w:rsid w:val="00D72599"/>
    <w:rsid w:val="00D90856"/>
    <w:rsid w:val="00D972C7"/>
    <w:rsid w:val="00DA1654"/>
    <w:rsid w:val="00DB6814"/>
    <w:rsid w:val="00DC16C7"/>
    <w:rsid w:val="00DD3CEA"/>
    <w:rsid w:val="00E068B7"/>
    <w:rsid w:val="00E10F11"/>
    <w:rsid w:val="00E17AC7"/>
    <w:rsid w:val="00E251D9"/>
    <w:rsid w:val="00E257D9"/>
    <w:rsid w:val="00E36CE0"/>
    <w:rsid w:val="00E652F9"/>
    <w:rsid w:val="00E74DC9"/>
    <w:rsid w:val="00E76B76"/>
    <w:rsid w:val="00E82040"/>
    <w:rsid w:val="00E91857"/>
    <w:rsid w:val="00E91AB5"/>
    <w:rsid w:val="00EC12A8"/>
    <w:rsid w:val="00ED0D3C"/>
    <w:rsid w:val="00EE5363"/>
    <w:rsid w:val="00F10D47"/>
    <w:rsid w:val="00F17E7B"/>
    <w:rsid w:val="00F329A2"/>
    <w:rsid w:val="00F42FE9"/>
    <w:rsid w:val="00F4358F"/>
    <w:rsid w:val="00F51D8A"/>
    <w:rsid w:val="00F72892"/>
    <w:rsid w:val="00F90B9A"/>
    <w:rsid w:val="00FA373F"/>
    <w:rsid w:val="00FA3F8A"/>
    <w:rsid w:val="00FC04CB"/>
    <w:rsid w:val="00FC4662"/>
    <w:rsid w:val="00FD2FE4"/>
    <w:rsid w:val="00FD3A02"/>
    <w:rsid w:val="00FD5B7B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466B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1371-73EB-4A31-B4B8-A6D4C0C5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2020-05-17T18:58:00Z</dcterms:created>
  <dcterms:modified xsi:type="dcterms:W3CDTF">2020-05-17T18:58:00Z</dcterms:modified>
</cp:coreProperties>
</file>