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57" w:rsidRPr="004E7057" w:rsidRDefault="004E7057" w:rsidP="004E7057">
      <w:pPr>
        <w:spacing w:after="0"/>
        <w:ind w:left="-567" w:right="-567"/>
        <w:jc w:val="center"/>
        <w:rPr>
          <w:rFonts w:ascii="Times New Roman" w:hAnsi="Times New Roman"/>
          <w:b/>
          <w:color w:val="C00000"/>
          <w:sz w:val="36"/>
          <w:szCs w:val="36"/>
        </w:rPr>
      </w:pPr>
      <w:r w:rsidRPr="004E7057">
        <w:rPr>
          <w:rFonts w:ascii="Times New Roman" w:hAnsi="Times New Roman"/>
          <w:b/>
          <w:color w:val="C00000"/>
          <w:sz w:val="36"/>
          <w:szCs w:val="36"/>
        </w:rPr>
        <w:t>Z</w:t>
      </w:r>
      <w:r>
        <w:rPr>
          <w:rFonts w:ascii="Times New Roman" w:hAnsi="Times New Roman"/>
          <w:b/>
          <w:color w:val="C00000"/>
          <w:sz w:val="36"/>
          <w:szCs w:val="36"/>
        </w:rPr>
        <w:t>ERO DEL POTENZIALE</w:t>
      </w:r>
    </w:p>
    <w:p w:rsidR="004E7057" w:rsidRDefault="004E7057" w:rsidP="004E7057">
      <w:pPr>
        <w:spacing w:after="120"/>
        <w:ind w:left="-567" w:right="-567"/>
        <w:jc w:val="both"/>
        <w:rPr>
          <w:rFonts w:ascii="Tahoma" w:hAnsi="Tahoma" w:cs="Tahoma"/>
        </w:rPr>
      </w:pPr>
      <w:r>
        <w:rPr>
          <w:rFonts w:ascii="Tahoma" w:hAnsi="Tahoma" w:cs="Tahoma"/>
        </w:rPr>
        <w:t xml:space="preserve">“Prof! Il potenziale </w:t>
      </w:r>
      <w:r w:rsidRPr="00054810">
        <w:rPr>
          <w:rFonts w:ascii="Garamond" w:hAnsi="Garamond" w:cs="Tahoma"/>
          <w:sz w:val="26"/>
          <w:szCs w:val="26"/>
        </w:rPr>
        <w:t>U(P)</w:t>
      </w:r>
      <w:r>
        <w:rPr>
          <w:rFonts w:ascii="Tahoma" w:hAnsi="Tahoma" w:cs="Tahoma"/>
        </w:rPr>
        <w:t xml:space="preserve"> è calcolato come il Lavoro per andare dal punto P ad uno specifico punto O: </w:t>
      </w:r>
      <w:r w:rsidRPr="00054810">
        <w:rPr>
          <w:rFonts w:ascii="Garamond" w:hAnsi="Garamond" w:cs="Tahoma"/>
          <w:sz w:val="26"/>
          <w:szCs w:val="26"/>
        </w:rPr>
        <w:t>U(P) = L</w:t>
      </w:r>
      <w:r w:rsidRPr="00054810">
        <w:rPr>
          <w:rFonts w:ascii="Garamond" w:hAnsi="Garamond" w:cs="Tahoma"/>
          <w:sz w:val="26"/>
          <w:szCs w:val="26"/>
          <w:vertAlign w:val="subscript"/>
        </w:rPr>
        <w:t>P</w:t>
      </w:r>
      <w:r w:rsidRPr="00054810">
        <w:rPr>
          <w:rFonts w:ascii="Garamond" w:hAnsi="Garamond" w:cs="Tahoma"/>
          <w:sz w:val="26"/>
          <w:szCs w:val="26"/>
          <w:vertAlign w:val="subscript"/>
        </w:rPr>
        <w:sym w:font="Symbol" w:char="F0AE"/>
      </w:r>
      <w:r w:rsidRPr="00054810">
        <w:rPr>
          <w:rFonts w:ascii="Garamond" w:hAnsi="Garamond" w:cs="Tahoma"/>
          <w:sz w:val="26"/>
          <w:szCs w:val="26"/>
          <w:vertAlign w:val="subscript"/>
        </w:rPr>
        <w:t>O</w:t>
      </w:r>
      <w:r>
        <w:rPr>
          <w:rFonts w:ascii="Tahoma" w:hAnsi="Tahoma" w:cs="Tahoma"/>
        </w:rPr>
        <w:t>.  Ma il punto</w:t>
      </w:r>
      <w:r>
        <w:rPr>
          <w:rFonts w:ascii="Garamond" w:hAnsi="Garamond" w:cs="Tahoma"/>
          <w:sz w:val="26"/>
        </w:rPr>
        <w:t xml:space="preserve"> O </w:t>
      </w:r>
      <w:r>
        <w:rPr>
          <w:rFonts w:ascii="Tahoma" w:hAnsi="Tahoma" w:cs="Tahoma"/>
        </w:rPr>
        <w:t>è arbitrario: perciò, al cambiare di</w:t>
      </w:r>
      <w:r>
        <w:rPr>
          <w:rFonts w:ascii="Garamond" w:hAnsi="Garamond" w:cs="Tahoma"/>
          <w:sz w:val="26"/>
        </w:rPr>
        <w:t xml:space="preserve"> O </w:t>
      </w:r>
      <w:r>
        <w:rPr>
          <w:rFonts w:ascii="Tahoma" w:hAnsi="Tahoma" w:cs="Tahoma"/>
        </w:rPr>
        <w:t xml:space="preserve">cambia anche </w:t>
      </w:r>
      <w:r>
        <w:rPr>
          <w:rFonts w:ascii="Garamond" w:hAnsi="Garamond" w:cs="Tahoma"/>
          <w:sz w:val="26"/>
        </w:rPr>
        <w:t>U(P)</w:t>
      </w:r>
      <w:r>
        <w:rPr>
          <w:rFonts w:ascii="Tahoma" w:hAnsi="Tahoma" w:cs="Tahoma"/>
        </w:rPr>
        <w:t>! Qual è il valore di</w:t>
      </w:r>
      <w:r>
        <w:rPr>
          <w:rFonts w:ascii="Garamond" w:hAnsi="Garamond" w:cs="Tahoma"/>
          <w:sz w:val="26"/>
        </w:rPr>
        <w:t xml:space="preserve"> O </w:t>
      </w:r>
      <w:r>
        <w:rPr>
          <w:rFonts w:ascii="Tahoma" w:hAnsi="Tahoma" w:cs="Tahoma"/>
        </w:rPr>
        <w:t>giusto?”</w:t>
      </w:r>
    </w:p>
    <w:p w:rsidR="004E7057" w:rsidRDefault="004E7057" w:rsidP="004E7057">
      <w:pPr>
        <w:spacing w:after="120"/>
        <w:ind w:left="-567" w:right="-567"/>
        <w:jc w:val="both"/>
        <w:rPr>
          <w:rFonts w:ascii="Tahoma" w:hAnsi="Tahoma" w:cs="Tahoma"/>
        </w:rPr>
      </w:pPr>
      <w:r>
        <w:rPr>
          <w:rFonts w:ascii="Tahoma" w:hAnsi="Tahoma" w:cs="Tahoma"/>
        </w:rPr>
        <w:t>“La domanda è buona: io ho a disposizione infiniti punti</w:t>
      </w:r>
      <w:r>
        <w:rPr>
          <w:rFonts w:ascii="Garamond" w:hAnsi="Garamond" w:cs="Tahoma"/>
          <w:sz w:val="26"/>
        </w:rPr>
        <w:t xml:space="preserve"> O </w:t>
      </w:r>
      <w:r>
        <w:rPr>
          <w:rFonts w:ascii="Tahoma" w:hAnsi="Tahoma" w:cs="Tahoma"/>
        </w:rPr>
        <w:t>da cui partire: quale prendo?”</w:t>
      </w:r>
    </w:p>
    <w:p w:rsidR="004E7057" w:rsidRDefault="004E7057" w:rsidP="004E7057">
      <w:pPr>
        <w:spacing w:after="120"/>
        <w:ind w:left="-567" w:right="-567"/>
        <w:jc w:val="both"/>
        <w:rPr>
          <w:rFonts w:ascii="Tahoma" w:hAnsi="Tahoma" w:cs="Tahoma"/>
        </w:rPr>
      </w:pPr>
      <w:r>
        <w:rPr>
          <w:noProof/>
          <w:lang w:eastAsia="it-IT"/>
        </w:rPr>
        <w:drawing>
          <wp:anchor distT="0" distB="0" distL="114300" distR="114300" simplePos="0" relativeHeight="251658240" behindDoc="0" locked="0" layoutInCell="1" allowOverlap="1">
            <wp:simplePos x="0" y="0"/>
            <wp:positionH relativeFrom="column">
              <wp:posOffset>4398645</wp:posOffset>
            </wp:positionH>
            <wp:positionV relativeFrom="paragraph">
              <wp:posOffset>269240</wp:posOffset>
            </wp:positionV>
            <wp:extent cx="2038985" cy="2820035"/>
            <wp:effectExtent l="19050" t="0" r="0" b="0"/>
            <wp:wrapSquare wrapText="bothSides"/>
            <wp:docPr id="4" name="Immagine 24" descr="Senza nom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Senza nome-8"/>
                    <pic:cNvPicPr>
                      <a:picLocks noChangeAspect="1" noChangeArrowheads="1"/>
                    </pic:cNvPicPr>
                  </pic:nvPicPr>
                  <pic:blipFill>
                    <a:blip r:embed="rId5" cstate="print"/>
                    <a:srcRect/>
                    <a:stretch>
                      <a:fillRect/>
                    </a:stretch>
                  </pic:blipFill>
                  <pic:spPr bwMode="auto">
                    <a:xfrm>
                      <a:off x="0" y="0"/>
                      <a:ext cx="2038985" cy="2820035"/>
                    </a:xfrm>
                    <a:prstGeom prst="rect">
                      <a:avLst/>
                    </a:prstGeom>
                    <a:noFill/>
                  </pic:spPr>
                </pic:pic>
              </a:graphicData>
            </a:graphic>
          </wp:anchor>
        </w:drawing>
      </w:r>
      <w:r>
        <w:rPr>
          <w:rFonts w:ascii="Tahoma" w:hAnsi="Tahoma" w:cs="Tahoma"/>
        </w:rPr>
        <w:t>“Lo chiede a noi, Prof? E che ne sappiamo?”</w:t>
      </w:r>
    </w:p>
    <w:p w:rsidR="004E7057" w:rsidRDefault="004E7057" w:rsidP="004E7057">
      <w:pPr>
        <w:spacing w:after="0"/>
        <w:ind w:left="-567" w:right="-568"/>
        <w:jc w:val="both"/>
        <w:rPr>
          <w:rFonts w:ascii="Tahoma" w:hAnsi="Tahoma" w:cs="Tahoma"/>
        </w:rPr>
      </w:pPr>
      <w:r>
        <w:rPr>
          <w:rFonts w:ascii="Tahoma" w:hAnsi="Tahoma" w:cs="Tahoma"/>
        </w:rPr>
        <w:t>“Allora state silenti che ve lo spiego.”</w:t>
      </w:r>
    </w:p>
    <w:p w:rsidR="004E7057" w:rsidRDefault="004E7057" w:rsidP="004E7057">
      <w:pPr>
        <w:spacing w:after="0"/>
        <w:ind w:left="-567" w:right="-568"/>
        <w:jc w:val="both"/>
        <w:rPr>
          <w:rFonts w:ascii="Tahoma" w:hAnsi="Tahoma" w:cs="Tahoma"/>
        </w:rPr>
      </w:pPr>
    </w:p>
    <w:p w:rsidR="004E7057" w:rsidRDefault="004E7057" w:rsidP="004E7057">
      <w:pPr>
        <w:spacing w:after="0"/>
        <w:ind w:left="-567" w:right="-567"/>
        <w:jc w:val="both"/>
        <w:rPr>
          <w:rFonts w:ascii="Tahoma" w:hAnsi="Tahoma" w:cs="Tahoma"/>
        </w:rPr>
      </w:pPr>
      <w:r>
        <w:rPr>
          <w:rFonts w:ascii="Tahoma" w:hAnsi="Tahoma" w:cs="Tahoma"/>
        </w:rPr>
        <w:t>Guardate la Figur</w:t>
      </w:r>
      <w:r w:rsidR="00C77665">
        <w:rPr>
          <w:rFonts w:ascii="Tahoma" w:hAnsi="Tahoma" w:cs="Tahoma"/>
        </w:rPr>
        <w:t>a</w:t>
      </w:r>
      <w:r w:rsidR="002504F5">
        <w:rPr>
          <w:rFonts w:ascii="Tahoma" w:hAnsi="Tahoma" w:cs="Tahoma"/>
        </w:rPr>
        <w:t>1</w:t>
      </w:r>
      <w:r w:rsidR="00C77665">
        <w:rPr>
          <w:rFonts w:ascii="Tahoma" w:hAnsi="Tahoma" w:cs="Tahoma"/>
        </w:rPr>
        <w:t xml:space="preserve">: una valigia di 5kg </w:t>
      </w:r>
      <w:r>
        <w:rPr>
          <w:rFonts w:ascii="Tahoma" w:hAnsi="Tahoma" w:cs="Tahoma"/>
        </w:rPr>
        <w:t xml:space="preserve">è sospesa a </w:t>
      </w:r>
      <w:proofErr w:type="spellStart"/>
      <w:r>
        <w:rPr>
          <w:rFonts w:ascii="Tahoma" w:hAnsi="Tahoma" w:cs="Tahoma"/>
        </w:rPr>
        <w:t>h</w:t>
      </w:r>
      <w:proofErr w:type="spellEnd"/>
      <w:r>
        <w:rPr>
          <w:rFonts w:ascii="Tahoma" w:hAnsi="Tahoma" w:cs="Tahoma"/>
        </w:rPr>
        <w:t>’</w:t>
      </w:r>
      <w:r w:rsidRPr="004E7057">
        <w:rPr>
          <w:rFonts w:ascii="Tahoma" w:hAnsi="Tahoma" w:cs="Tahoma"/>
          <w:vertAlign w:val="subscript"/>
        </w:rPr>
        <w:t>1</w:t>
      </w:r>
      <w:r>
        <w:rPr>
          <w:rFonts w:ascii="Tahoma" w:hAnsi="Tahoma" w:cs="Tahoma"/>
        </w:rPr>
        <w:t>=3m dal suolo e</w:t>
      </w:r>
      <w:r w:rsidR="00C77665">
        <w:rPr>
          <w:rFonts w:ascii="Tahoma" w:hAnsi="Tahoma" w:cs="Tahoma"/>
        </w:rPr>
        <w:t xml:space="preserve"> perciò</w:t>
      </w:r>
      <w:r>
        <w:rPr>
          <w:rFonts w:ascii="Tahoma" w:hAnsi="Tahoma" w:cs="Tahoma"/>
        </w:rPr>
        <w:t xml:space="preserve"> a h</w:t>
      </w:r>
      <w:r w:rsidRPr="004E7057">
        <w:rPr>
          <w:rFonts w:ascii="Tahoma" w:hAnsi="Tahoma" w:cs="Tahoma"/>
          <w:vertAlign w:val="subscript"/>
        </w:rPr>
        <w:t>1</w:t>
      </w:r>
      <w:r>
        <w:rPr>
          <w:rFonts w:ascii="Tahoma" w:hAnsi="Tahoma" w:cs="Tahoma"/>
        </w:rPr>
        <w:t>=1,2m dal tavolo. Qual è il valore del Potenziale della valigia?</w:t>
      </w:r>
    </w:p>
    <w:p w:rsidR="004E7057" w:rsidRDefault="004E7057" w:rsidP="004E7057">
      <w:pPr>
        <w:pStyle w:val="Paragrafoelenco"/>
        <w:numPr>
          <w:ilvl w:val="0"/>
          <w:numId w:val="1"/>
        </w:numPr>
        <w:spacing w:after="120"/>
        <w:ind w:left="147" w:right="-567" w:hanging="357"/>
        <w:jc w:val="both"/>
        <w:rPr>
          <w:rFonts w:ascii="Tahoma" w:hAnsi="Tahoma" w:cs="Tahoma"/>
        </w:rPr>
      </w:pPr>
      <w:r>
        <w:rPr>
          <w:rFonts w:ascii="Tahoma" w:hAnsi="Tahoma" w:cs="Tahoma"/>
        </w:rPr>
        <w:t>se prendo come riferimento il tavolo (</w:t>
      </w:r>
      <w:r>
        <w:rPr>
          <w:rFonts w:ascii="Garamond" w:hAnsi="Garamond" w:cs="Tahoma"/>
          <w:sz w:val="26"/>
          <w:szCs w:val="26"/>
        </w:rPr>
        <w:t>O</w:t>
      </w:r>
      <w:r>
        <w:rPr>
          <w:rFonts w:ascii="Tahoma" w:hAnsi="Tahoma" w:cs="Tahoma"/>
        </w:rPr>
        <w:t xml:space="preserve">) ottengo: </w:t>
      </w:r>
      <w:proofErr w:type="spellStart"/>
      <w:r>
        <w:rPr>
          <w:rFonts w:ascii="Garamond" w:hAnsi="Garamond" w:cs="Tahoma"/>
          <w:sz w:val="26"/>
          <w:szCs w:val="26"/>
        </w:rPr>
        <w:t>U</w:t>
      </w:r>
      <w:r>
        <w:rPr>
          <w:rFonts w:ascii="Garamond" w:hAnsi="Garamond" w:cs="Tahoma"/>
          <w:sz w:val="26"/>
          <w:szCs w:val="26"/>
          <w:vertAlign w:val="subscript"/>
        </w:rPr>
        <w:t>O</w:t>
      </w:r>
      <w:proofErr w:type="spellEnd"/>
      <w:r>
        <w:rPr>
          <w:rFonts w:ascii="Garamond" w:hAnsi="Garamond" w:cs="Tahoma"/>
          <w:sz w:val="26"/>
          <w:szCs w:val="26"/>
        </w:rPr>
        <w:t>(P</w:t>
      </w:r>
      <w:r w:rsidRPr="004E7057">
        <w:rPr>
          <w:rFonts w:ascii="Garamond" w:hAnsi="Garamond" w:cs="Tahoma"/>
          <w:sz w:val="26"/>
          <w:szCs w:val="26"/>
          <w:vertAlign w:val="subscript"/>
        </w:rPr>
        <w:t>1</w:t>
      </w:r>
      <w:r>
        <w:rPr>
          <w:rFonts w:ascii="Garamond" w:hAnsi="Garamond" w:cs="Tahoma"/>
          <w:sz w:val="26"/>
          <w:szCs w:val="26"/>
        </w:rPr>
        <w:t>)=5kg</w:t>
      </w:r>
      <w:r>
        <w:rPr>
          <w:rFonts w:ascii="Garamond" w:hAnsi="Garamond"/>
          <w:sz w:val="26"/>
          <w:szCs w:val="26"/>
        </w:rPr>
        <w:sym w:font="Symbol" w:char="00D7"/>
      </w:r>
      <w:r>
        <w:rPr>
          <w:rFonts w:ascii="Garamond" w:hAnsi="Garamond" w:cs="Tahoma"/>
          <w:sz w:val="26"/>
          <w:szCs w:val="26"/>
        </w:rPr>
        <w:t>9,8N/kg</w:t>
      </w:r>
      <w:r>
        <w:rPr>
          <w:rFonts w:ascii="Garamond" w:hAnsi="Garamond"/>
          <w:sz w:val="26"/>
          <w:szCs w:val="26"/>
        </w:rPr>
        <w:sym w:font="Symbol" w:char="00D7"/>
      </w:r>
      <w:r>
        <w:rPr>
          <w:rFonts w:ascii="Garamond" w:hAnsi="Garamond" w:cs="Tahoma"/>
          <w:sz w:val="26"/>
          <w:szCs w:val="26"/>
        </w:rPr>
        <w:t>1,2m=58,8J</w:t>
      </w:r>
      <w:r>
        <w:rPr>
          <w:rFonts w:ascii="Tahoma" w:hAnsi="Tahoma" w:cs="Tahoma"/>
        </w:rPr>
        <w:t xml:space="preserve"> </w:t>
      </w:r>
    </w:p>
    <w:p w:rsidR="004E7057" w:rsidRPr="0007726F" w:rsidRDefault="004E7057" w:rsidP="004E7057">
      <w:pPr>
        <w:pStyle w:val="Paragrafoelenco"/>
        <w:numPr>
          <w:ilvl w:val="0"/>
          <w:numId w:val="1"/>
        </w:numPr>
        <w:spacing w:after="120"/>
        <w:ind w:right="-567"/>
        <w:jc w:val="both"/>
        <w:rPr>
          <w:rFonts w:ascii="Tahoma" w:hAnsi="Tahoma" w:cs="Tahoma"/>
        </w:rPr>
      </w:pPr>
      <w:r>
        <w:rPr>
          <w:rFonts w:ascii="Tahoma" w:hAnsi="Tahoma" w:cs="Tahoma"/>
        </w:rPr>
        <w:t>se invece prendo come riferimento il pavimento (</w:t>
      </w:r>
      <w:r>
        <w:rPr>
          <w:rFonts w:ascii="Garamond" w:hAnsi="Garamond" w:cs="Tahoma"/>
          <w:sz w:val="26"/>
          <w:szCs w:val="26"/>
        </w:rPr>
        <w:t>O’</w:t>
      </w:r>
      <w:r>
        <w:rPr>
          <w:rFonts w:ascii="Tahoma" w:hAnsi="Tahoma" w:cs="Tahoma"/>
        </w:rPr>
        <w:t xml:space="preserve">) ho: </w:t>
      </w:r>
      <w:proofErr w:type="spellStart"/>
      <w:r>
        <w:rPr>
          <w:rFonts w:ascii="Garamond" w:hAnsi="Garamond" w:cs="Tahoma"/>
          <w:sz w:val="26"/>
          <w:szCs w:val="26"/>
        </w:rPr>
        <w:t>U</w:t>
      </w:r>
      <w:r>
        <w:rPr>
          <w:rFonts w:ascii="Garamond" w:hAnsi="Garamond" w:cs="Tahoma"/>
          <w:sz w:val="26"/>
          <w:szCs w:val="26"/>
          <w:vertAlign w:val="subscript"/>
        </w:rPr>
        <w:t>O</w:t>
      </w:r>
      <w:proofErr w:type="spellEnd"/>
      <w:r>
        <w:rPr>
          <w:rFonts w:ascii="Garamond" w:hAnsi="Garamond" w:cs="Tahoma"/>
          <w:sz w:val="26"/>
          <w:szCs w:val="26"/>
        </w:rPr>
        <w:t>’(P</w:t>
      </w:r>
      <w:r w:rsidRPr="004E7057">
        <w:rPr>
          <w:rFonts w:ascii="Garamond" w:hAnsi="Garamond" w:cs="Tahoma"/>
          <w:sz w:val="26"/>
          <w:szCs w:val="26"/>
          <w:vertAlign w:val="subscript"/>
        </w:rPr>
        <w:t>1</w:t>
      </w:r>
      <w:r>
        <w:rPr>
          <w:rFonts w:ascii="Garamond" w:hAnsi="Garamond" w:cs="Tahoma"/>
          <w:sz w:val="26"/>
          <w:szCs w:val="26"/>
        </w:rPr>
        <w:t>)=5kg</w:t>
      </w:r>
      <w:r>
        <w:rPr>
          <w:rFonts w:ascii="Garamond" w:hAnsi="Garamond"/>
          <w:sz w:val="26"/>
          <w:szCs w:val="26"/>
        </w:rPr>
        <w:sym w:font="Symbol" w:char="00D7"/>
      </w:r>
      <w:r>
        <w:rPr>
          <w:rFonts w:ascii="Garamond" w:hAnsi="Garamond" w:cs="Tahoma"/>
          <w:sz w:val="26"/>
          <w:szCs w:val="26"/>
        </w:rPr>
        <w:t>9,8N/kg</w:t>
      </w:r>
      <w:r>
        <w:rPr>
          <w:rFonts w:ascii="Garamond" w:hAnsi="Garamond"/>
          <w:sz w:val="26"/>
          <w:szCs w:val="26"/>
        </w:rPr>
        <w:sym w:font="Symbol" w:char="00D7"/>
      </w:r>
      <w:r>
        <w:rPr>
          <w:rFonts w:ascii="Garamond" w:hAnsi="Garamond" w:cs="Tahoma"/>
          <w:sz w:val="26"/>
          <w:szCs w:val="26"/>
        </w:rPr>
        <w:t>3m=147J</w:t>
      </w:r>
    </w:p>
    <w:p w:rsidR="0007726F" w:rsidRDefault="004E7057" w:rsidP="008741F8">
      <w:pPr>
        <w:spacing w:after="240"/>
        <w:ind w:left="-567" w:right="-567"/>
        <w:jc w:val="both"/>
        <w:rPr>
          <w:rFonts w:ascii="Tahoma" w:hAnsi="Tahoma" w:cs="Tahoma"/>
        </w:rPr>
      </w:pPr>
      <w:r>
        <w:rPr>
          <w:rFonts w:ascii="Tahoma" w:hAnsi="Tahoma" w:cs="Tahoma"/>
        </w:rPr>
        <w:t>Il valore del Potenziale è cambiato al cam</w:t>
      </w:r>
      <w:r w:rsidR="0007726F">
        <w:rPr>
          <w:rFonts w:ascii="Tahoma" w:hAnsi="Tahoma" w:cs="Tahoma"/>
        </w:rPr>
        <w:t>biare del punto di riferimento!</w:t>
      </w:r>
    </w:p>
    <w:p w:rsidR="0007726F" w:rsidRDefault="0007726F" w:rsidP="00E540D1">
      <w:pPr>
        <w:spacing w:after="0"/>
        <w:ind w:left="-567" w:right="-567"/>
        <w:jc w:val="both"/>
        <w:rPr>
          <w:rFonts w:ascii="Tahoma" w:hAnsi="Tahoma" w:cs="Tahoma"/>
        </w:rPr>
      </w:pPr>
      <w:r>
        <w:rPr>
          <w:rFonts w:ascii="Tahoma" w:hAnsi="Tahoma" w:cs="Tahoma"/>
        </w:rPr>
        <w:t>E se invece considero il punto P</w:t>
      </w:r>
      <w:r w:rsidRPr="00C77665">
        <w:rPr>
          <w:rFonts w:ascii="Tahoma" w:hAnsi="Tahoma" w:cs="Tahoma"/>
          <w:vertAlign w:val="subscript"/>
        </w:rPr>
        <w:t>2</w:t>
      </w:r>
      <w:r>
        <w:rPr>
          <w:rFonts w:ascii="Tahoma" w:hAnsi="Tahoma" w:cs="Tahoma"/>
        </w:rPr>
        <w:t xml:space="preserve"> tale che </w:t>
      </w:r>
      <w:proofErr w:type="spellStart"/>
      <w:r>
        <w:rPr>
          <w:rFonts w:ascii="Tahoma" w:hAnsi="Tahoma" w:cs="Tahoma"/>
        </w:rPr>
        <w:t>h</w:t>
      </w:r>
      <w:proofErr w:type="spellEnd"/>
      <w:r>
        <w:rPr>
          <w:rFonts w:ascii="Tahoma" w:hAnsi="Tahoma" w:cs="Tahoma"/>
        </w:rPr>
        <w:t>’</w:t>
      </w:r>
      <w:r w:rsidRPr="008741F8">
        <w:rPr>
          <w:rFonts w:ascii="Tahoma" w:hAnsi="Tahoma" w:cs="Tahoma"/>
          <w:vertAlign w:val="subscript"/>
        </w:rPr>
        <w:t>2</w:t>
      </w:r>
      <w:r>
        <w:rPr>
          <w:rFonts w:ascii="Tahoma" w:hAnsi="Tahoma" w:cs="Tahoma"/>
        </w:rPr>
        <w:t>=5m e, di conseguenza, h</w:t>
      </w:r>
      <w:r w:rsidRPr="008741F8">
        <w:rPr>
          <w:rFonts w:ascii="Tahoma" w:hAnsi="Tahoma" w:cs="Tahoma"/>
          <w:vertAlign w:val="subscript"/>
        </w:rPr>
        <w:t>2</w:t>
      </w:r>
      <w:r>
        <w:rPr>
          <w:rFonts w:ascii="Tahoma" w:hAnsi="Tahoma" w:cs="Tahoma"/>
        </w:rPr>
        <w:t>=3,2m?</w:t>
      </w:r>
    </w:p>
    <w:p w:rsidR="0007726F" w:rsidRDefault="00E540D1" w:rsidP="0007726F">
      <w:pPr>
        <w:pStyle w:val="Paragrafoelenco"/>
        <w:numPr>
          <w:ilvl w:val="0"/>
          <w:numId w:val="1"/>
        </w:numPr>
        <w:spacing w:after="120"/>
        <w:ind w:left="147" w:right="-567" w:hanging="357"/>
        <w:jc w:val="both"/>
        <w:rPr>
          <w:rFonts w:ascii="Tahoma" w:hAnsi="Tahoma" w:cs="Tahoma"/>
        </w:rPr>
      </w:pPr>
      <w:r w:rsidRPr="00E540D1">
        <w:rPr>
          <w:rFonts w:ascii="Tahoma" w:hAnsi="Tahoma" w:cs="Tahoma"/>
          <w:noProof/>
        </w:rPr>
        <w:pict>
          <v:shapetype id="_x0000_t202" coordsize="21600,21600" o:spt="202" path="m,l,21600r21600,l21600,xe">
            <v:stroke joinstyle="miter"/>
            <v:path gradientshapeok="t" o:connecttype="rect"/>
          </v:shapetype>
          <v:shape id="_x0000_s1030" type="#_x0000_t202" style="position:absolute;left:0;text-align:left;margin-left:347.55pt;margin-top:29.6pt;width:161.25pt;height:49.6pt;z-index:251660288;mso-width-relative:margin;mso-height-relative:margin" filled="f" stroked="f">
            <v:textbox>
              <w:txbxContent>
                <w:p w:rsidR="00E540D1" w:rsidRPr="00E540D1" w:rsidRDefault="00E540D1">
                  <w:pPr>
                    <w:rPr>
                      <w:rFonts w:ascii="Times New Roman" w:hAnsi="Times New Roman"/>
                      <w:b/>
                      <w:color w:val="996600"/>
                    </w:rPr>
                  </w:pPr>
                  <w:r w:rsidRPr="00E540D1">
                    <w:rPr>
                      <w:rFonts w:ascii="Times New Roman" w:hAnsi="Times New Roman"/>
                      <w:b/>
                      <w:color w:val="996600"/>
                    </w:rPr>
                    <w:t xml:space="preserve">Figura  </w:t>
                  </w:r>
                  <w:r w:rsidR="00806921">
                    <w:rPr>
                      <w:rFonts w:ascii="Times New Roman" w:hAnsi="Times New Roman"/>
                      <w:b/>
                      <w:color w:val="996600"/>
                    </w:rPr>
                    <w:t>1</w:t>
                  </w:r>
                  <w:r w:rsidRPr="00E540D1">
                    <w:rPr>
                      <w:rFonts w:ascii="Times New Roman" w:hAnsi="Times New Roman"/>
                      <w:b/>
                      <w:color w:val="996600"/>
                    </w:rPr>
                    <w:t>: il potenziale di due punti P</w:t>
                  </w:r>
                  <w:r w:rsidRPr="00806921">
                    <w:rPr>
                      <w:rFonts w:ascii="Times New Roman" w:hAnsi="Times New Roman"/>
                      <w:b/>
                      <w:color w:val="996600"/>
                      <w:vertAlign w:val="subscript"/>
                    </w:rPr>
                    <w:t>1</w:t>
                  </w:r>
                  <w:r w:rsidRPr="00E540D1">
                    <w:rPr>
                      <w:rFonts w:ascii="Times New Roman" w:hAnsi="Times New Roman"/>
                      <w:b/>
                      <w:color w:val="996600"/>
                    </w:rPr>
                    <w:t xml:space="preserve"> e P</w:t>
                  </w:r>
                  <w:r w:rsidRPr="00806921">
                    <w:rPr>
                      <w:rFonts w:ascii="Times New Roman" w:hAnsi="Times New Roman"/>
                      <w:b/>
                      <w:color w:val="996600"/>
                      <w:vertAlign w:val="subscript"/>
                    </w:rPr>
                    <w:t>2</w:t>
                  </w:r>
                  <w:r w:rsidRPr="00E540D1">
                    <w:rPr>
                      <w:rFonts w:ascii="Times New Roman" w:hAnsi="Times New Roman"/>
                      <w:b/>
                      <w:color w:val="996600"/>
                    </w:rPr>
                    <w:t xml:space="preserve"> viene calcolato rispetto a due riferimenti, O e O’.</w:t>
                  </w:r>
                </w:p>
              </w:txbxContent>
            </v:textbox>
            <w10:wrap type="square"/>
          </v:shape>
        </w:pict>
      </w:r>
      <w:r w:rsidR="0007726F">
        <w:rPr>
          <w:rFonts w:ascii="Tahoma" w:hAnsi="Tahoma" w:cs="Tahoma"/>
        </w:rPr>
        <w:t>se prendo come riferimento il tavolo (</w:t>
      </w:r>
      <w:r w:rsidR="0007726F">
        <w:rPr>
          <w:rFonts w:ascii="Garamond" w:hAnsi="Garamond" w:cs="Tahoma"/>
          <w:sz w:val="26"/>
          <w:szCs w:val="26"/>
        </w:rPr>
        <w:t>O</w:t>
      </w:r>
      <w:r w:rsidR="0007726F">
        <w:rPr>
          <w:rFonts w:ascii="Tahoma" w:hAnsi="Tahoma" w:cs="Tahoma"/>
        </w:rPr>
        <w:t xml:space="preserve">) ottengo: </w:t>
      </w:r>
      <w:proofErr w:type="spellStart"/>
      <w:r w:rsidR="0007726F">
        <w:rPr>
          <w:rFonts w:ascii="Garamond" w:hAnsi="Garamond" w:cs="Tahoma"/>
          <w:sz w:val="26"/>
          <w:szCs w:val="26"/>
        </w:rPr>
        <w:t>U</w:t>
      </w:r>
      <w:r w:rsidR="0007726F">
        <w:rPr>
          <w:rFonts w:ascii="Garamond" w:hAnsi="Garamond" w:cs="Tahoma"/>
          <w:sz w:val="26"/>
          <w:szCs w:val="26"/>
          <w:vertAlign w:val="subscript"/>
        </w:rPr>
        <w:t>O</w:t>
      </w:r>
      <w:proofErr w:type="spellEnd"/>
      <w:r w:rsidR="0007726F">
        <w:rPr>
          <w:rFonts w:ascii="Garamond" w:hAnsi="Garamond" w:cs="Tahoma"/>
          <w:sz w:val="26"/>
          <w:szCs w:val="26"/>
        </w:rPr>
        <w:t>(P</w:t>
      </w:r>
      <w:r>
        <w:rPr>
          <w:rFonts w:ascii="Garamond" w:hAnsi="Garamond" w:cs="Tahoma"/>
          <w:sz w:val="26"/>
          <w:szCs w:val="26"/>
          <w:vertAlign w:val="subscript"/>
        </w:rPr>
        <w:t>2</w:t>
      </w:r>
      <w:r w:rsidR="0007726F">
        <w:rPr>
          <w:rFonts w:ascii="Garamond" w:hAnsi="Garamond" w:cs="Tahoma"/>
          <w:sz w:val="26"/>
          <w:szCs w:val="26"/>
        </w:rPr>
        <w:t>)=5kg</w:t>
      </w:r>
      <w:r w:rsidR="0007726F">
        <w:rPr>
          <w:rFonts w:ascii="Garamond" w:hAnsi="Garamond"/>
          <w:sz w:val="26"/>
          <w:szCs w:val="26"/>
        </w:rPr>
        <w:sym w:font="Symbol" w:char="00D7"/>
      </w:r>
      <w:r w:rsidR="0007726F">
        <w:rPr>
          <w:rFonts w:ascii="Garamond" w:hAnsi="Garamond" w:cs="Tahoma"/>
          <w:sz w:val="26"/>
          <w:szCs w:val="26"/>
        </w:rPr>
        <w:t>9,8N/kg</w:t>
      </w:r>
      <w:r w:rsidR="0007726F">
        <w:rPr>
          <w:rFonts w:ascii="Garamond" w:hAnsi="Garamond"/>
          <w:sz w:val="26"/>
          <w:szCs w:val="26"/>
        </w:rPr>
        <w:sym w:font="Symbol" w:char="00D7"/>
      </w:r>
      <w:r w:rsidR="0007726F">
        <w:rPr>
          <w:rFonts w:ascii="Garamond" w:hAnsi="Garamond" w:cs="Tahoma"/>
          <w:sz w:val="26"/>
          <w:szCs w:val="26"/>
        </w:rPr>
        <w:t>3,2m=156,8J</w:t>
      </w:r>
      <w:r w:rsidR="0007726F">
        <w:rPr>
          <w:rFonts w:ascii="Tahoma" w:hAnsi="Tahoma" w:cs="Tahoma"/>
        </w:rPr>
        <w:t xml:space="preserve"> </w:t>
      </w:r>
    </w:p>
    <w:p w:rsidR="00E540D1" w:rsidRPr="008741F8" w:rsidRDefault="0007726F" w:rsidP="008741F8">
      <w:pPr>
        <w:pStyle w:val="Paragrafoelenco"/>
        <w:numPr>
          <w:ilvl w:val="0"/>
          <w:numId w:val="1"/>
        </w:numPr>
        <w:spacing w:after="120"/>
        <w:ind w:left="147" w:right="-567" w:hanging="357"/>
        <w:contextualSpacing w:val="0"/>
        <w:jc w:val="both"/>
        <w:rPr>
          <w:rFonts w:ascii="Tahoma" w:hAnsi="Tahoma" w:cs="Tahoma"/>
        </w:rPr>
      </w:pPr>
      <w:r>
        <w:rPr>
          <w:rFonts w:ascii="Tahoma" w:hAnsi="Tahoma" w:cs="Tahoma"/>
        </w:rPr>
        <w:t>se invece prendo come riferimento il pavimento (</w:t>
      </w:r>
      <w:r>
        <w:rPr>
          <w:rFonts w:ascii="Garamond" w:hAnsi="Garamond" w:cs="Tahoma"/>
          <w:sz w:val="26"/>
          <w:szCs w:val="26"/>
        </w:rPr>
        <w:t>O’</w:t>
      </w:r>
      <w:r>
        <w:rPr>
          <w:rFonts w:ascii="Tahoma" w:hAnsi="Tahoma" w:cs="Tahoma"/>
        </w:rPr>
        <w:t xml:space="preserve">) ho: </w:t>
      </w:r>
      <w:proofErr w:type="spellStart"/>
      <w:r>
        <w:rPr>
          <w:rFonts w:ascii="Garamond" w:hAnsi="Garamond" w:cs="Tahoma"/>
          <w:sz w:val="26"/>
          <w:szCs w:val="26"/>
        </w:rPr>
        <w:t>U</w:t>
      </w:r>
      <w:r>
        <w:rPr>
          <w:rFonts w:ascii="Garamond" w:hAnsi="Garamond" w:cs="Tahoma"/>
          <w:sz w:val="26"/>
          <w:szCs w:val="26"/>
          <w:vertAlign w:val="subscript"/>
        </w:rPr>
        <w:t>O</w:t>
      </w:r>
      <w:proofErr w:type="spellEnd"/>
      <w:r>
        <w:rPr>
          <w:rFonts w:ascii="Garamond" w:hAnsi="Garamond" w:cs="Tahoma"/>
          <w:sz w:val="26"/>
          <w:szCs w:val="26"/>
        </w:rPr>
        <w:t>’(P</w:t>
      </w:r>
      <w:r w:rsidR="00E540D1">
        <w:rPr>
          <w:rFonts w:ascii="Garamond" w:hAnsi="Garamond" w:cs="Tahoma"/>
          <w:sz w:val="26"/>
          <w:szCs w:val="26"/>
          <w:vertAlign w:val="subscript"/>
        </w:rPr>
        <w:t>2</w:t>
      </w:r>
      <w:r>
        <w:rPr>
          <w:rFonts w:ascii="Garamond" w:hAnsi="Garamond" w:cs="Tahoma"/>
          <w:sz w:val="26"/>
          <w:szCs w:val="26"/>
        </w:rPr>
        <w:t>)=5kg</w:t>
      </w:r>
      <w:r>
        <w:rPr>
          <w:rFonts w:ascii="Garamond" w:hAnsi="Garamond"/>
          <w:sz w:val="26"/>
          <w:szCs w:val="26"/>
        </w:rPr>
        <w:sym w:font="Symbol" w:char="00D7"/>
      </w:r>
      <w:r>
        <w:rPr>
          <w:rFonts w:ascii="Garamond" w:hAnsi="Garamond" w:cs="Tahoma"/>
          <w:sz w:val="26"/>
          <w:szCs w:val="26"/>
        </w:rPr>
        <w:t>9,8N/kg</w:t>
      </w:r>
      <w:r>
        <w:rPr>
          <w:rFonts w:ascii="Garamond" w:hAnsi="Garamond"/>
          <w:sz w:val="26"/>
          <w:szCs w:val="26"/>
        </w:rPr>
        <w:sym w:font="Symbol" w:char="00D7"/>
      </w:r>
      <w:r>
        <w:rPr>
          <w:rFonts w:ascii="Garamond" w:hAnsi="Garamond" w:cs="Tahoma"/>
          <w:sz w:val="26"/>
          <w:szCs w:val="26"/>
        </w:rPr>
        <w:t>5m=245J</w:t>
      </w:r>
    </w:p>
    <w:p w:rsidR="0007726F" w:rsidRDefault="00E540D1" w:rsidP="009341D4">
      <w:pPr>
        <w:pStyle w:val="Paragrafoelenco"/>
        <w:spacing w:after="120"/>
        <w:ind w:left="-567" w:right="-567"/>
        <w:contextualSpacing w:val="0"/>
        <w:jc w:val="both"/>
        <w:rPr>
          <w:rFonts w:ascii="Tahoma" w:hAnsi="Tahoma" w:cs="Tahoma"/>
        </w:rPr>
      </w:pPr>
      <w:r w:rsidRPr="00E540D1">
        <w:rPr>
          <w:rFonts w:ascii="Tahoma" w:hAnsi="Tahoma" w:cs="Tahoma"/>
        </w:rPr>
        <w:t xml:space="preserve">Il valore del Potenziale è cambiato </w:t>
      </w:r>
      <w:r>
        <w:rPr>
          <w:rFonts w:ascii="Tahoma" w:hAnsi="Tahoma" w:cs="Tahoma"/>
        </w:rPr>
        <w:t xml:space="preserve">di nuovo </w:t>
      </w:r>
      <w:r w:rsidRPr="00E540D1">
        <w:rPr>
          <w:rFonts w:ascii="Tahoma" w:hAnsi="Tahoma" w:cs="Tahoma"/>
        </w:rPr>
        <w:t>al cambiare del punto di riferimento!</w:t>
      </w:r>
    </w:p>
    <w:p w:rsidR="009341D4" w:rsidRDefault="009341D4" w:rsidP="009341D4">
      <w:pPr>
        <w:pStyle w:val="Paragrafoelenco"/>
        <w:spacing w:after="120"/>
        <w:ind w:left="-567" w:right="-567"/>
        <w:contextualSpacing w:val="0"/>
        <w:jc w:val="both"/>
        <w:rPr>
          <w:rFonts w:ascii="Tahoma" w:hAnsi="Tahoma" w:cs="Tahoma"/>
        </w:rPr>
      </w:pPr>
    </w:p>
    <w:p w:rsidR="004E7057" w:rsidRDefault="004E7057" w:rsidP="004E7057">
      <w:pPr>
        <w:spacing w:after="120"/>
        <w:ind w:left="-567" w:right="-567"/>
        <w:jc w:val="both"/>
        <w:rPr>
          <w:rFonts w:ascii="Tahoma" w:hAnsi="Tahoma" w:cs="Tahoma"/>
        </w:rPr>
      </w:pPr>
      <w:r>
        <w:rPr>
          <w:rFonts w:ascii="Tahoma" w:hAnsi="Tahoma" w:cs="Tahoma"/>
        </w:rPr>
        <w:t xml:space="preserve">In realtà, io potrei scegliere un qualunque altro punto di riferimento (il soffitto, il centro della Terra, la </w:t>
      </w:r>
      <w:proofErr w:type="spellStart"/>
      <w:r>
        <w:rPr>
          <w:rFonts w:ascii="Tahoma" w:hAnsi="Tahoma" w:cs="Tahoma"/>
        </w:rPr>
        <w:t>Luna…</w:t>
      </w:r>
      <w:proofErr w:type="spellEnd"/>
      <w:r>
        <w:rPr>
          <w:rFonts w:ascii="Tahoma" w:hAnsi="Tahoma" w:cs="Tahoma"/>
        </w:rPr>
        <w:t xml:space="preserve">) ed ognuno mi darebbe un valore di </w:t>
      </w:r>
      <w:r>
        <w:rPr>
          <w:rFonts w:ascii="Garamond" w:hAnsi="Garamond" w:cs="Tahoma"/>
          <w:sz w:val="26"/>
          <w:szCs w:val="26"/>
        </w:rPr>
        <w:t>U(P)</w:t>
      </w:r>
      <w:r>
        <w:rPr>
          <w:rFonts w:ascii="Tahoma" w:hAnsi="Tahoma" w:cs="Tahoma"/>
        </w:rPr>
        <w:t xml:space="preserve"> diverso! Ma allora, qual è il valore giusto per </w:t>
      </w:r>
      <w:r>
        <w:rPr>
          <w:rFonts w:ascii="Garamond" w:hAnsi="Garamond" w:cs="Tahoma"/>
          <w:sz w:val="26"/>
          <w:szCs w:val="26"/>
        </w:rPr>
        <w:t>U(P)</w:t>
      </w:r>
      <w:r>
        <w:rPr>
          <w:rFonts w:ascii="Tahoma" w:hAnsi="Tahoma" w:cs="Tahoma"/>
        </w:rPr>
        <w:t>?</w:t>
      </w:r>
    </w:p>
    <w:p w:rsidR="004E7057" w:rsidRDefault="004E7057" w:rsidP="004E7057">
      <w:pPr>
        <w:spacing w:after="0"/>
        <w:ind w:left="-567" w:right="-568"/>
        <w:jc w:val="both"/>
        <w:rPr>
          <w:rFonts w:ascii="Tahoma" w:hAnsi="Tahoma" w:cs="Tahoma"/>
        </w:rPr>
      </w:pPr>
      <w:r>
        <w:rPr>
          <w:rFonts w:ascii="Tahoma" w:hAnsi="Tahoma" w:cs="Tahoma"/>
        </w:rPr>
        <w:t xml:space="preserve">La domanda è lecita: l’energia potenziale accumulata in un punto deve avere un valore ben preciso: non può dipendere dal punto da cui la calcolo! Sarebbe come se la mia massa risultasse 70kg se mi pesassi nel salotto, diventasse 50kg se invece portassi la bilancia in cucina, 90kg se la misurassi in </w:t>
      </w:r>
      <w:proofErr w:type="spellStart"/>
      <w:r>
        <w:rPr>
          <w:rFonts w:ascii="Tahoma" w:hAnsi="Tahoma" w:cs="Tahoma"/>
        </w:rPr>
        <w:t>bagno…</w:t>
      </w:r>
      <w:proofErr w:type="spellEnd"/>
      <w:r>
        <w:rPr>
          <w:rFonts w:ascii="Tahoma" w:hAnsi="Tahoma" w:cs="Tahoma"/>
        </w:rPr>
        <w:t xml:space="preserve"> che cosa sta accadendo?!?  Sembra proprio che qualcosa non quadri. Eppure, per quanto riguarda il Potenziale, è così.</w:t>
      </w:r>
    </w:p>
    <w:p w:rsidR="004E7057" w:rsidRDefault="004E7057" w:rsidP="004E7057">
      <w:pPr>
        <w:spacing w:after="0"/>
        <w:ind w:left="-567" w:right="-568"/>
        <w:jc w:val="both"/>
        <w:rPr>
          <w:rFonts w:ascii="Tahoma" w:hAnsi="Tahoma" w:cs="Tahoma"/>
          <w:sz w:val="16"/>
          <w:szCs w:val="16"/>
        </w:rPr>
      </w:pPr>
    </w:p>
    <w:p w:rsidR="004E7057" w:rsidRDefault="004E7057" w:rsidP="004E7057">
      <w:pPr>
        <w:spacing w:after="0"/>
        <w:ind w:left="-567" w:right="-568"/>
        <w:jc w:val="both"/>
        <w:rPr>
          <w:rFonts w:ascii="Tahoma" w:hAnsi="Tahoma" w:cs="Tahoma"/>
        </w:rPr>
      </w:pPr>
      <w:r>
        <w:rPr>
          <w:rFonts w:ascii="Tahoma" w:hAnsi="Tahoma" w:cs="Tahoma"/>
        </w:rPr>
        <w:t xml:space="preserve">“Bene: allora il Potenziale è qualcosa di </w:t>
      </w:r>
      <w:proofErr w:type="spellStart"/>
      <w:r>
        <w:rPr>
          <w:rFonts w:ascii="Tahoma" w:hAnsi="Tahoma" w:cs="Tahoma"/>
        </w:rPr>
        <w:t>farlocco</w:t>
      </w:r>
      <w:proofErr w:type="spellEnd"/>
      <w:r>
        <w:rPr>
          <w:rFonts w:ascii="Tahoma" w:hAnsi="Tahoma" w:cs="Tahoma"/>
        </w:rPr>
        <w:t xml:space="preserve">! Una grandezza deve avere un valore ben preciso: se così non è, sicuramente c’è qualcosa di sbagliato nel nostro ragionamento. Buttiamo via il Potenziale e studiamo qualcos’altro.”   “Non siate precipitosi, mimmi! Il Potenziale ci ha permesso di risolvere rapidamente molti problemi di Fisica; grazie ad esso abbiamo scoperto la Legge di Conservazione dell’Energia Meccanica. Sicuramente non è una grandezza </w:t>
      </w:r>
      <w:proofErr w:type="spellStart"/>
      <w:r>
        <w:rPr>
          <w:rFonts w:ascii="Tahoma" w:hAnsi="Tahoma" w:cs="Tahoma"/>
        </w:rPr>
        <w:t>farlocca</w:t>
      </w:r>
      <w:proofErr w:type="spellEnd"/>
      <w:r>
        <w:rPr>
          <w:rFonts w:ascii="Tahoma" w:hAnsi="Tahoma" w:cs="Tahoma"/>
        </w:rPr>
        <w:t>!”</w:t>
      </w:r>
    </w:p>
    <w:p w:rsidR="004E7057" w:rsidRDefault="004E7057" w:rsidP="004E7057">
      <w:pPr>
        <w:spacing w:after="0"/>
        <w:ind w:left="-567" w:right="-568"/>
        <w:jc w:val="both"/>
        <w:rPr>
          <w:rFonts w:ascii="Tahoma" w:hAnsi="Tahoma" w:cs="Tahoma"/>
        </w:rPr>
      </w:pPr>
    </w:p>
    <w:p w:rsidR="004E7057" w:rsidRDefault="004E7057" w:rsidP="004E7057">
      <w:pPr>
        <w:spacing w:after="0"/>
        <w:ind w:left="-567" w:right="-568"/>
        <w:jc w:val="both"/>
        <w:rPr>
          <w:rFonts w:ascii="Tahoma" w:hAnsi="Tahoma" w:cs="Tahoma"/>
          <w:sz w:val="16"/>
          <w:szCs w:val="16"/>
        </w:rPr>
      </w:pPr>
    </w:p>
    <w:p w:rsidR="004E7057" w:rsidRDefault="004E7057" w:rsidP="004E7057">
      <w:pPr>
        <w:spacing w:after="0"/>
        <w:ind w:left="-567" w:right="-568"/>
        <w:jc w:val="both"/>
        <w:rPr>
          <w:rFonts w:ascii="Tahoma" w:hAnsi="Tahoma" w:cs="Tahoma"/>
        </w:rPr>
      </w:pPr>
      <w:r>
        <w:rPr>
          <w:rFonts w:ascii="Tahoma" w:hAnsi="Tahoma" w:cs="Tahoma"/>
        </w:rPr>
        <w:t>Riassumendo il tutto: abbiamo sottomano una grandezza il cui valore cambia a seconda di come viene calcolata (e perciò sembra proprio che ci sia qualcosa di sbagliato in essa) ma nonostante questo</w:t>
      </w:r>
      <w:r w:rsidR="009341D4">
        <w:rPr>
          <w:rFonts w:ascii="Tahoma" w:hAnsi="Tahoma" w:cs="Tahoma"/>
        </w:rPr>
        <w:t>,</w:t>
      </w:r>
      <w:r>
        <w:rPr>
          <w:rFonts w:ascii="Tahoma" w:hAnsi="Tahoma" w:cs="Tahoma"/>
        </w:rPr>
        <w:t xml:space="preserve"> quando la abbiamo utilizzata ci ha fornito sempre dei risultati esatti. Bisogna svelare questo mistero! Per risolvere l’inghippo, abbiamo una sola strada: </w:t>
      </w:r>
      <w:r>
        <w:rPr>
          <w:rFonts w:ascii="Tahoma" w:hAnsi="Tahoma" w:cs="Tahoma"/>
          <w:b/>
        </w:rPr>
        <w:t>dobbiamo usare la matematica</w:t>
      </w:r>
      <w:r>
        <w:rPr>
          <w:rFonts w:ascii="Tahoma" w:hAnsi="Tahoma" w:cs="Tahoma"/>
        </w:rPr>
        <w:t xml:space="preserve">! Dobbiamo perciò scovare un teorema che ci illustri come cambia il Potenziale al cambiare del punto di riferimento e </w:t>
      </w:r>
      <w:proofErr w:type="spellStart"/>
      <w:r>
        <w:rPr>
          <w:rFonts w:ascii="Tahoma" w:hAnsi="Tahoma" w:cs="Tahoma"/>
        </w:rPr>
        <w:t>poi…</w:t>
      </w:r>
      <w:proofErr w:type="spellEnd"/>
      <w:r>
        <w:rPr>
          <w:rFonts w:ascii="Tahoma" w:hAnsi="Tahoma" w:cs="Tahoma"/>
        </w:rPr>
        <w:t xml:space="preserve"> ragionarci su! Il teorema cercato è tanto semplice quanto importante:</w:t>
      </w:r>
    </w:p>
    <w:p w:rsidR="004E7057" w:rsidRDefault="004E7057" w:rsidP="004E7057">
      <w:pPr>
        <w:spacing w:after="0"/>
        <w:ind w:left="-567" w:right="-568"/>
        <w:jc w:val="both"/>
        <w:rPr>
          <w:rFonts w:ascii="Tahoma" w:hAnsi="Tahoma" w:cs="Tahoma"/>
        </w:rPr>
      </w:pPr>
    </w:p>
    <w:p w:rsidR="004E7057" w:rsidRDefault="004E7057" w:rsidP="004E7057">
      <w:pPr>
        <w:spacing w:after="0"/>
        <w:ind w:left="-567" w:right="-567"/>
        <w:jc w:val="both"/>
        <w:rPr>
          <w:rFonts w:ascii="Tahoma" w:hAnsi="Tahoma" w:cs="Tahoma"/>
          <w:b/>
          <w:color w:val="FF0000"/>
        </w:rPr>
      </w:pPr>
      <w:r>
        <w:rPr>
          <w:rFonts w:ascii="Tahoma" w:hAnsi="Tahoma" w:cs="Tahoma"/>
          <w:b/>
          <w:color w:val="FF0000"/>
        </w:rPr>
        <w:lastRenderedPageBreak/>
        <w:t>Teorema del cambiamento dello “zero” del Potenziale</w:t>
      </w:r>
    </w:p>
    <w:p w:rsidR="004E7057" w:rsidRDefault="004E7057" w:rsidP="004E7057">
      <w:pPr>
        <w:ind w:left="-567" w:right="-1"/>
        <w:jc w:val="center"/>
        <w:rPr>
          <w:rFonts w:ascii="Garamond" w:hAnsi="Garamond" w:cs="Tahoma"/>
          <w:b/>
          <w:color w:val="003300"/>
          <w:sz w:val="26"/>
          <w:szCs w:val="26"/>
        </w:rPr>
      </w:pPr>
      <w:r>
        <w:rPr>
          <w:rFonts w:ascii="Garamond" w:hAnsi="Garamond" w:cs="Tahoma"/>
          <w:b/>
          <w:color w:val="003300"/>
          <w:sz w:val="26"/>
          <w:szCs w:val="26"/>
        </w:rPr>
        <w:t xml:space="preserve"> “se cambio lo zero del Potenziale U da O a O’ il Potenziale cambia di una costante c” </w:t>
      </w:r>
    </w:p>
    <w:p w:rsidR="004E7057" w:rsidRDefault="004E7057" w:rsidP="004E7057">
      <w:pPr>
        <w:spacing w:after="0"/>
        <w:jc w:val="both"/>
        <w:rPr>
          <w:rFonts w:ascii="Garamond" w:hAnsi="Garamond" w:cs="Tahoma"/>
          <w:b/>
          <w:bCs/>
          <w:color w:val="003300"/>
          <w:sz w:val="26"/>
          <w:szCs w:val="26"/>
        </w:rPr>
      </w:pPr>
      <w:proofErr w:type="spellStart"/>
      <w:r>
        <w:rPr>
          <w:rFonts w:ascii="Garamond" w:hAnsi="Garamond" w:cs="Tahoma"/>
          <w:b/>
          <w:i/>
          <w:color w:val="003300"/>
          <w:sz w:val="26"/>
          <w:szCs w:val="26"/>
        </w:rPr>
        <w:t>Hp</w:t>
      </w:r>
      <w:proofErr w:type="spellEnd"/>
      <w:r>
        <w:rPr>
          <w:rFonts w:ascii="Garamond" w:hAnsi="Garamond" w:cs="Tahoma"/>
          <w:b/>
          <w:i/>
          <w:color w:val="003300"/>
          <w:sz w:val="26"/>
          <w:szCs w:val="26"/>
        </w:rPr>
        <w:t>)</w:t>
      </w:r>
      <w:r>
        <w:rPr>
          <w:rFonts w:ascii="Garamond" w:hAnsi="Garamond" w:cs="Tahoma"/>
          <w:b/>
          <w:color w:val="003300"/>
          <w:sz w:val="26"/>
          <w:szCs w:val="26"/>
        </w:rPr>
        <w:t xml:space="preserve"> Abbiamo un Potenziale </w:t>
      </w:r>
      <w:proofErr w:type="spellStart"/>
      <w:r>
        <w:rPr>
          <w:rFonts w:ascii="Garamond" w:hAnsi="Garamond" w:cs="Tahoma"/>
          <w:b/>
          <w:color w:val="003300"/>
          <w:sz w:val="26"/>
          <w:szCs w:val="26"/>
        </w:rPr>
        <w:t>U</w:t>
      </w:r>
      <w:r>
        <w:rPr>
          <w:rFonts w:ascii="Garamond" w:hAnsi="Garamond" w:cs="Tahoma"/>
          <w:b/>
          <w:color w:val="003300"/>
          <w:sz w:val="26"/>
          <w:szCs w:val="26"/>
          <w:vertAlign w:val="subscript"/>
        </w:rPr>
        <w:t>O</w:t>
      </w:r>
      <w:proofErr w:type="spellEnd"/>
      <w:r>
        <w:rPr>
          <w:rFonts w:ascii="Garamond" w:hAnsi="Garamond" w:cs="Tahoma"/>
          <w:b/>
          <w:color w:val="003300"/>
          <w:sz w:val="26"/>
          <w:szCs w:val="26"/>
        </w:rPr>
        <w:t>(P)</w:t>
      </w:r>
    </w:p>
    <w:p w:rsidR="004E7057" w:rsidRDefault="004E7057" w:rsidP="004E7057">
      <w:pPr>
        <w:spacing w:after="0"/>
        <w:jc w:val="both"/>
        <w:rPr>
          <w:rFonts w:ascii="Garamond" w:hAnsi="Garamond" w:cs="Tahoma"/>
          <w:b/>
          <w:color w:val="003300"/>
          <w:sz w:val="26"/>
          <w:szCs w:val="26"/>
        </w:rPr>
      </w:pPr>
      <w:proofErr w:type="spellStart"/>
      <w:r>
        <w:rPr>
          <w:rFonts w:ascii="Garamond" w:hAnsi="Garamond" w:cs="Tahoma"/>
          <w:b/>
          <w:i/>
          <w:color w:val="003300"/>
          <w:sz w:val="26"/>
          <w:szCs w:val="26"/>
        </w:rPr>
        <w:t>Ts</w:t>
      </w:r>
      <w:proofErr w:type="spellEnd"/>
      <w:r>
        <w:rPr>
          <w:rFonts w:ascii="Garamond" w:hAnsi="Garamond" w:cs="Tahoma"/>
          <w:b/>
          <w:i/>
          <w:color w:val="003300"/>
          <w:sz w:val="26"/>
          <w:szCs w:val="26"/>
        </w:rPr>
        <w:t>)</w:t>
      </w:r>
      <w:r>
        <w:rPr>
          <w:rFonts w:ascii="Garamond" w:hAnsi="Garamond" w:cs="Tahoma"/>
          <w:b/>
          <w:color w:val="003300"/>
          <w:sz w:val="26"/>
          <w:szCs w:val="26"/>
        </w:rPr>
        <w:t xml:space="preserve"> </w:t>
      </w:r>
      <w:bookmarkStart w:id="0" w:name="_Hlk505113656"/>
      <w:r>
        <w:rPr>
          <w:rFonts w:ascii="Garamond" w:hAnsi="Garamond" w:cs="Tahoma"/>
          <w:b/>
          <w:color w:val="003300"/>
          <w:sz w:val="26"/>
          <w:szCs w:val="26"/>
        </w:rPr>
        <w:sym w:font="Symbol" w:char="0022"/>
      </w:r>
      <w:r>
        <w:rPr>
          <w:rFonts w:ascii="Garamond" w:hAnsi="Garamond" w:cs="Tahoma"/>
          <w:b/>
          <w:color w:val="003300"/>
          <w:sz w:val="26"/>
          <w:szCs w:val="26"/>
        </w:rPr>
        <w:t xml:space="preserve"> O’ , O </w:t>
      </w:r>
      <w:r>
        <w:rPr>
          <w:rFonts w:ascii="Garamond" w:hAnsi="Garamond" w:cs="Tahoma"/>
          <w:b/>
          <w:color w:val="003300"/>
          <w:sz w:val="26"/>
          <w:szCs w:val="26"/>
        </w:rPr>
        <w:sym w:font="Symbol" w:char="0065"/>
      </w:r>
      <w:r>
        <w:rPr>
          <w:rFonts w:ascii="Garamond" w:hAnsi="Garamond" w:cs="Tahoma"/>
          <w:b/>
          <w:color w:val="003300"/>
          <w:sz w:val="26"/>
          <w:szCs w:val="26"/>
        </w:rPr>
        <w:t xml:space="preserve"> R</w:t>
      </w:r>
      <w:r>
        <w:rPr>
          <w:rFonts w:ascii="Garamond" w:hAnsi="Garamond" w:cs="Tahoma"/>
          <w:b/>
          <w:color w:val="003300"/>
          <w:sz w:val="26"/>
          <w:szCs w:val="26"/>
          <w:vertAlign w:val="superscript"/>
        </w:rPr>
        <w:t>3</w:t>
      </w:r>
      <w:r>
        <w:rPr>
          <w:rFonts w:ascii="Garamond" w:hAnsi="Garamond" w:cs="Tahoma"/>
          <w:b/>
          <w:color w:val="003300"/>
          <w:sz w:val="26"/>
          <w:szCs w:val="26"/>
        </w:rPr>
        <w:t xml:space="preserve"> , </w:t>
      </w:r>
      <w:r>
        <w:rPr>
          <w:rFonts w:ascii="Garamond" w:hAnsi="Garamond" w:cs="Tahoma"/>
          <w:b/>
          <w:color w:val="003300"/>
          <w:sz w:val="26"/>
          <w:szCs w:val="26"/>
        </w:rPr>
        <w:sym w:font="Symbol" w:char="0022"/>
      </w:r>
      <w:r>
        <w:rPr>
          <w:rFonts w:ascii="Garamond" w:hAnsi="Garamond" w:cs="Tahoma"/>
          <w:b/>
          <w:color w:val="003300"/>
          <w:sz w:val="26"/>
          <w:szCs w:val="26"/>
        </w:rPr>
        <w:t xml:space="preserve"> P </w:t>
      </w:r>
      <w:r>
        <w:rPr>
          <w:rFonts w:ascii="Garamond" w:hAnsi="Garamond" w:cs="Tahoma"/>
          <w:b/>
          <w:color w:val="003300"/>
          <w:sz w:val="26"/>
          <w:szCs w:val="26"/>
        </w:rPr>
        <w:sym w:font="Symbol" w:char="0065"/>
      </w:r>
      <w:r>
        <w:rPr>
          <w:rFonts w:ascii="Garamond" w:hAnsi="Garamond" w:cs="Tahoma"/>
          <w:b/>
          <w:color w:val="003300"/>
          <w:sz w:val="26"/>
          <w:szCs w:val="26"/>
        </w:rPr>
        <w:t xml:space="preserve"> R</w:t>
      </w:r>
      <w:r>
        <w:rPr>
          <w:rFonts w:ascii="Garamond" w:hAnsi="Garamond" w:cs="Tahoma"/>
          <w:b/>
          <w:color w:val="003300"/>
          <w:sz w:val="26"/>
          <w:szCs w:val="26"/>
          <w:vertAlign w:val="superscript"/>
        </w:rPr>
        <w:t>3</w:t>
      </w:r>
      <w:r>
        <w:rPr>
          <w:rFonts w:ascii="Garamond" w:hAnsi="Garamond" w:cs="Tahoma"/>
          <w:b/>
          <w:color w:val="003300"/>
          <w:sz w:val="26"/>
          <w:szCs w:val="26"/>
        </w:rPr>
        <w:t xml:space="preserve"> , si ha che: </w:t>
      </w:r>
      <w:proofErr w:type="spellStart"/>
      <w:r>
        <w:rPr>
          <w:rFonts w:ascii="Garamond" w:hAnsi="Garamond" w:cs="Tahoma"/>
          <w:b/>
          <w:color w:val="003300"/>
          <w:sz w:val="26"/>
          <w:szCs w:val="26"/>
        </w:rPr>
        <w:t>U</w:t>
      </w:r>
      <w:r>
        <w:rPr>
          <w:rFonts w:ascii="Garamond" w:hAnsi="Garamond" w:cs="Tahoma"/>
          <w:b/>
          <w:color w:val="003300"/>
          <w:sz w:val="26"/>
          <w:szCs w:val="26"/>
          <w:vertAlign w:val="subscript"/>
        </w:rPr>
        <w:t>O</w:t>
      </w:r>
      <w:proofErr w:type="spellEnd"/>
      <w:r>
        <w:rPr>
          <w:rFonts w:ascii="Garamond" w:hAnsi="Garamond" w:cs="Tahoma"/>
          <w:b/>
          <w:color w:val="003300"/>
          <w:sz w:val="26"/>
          <w:szCs w:val="26"/>
          <w:vertAlign w:val="subscript"/>
        </w:rPr>
        <w:t>’</w:t>
      </w:r>
      <w:r>
        <w:rPr>
          <w:rFonts w:ascii="Garamond" w:hAnsi="Garamond" w:cs="Tahoma"/>
          <w:b/>
          <w:color w:val="003300"/>
          <w:sz w:val="26"/>
          <w:szCs w:val="26"/>
        </w:rPr>
        <w:t xml:space="preserve">(P) = </w:t>
      </w:r>
      <w:proofErr w:type="spellStart"/>
      <w:r>
        <w:rPr>
          <w:rFonts w:ascii="Garamond" w:hAnsi="Garamond" w:cs="Tahoma"/>
          <w:b/>
          <w:color w:val="003300"/>
          <w:sz w:val="26"/>
          <w:szCs w:val="26"/>
        </w:rPr>
        <w:t>U</w:t>
      </w:r>
      <w:r>
        <w:rPr>
          <w:rFonts w:ascii="Garamond" w:hAnsi="Garamond" w:cs="Tahoma"/>
          <w:b/>
          <w:color w:val="003300"/>
          <w:sz w:val="26"/>
          <w:szCs w:val="26"/>
          <w:vertAlign w:val="subscript"/>
        </w:rPr>
        <w:t>O</w:t>
      </w:r>
      <w:proofErr w:type="spellEnd"/>
      <w:r>
        <w:rPr>
          <w:rFonts w:ascii="Garamond" w:hAnsi="Garamond" w:cs="Tahoma"/>
          <w:b/>
          <w:color w:val="003300"/>
          <w:sz w:val="26"/>
          <w:szCs w:val="26"/>
        </w:rPr>
        <w:t>(P) + c</w:t>
      </w:r>
      <w:bookmarkEnd w:id="0"/>
    </w:p>
    <w:p w:rsidR="004E7057" w:rsidRDefault="004E7057" w:rsidP="004E7057">
      <w:pPr>
        <w:spacing w:after="0"/>
        <w:ind w:right="-1"/>
        <w:jc w:val="both"/>
        <w:rPr>
          <w:rFonts w:ascii="Garamond" w:hAnsi="Garamond" w:cs="Tahoma"/>
          <w:color w:val="003300"/>
          <w:sz w:val="26"/>
          <w:szCs w:val="26"/>
        </w:rPr>
      </w:pPr>
      <w:r>
        <w:rPr>
          <w:noProof/>
          <w:lang w:eastAsia="it-IT"/>
        </w:rPr>
        <w:drawing>
          <wp:anchor distT="0" distB="0" distL="114300" distR="114300" simplePos="0" relativeHeight="251658240" behindDoc="0" locked="0" layoutInCell="1" allowOverlap="1">
            <wp:simplePos x="0" y="0"/>
            <wp:positionH relativeFrom="margin">
              <wp:posOffset>4177030</wp:posOffset>
            </wp:positionH>
            <wp:positionV relativeFrom="paragraph">
              <wp:posOffset>6985</wp:posOffset>
            </wp:positionV>
            <wp:extent cx="2143125" cy="2085975"/>
            <wp:effectExtent l="19050" t="0" r="9525" b="0"/>
            <wp:wrapSquare wrapText="bothSides"/>
            <wp:docPr id="2" name="Immagine 18" descr="Senza nom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Senza nome-6"/>
                    <pic:cNvPicPr>
                      <a:picLocks noChangeAspect="1" noChangeArrowheads="1"/>
                    </pic:cNvPicPr>
                  </pic:nvPicPr>
                  <pic:blipFill>
                    <a:blip r:embed="rId6" cstate="print"/>
                    <a:srcRect/>
                    <a:stretch>
                      <a:fillRect/>
                    </a:stretch>
                  </pic:blipFill>
                  <pic:spPr bwMode="auto">
                    <a:xfrm>
                      <a:off x="0" y="0"/>
                      <a:ext cx="2143125" cy="2085975"/>
                    </a:xfrm>
                    <a:prstGeom prst="rect">
                      <a:avLst/>
                    </a:prstGeom>
                    <a:noFill/>
                  </pic:spPr>
                </pic:pic>
              </a:graphicData>
            </a:graphic>
          </wp:anchor>
        </w:drawing>
      </w:r>
      <w:proofErr w:type="spellStart"/>
      <w:r>
        <w:rPr>
          <w:rFonts w:ascii="Garamond" w:hAnsi="Garamond" w:cs="Tahoma"/>
          <w:b/>
          <w:i/>
          <w:color w:val="003300"/>
          <w:sz w:val="26"/>
          <w:szCs w:val="26"/>
        </w:rPr>
        <w:t>Dim</w:t>
      </w:r>
      <w:proofErr w:type="spellEnd"/>
      <w:r>
        <w:rPr>
          <w:rFonts w:ascii="Garamond" w:hAnsi="Garamond" w:cs="Tahoma"/>
          <w:b/>
          <w:i/>
          <w:color w:val="003300"/>
          <w:sz w:val="26"/>
          <w:szCs w:val="26"/>
        </w:rPr>
        <w:t>)</w:t>
      </w:r>
      <w:r>
        <w:rPr>
          <w:rFonts w:ascii="Garamond" w:hAnsi="Garamond" w:cs="Tahoma"/>
          <w:color w:val="003300"/>
          <w:sz w:val="26"/>
          <w:szCs w:val="26"/>
        </w:rPr>
        <w:t xml:space="preserve"> Segniamo tre </w:t>
      </w:r>
      <w:r>
        <w:rPr>
          <w:rFonts w:ascii="Garamond" w:hAnsi="Garamond" w:cs="Tahoma"/>
          <w:b/>
          <w:color w:val="003300"/>
          <w:sz w:val="26"/>
          <w:szCs w:val="26"/>
        </w:rPr>
        <w:t>generici</w:t>
      </w:r>
      <w:r>
        <w:rPr>
          <w:rFonts w:ascii="Garamond" w:hAnsi="Garamond" w:cs="Tahoma"/>
          <w:color w:val="003300"/>
          <w:sz w:val="26"/>
          <w:szCs w:val="26"/>
        </w:rPr>
        <w:t xml:space="preserve"> punti P, O, O’ su di un foglio e congiungiamo P</w:t>
      </w:r>
      <w:r>
        <w:rPr>
          <w:rFonts w:ascii="Garamond" w:hAnsi="Garamond" w:cs="Tahoma"/>
          <w:color w:val="003300"/>
          <w:sz w:val="26"/>
          <w:szCs w:val="26"/>
        </w:rPr>
        <w:sym w:font="Symbol" w:char="00AE"/>
      </w:r>
      <w:r>
        <w:rPr>
          <w:rFonts w:ascii="Garamond" w:hAnsi="Garamond" w:cs="Tahoma"/>
          <w:color w:val="003300"/>
          <w:sz w:val="26"/>
          <w:szCs w:val="26"/>
        </w:rPr>
        <w:t>O e P</w:t>
      </w:r>
      <w:r>
        <w:rPr>
          <w:rFonts w:ascii="Garamond" w:hAnsi="Garamond" w:cs="Tahoma"/>
          <w:color w:val="003300"/>
          <w:sz w:val="26"/>
          <w:szCs w:val="26"/>
        </w:rPr>
        <w:sym w:font="Symbol" w:char="00AE"/>
      </w:r>
      <w:r>
        <w:rPr>
          <w:rFonts w:ascii="Garamond" w:hAnsi="Garamond" w:cs="Tahoma"/>
          <w:color w:val="003300"/>
          <w:sz w:val="26"/>
          <w:szCs w:val="26"/>
        </w:rPr>
        <w:t xml:space="preserve">O’ rispettivamente con i percorsi </w:t>
      </w:r>
      <w:r>
        <w:rPr>
          <w:rFonts w:ascii="Garamond" w:hAnsi="Garamond" w:cs="Tahoma"/>
          <w:color w:val="003300"/>
          <w:sz w:val="26"/>
          <w:szCs w:val="26"/>
        </w:rPr>
        <w:sym w:font="Symbol" w:char="0067"/>
      </w:r>
      <w:r>
        <w:rPr>
          <w:rFonts w:ascii="Garamond" w:hAnsi="Garamond" w:cs="Tahoma"/>
          <w:color w:val="003300"/>
          <w:sz w:val="26"/>
          <w:szCs w:val="26"/>
        </w:rPr>
        <w:t xml:space="preserve"> e </w:t>
      </w:r>
      <w:r>
        <w:rPr>
          <w:rFonts w:ascii="Garamond" w:hAnsi="Garamond" w:cs="Tahoma"/>
          <w:color w:val="003300"/>
          <w:sz w:val="26"/>
          <w:szCs w:val="26"/>
        </w:rPr>
        <w:sym w:font="Symbol" w:char="0067"/>
      </w:r>
      <w:r>
        <w:rPr>
          <w:rFonts w:ascii="Garamond" w:hAnsi="Garamond" w:cs="Tahoma"/>
          <w:color w:val="003300"/>
          <w:sz w:val="26"/>
          <w:szCs w:val="26"/>
        </w:rPr>
        <w:t>’ (vedi Figura</w:t>
      </w:r>
      <w:r w:rsidR="002504F5">
        <w:rPr>
          <w:rFonts w:ascii="Garamond" w:hAnsi="Garamond" w:cs="Tahoma"/>
          <w:color w:val="003300"/>
          <w:sz w:val="26"/>
          <w:szCs w:val="26"/>
        </w:rPr>
        <w:t>2</w:t>
      </w:r>
      <w:r>
        <w:rPr>
          <w:rFonts w:ascii="Garamond" w:hAnsi="Garamond" w:cs="Tahoma"/>
          <w:color w:val="003300"/>
          <w:sz w:val="26"/>
          <w:szCs w:val="26"/>
        </w:rPr>
        <w:t xml:space="preserve">). Supponiamo di conoscere </w:t>
      </w:r>
      <w:proofErr w:type="spellStart"/>
      <w:r>
        <w:rPr>
          <w:rFonts w:ascii="Garamond" w:hAnsi="Garamond" w:cs="Tahoma"/>
          <w:color w:val="003300"/>
          <w:sz w:val="26"/>
          <w:szCs w:val="26"/>
        </w:rPr>
        <w:t>U</w:t>
      </w:r>
      <w:r>
        <w:rPr>
          <w:rFonts w:ascii="Garamond" w:hAnsi="Garamond" w:cs="Tahoma"/>
          <w:color w:val="003300"/>
          <w:sz w:val="26"/>
          <w:szCs w:val="26"/>
          <w:vertAlign w:val="subscript"/>
        </w:rPr>
        <w:t>O</w:t>
      </w:r>
      <w:proofErr w:type="spellEnd"/>
      <w:r>
        <w:rPr>
          <w:rFonts w:ascii="Garamond" w:hAnsi="Garamond" w:cs="Tahoma"/>
          <w:color w:val="003300"/>
          <w:sz w:val="26"/>
          <w:szCs w:val="26"/>
        </w:rPr>
        <w:t xml:space="preserve">(P): voglio calcolare il valore del Potenziale rispetto a O’, cioè il valore di </w:t>
      </w:r>
      <w:proofErr w:type="spellStart"/>
      <w:r>
        <w:rPr>
          <w:rFonts w:ascii="Garamond" w:hAnsi="Garamond" w:cs="Tahoma"/>
          <w:color w:val="003300"/>
          <w:sz w:val="26"/>
          <w:szCs w:val="26"/>
        </w:rPr>
        <w:t>U</w:t>
      </w:r>
      <w:r>
        <w:rPr>
          <w:rFonts w:ascii="Garamond" w:hAnsi="Garamond" w:cs="Tahoma"/>
          <w:color w:val="003300"/>
          <w:sz w:val="26"/>
          <w:szCs w:val="26"/>
          <w:vertAlign w:val="subscript"/>
        </w:rPr>
        <w:t>O</w:t>
      </w:r>
      <w:proofErr w:type="spellEnd"/>
      <w:r>
        <w:rPr>
          <w:rFonts w:ascii="Garamond" w:hAnsi="Garamond" w:cs="Tahoma"/>
          <w:color w:val="003300"/>
          <w:sz w:val="26"/>
          <w:szCs w:val="26"/>
        </w:rPr>
        <w:t>’(P). Sappiamo che:</w:t>
      </w:r>
    </w:p>
    <w:p w:rsidR="004E7057" w:rsidRDefault="004E7057" w:rsidP="004E7057">
      <w:pPr>
        <w:spacing w:after="0"/>
        <w:ind w:left="708" w:right="-1"/>
        <w:jc w:val="both"/>
        <w:rPr>
          <w:rFonts w:ascii="Garamond" w:hAnsi="Garamond" w:cs="Tahoma"/>
          <w:b/>
          <w:color w:val="002060"/>
          <w:sz w:val="26"/>
          <w:szCs w:val="26"/>
        </w:rPr>
      </w:pPr>
      <w:proofErr w:type="spellStart"/>
      <w:r>
        <w:rPr>
          <w:rFonts w:ascii="Garamond" w:hAnsi="Garamond" w:cs="Tahoma"/>
          <w:b/>
          <w:color w:val="002060"/>
          <w:sz w:val="26"/>
          <w:szCs w:val="26"/>
        </w:rPr>
        <w:t>U</w:t>
      </w:r>
      <w:r>
        <w:rPr>
          <w:rFonts w:ascii="Garamond" w:hAnsi="Garamond" w:cs="Tahoma"/>
          <w:b/>
          <w:color w:val="002060"/>
          <w:sz w:val="26"/>
          <w:szCs w:val="26"/>
          <w:vertAlign w:val="subscript"/>
        </w:rPr>
        <w:t>O</w:t>
      </w:r>
      <w:proofErr w:type="spellEnd"/>
      <w:r>
        <w:rPr>
          <w:rFonts w:ascii="Garamond" w:hAnsi="Garamond" w:cs="Tahoma"/>
          <w:b/>
          <w:color w:val="002060"/>
          <w:sz w:val="26"/>
          <w:szCs w:val="26"/>
        </w:rPr>
        <w:t>(P) = L</w:t>
      </w:r>
      <w:r>
        <w:rPr>
          <w:rFonts w:ascii="Garamond" w:hAnsi="Garamond" w:cs="Tahoma"/>
          <w:b/>
          <w:color w:val="002060"/>
          <w:sz w:val="26"/>
          <w:szCs w:val="26"/>
          <w:vertAlign w:val="subscript"/>
        </w:rPr>
        <w:t>P</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 xml:space="preserve">) </w:t>
      </w:r>
    </w:p>
    <w:p w:rsidR="004E7057" w:rsidRDefault="004E7057" w:rsidP="004E7057">
      <w:pPr>
        <w:spacing w:after="0"/>
        <w:ind w:left="708" w:right="-1"/>
        <w:jc w:val="both"/>
        <w:rPr>
          <w:rFonts w:ascii="Garamond" w:hAnsi="Garamond" w:cs="Tahoma"/>
          <w:b/>
          <w:color w:val="002060"/>
          <w:sz w:val="26"/>
          <w:szCs w:val="26"/>
        </w:rPr>
      </w:pPr>
      <w:proofErr w:type="spellStart"/>
      <w:r>
        <w:rPr>
          <w:rFonts w:ascii="Garamond" w:hAnsi="Garamond" w:cs="Tahoma"/>
          <w:b/>
          <w:color w:val="002060"/>
          <w:sz w:val="26"/>
          <w:szCs w:val="26"/>
        </w:rPr>
        <w:t>U</w:t>
      </w:r>
      <w:r>
        <w:rPr>
          <w:rFonts w:ascii="Garamond" w:hAnsi="Garamond" w:cs="Tahoma"/>
          <w:b/>
          <w:color w:val="002060"/>
          <w:sz w:val="26"/>
          <w:szCs w:val="26"/>
          <w:vertAlign w:val="subscript"/>
        </w:rPr>
        <w:t>O</w:t>
      </w:r>
      <w:proofErr w:type="spellEnd"/>
      <w:r>
        <w:rPr>
          <w:rFonts w:ascii="Garamond" w:hAnsi="Garamond" w:cs="Tahoma"/>
          <w:b/>
          <w:color w:val="002060"/>
          <w:sz w:val="26"/>
          <w:szCs w:val="26"/>
          <w:vertAlign w:val="subscript"/>
        </w:rPr>
        <w:t>’</w:t>
      </w:r>
      <w:r>
        <w:rPr>
          <w:rFonts w:ascii="Garamond" w:hAnsi="Garamond" w:cs="Tahoma"/>
          <w:b/>
          <w:color w:val="002060"/>
          <w:sz w:val="26"/>
          <w:szCs w:val="26"/>
        </w:rPr>
        <w:t xml:space="preserve">(P) = </w:t>
      </w:r>
      <w:bookmarkStart w:id="1" w:name="_Hlk505122748"/>
      <w:r>
        <w:rPr>
          <w:rFonts w:ascii="Garamond" w:hAnsi="Garamond" w:cs="Tahoma"/>
          <w:b/>
          <w:color w:val="002060"/>
          <w:sz w:val="26"/>
          <w:szCs w:val="26"/>
        </w:rPr>
        <w:t>L</w:t>
      </w:r>
      <w:r>
        <w:rPr>
          <w:rFonts w:ascii="Garamond" w:hAnsi="Garamond" w:cs="Tahoma"/>
          <w:b/>
          <w:color w:val="002060"/>
          <w:sz w:val="26"/>
          <w:szCs w:val="26"/>
          <w:vertAlign w:val="subscript"/>
        </w:rPr>
        <w:t>P</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w:t>
      </w:r>
      <w:bookmarkEnd w:id="1"/>
    </w:p>
    <w:p w:rsidR="004E7057" w:rsidRDefault="00806921" w:rsidP="004E7057">
      <w:pPr>
        <w:spacing w:after="120"/>
        <w:jc w:val="both"/>
        <w:rPr>
          <w:rFonts w:ascii="Garamond" w:hAnsi="Garamond" w:cs="Tahoma"/>
          <w:color w:val="003300"/>
          <w:sz w:val="26"/>
          <w:szCs w:val="26"/>
        </w:rPr>
      </w:pPr>
      <w:r>
        <w:rPr>
          <w:rFonts w:ascii="Garamond" w:hAnsi="Garamond" w:cs="Tahoma"/>
          <w:noProof/>
          <w:color w:val="003300"/>
          <w:sz w:val="26"/>
          <w:szCs w:val="26"/>
          <w:lang w:eastAsia="it-IT"/>
        </w:rPr>
        <w:pict>
          <v:shape id="_x0000_s1031" type="#_x0000_t202" style="position:absolute;left:0;text-align:left;margin-left:359.55pt;margin-top:39.7pt;width:161.25pt;height:57.75pt;z-index:251661312;mso-width-relative:margin;mso-height-relative:margin" filled="f" stroked="f">
            <v:textbox>
              <w:txbxContent>
                <w:p w:rsidR="00806921" w:rsidRPr="00E540D1" w:rsidRDefault="00806921" w:rsidP="00806921">
                  <w:pPr>
                    <w:jc w:val="center"/>
                    <w:rPr>
                      <w:rFonts w:ascii="Times New Roman" w:hAnsi="Times New Roman"/>
                      <w:b/>
                      <w:color w:val="996600"/>
                    </w:rPr>
                  </w:pPr>
                  <w:r w:rsidRPr="00E540D1">
                    <w:rPr>
                      <w:rFonts w:ascii="Times New Roman" w:hAnsi="Times New Roman"/>
                      <w:b/>
                      <w:color w:val="996600"/>
                    </w:rPr>
                    <w:t xml:space="preserve">Figura  </w:t>
                  </w:r>
                  <w:r>
                    <w:rPr>
                      <w:rFonts w:ascii="Times New Roman" w:hAnsi="Times New Roman"/>
                      <w:b/>
                      <w:color w:val="996600"/>
                    </w:rPr>
                    <w:t>2</w:t>
                  </w:r>
                </w:p>
              </w:txbxContent>
            </v:textbox>
            <w10:wrap type="square"/>
          </v:shape>
        </w:pict>
      </w:r>
      <w:r w:rsidR="004E7057">
        <w:rPr>
          <w:rFonts w:ascii="Garamond" w:hAnsi="Garamond" w:cs="Tahoma"/>
          <w:color w:val="003300"/>
          <w:sz w:val="26"/>
          <w:szCs w:val="26"/>
        </w:rPr>
        <w:t xml:space="preserve">(In realtà, non è necessario specificare i cammini </w:t>
      </w:r>
      <w:r w:rsidR="004E7057">
        <w:rPr>
          <w:rFonts w:ascii="Garamond" w:hAnsi="Garamond" w:cs="Tahoma"/>
          <w:color w:val="003300"/>
          <w:sz w:val="26"/>
          <w:szCs w:val="26"/>
        </w:rPr>
        <w:sym w:font="Symbol" w:char="0067"/>
      </w:r>
      <w:r w:rsidR="004E7057">
        <w:rPr>
          <w:rFonts w:ascii="Garamond" w:hAnsi="Garamond" w:cs="Tahoma"/>
          <w:color w:val="003300"/>
          <w:sz w:val="26"/>
          <w:szCs w:val="26"/>
        </w:rPr>
        <w:t xml:space="preserve"> e </w:t>
      </w:r>
      <w:r w:rsidR="004E7057">
        <w:rPr>
          <w:rFonts w:ascii="Garamond" w:hAnsi="Garamond" w:cs="Tahoma"/>
          <w:color w:val="003300"/>
          <w:sz w:val="26"/>
          <w:szCs w:val="26"/>
        </w:rPr>
        <w:sym w:font="Symbol" w:char="0067"/>
      </w:r>
      <w:r w:rsidR="004E7057">
        <w:rPr>
          <w:rFonts w:ascii="Garamond" w:hAnsi="Garamond" w:cs="Tahoma"/>
          <w:color w:val="003300"/>
          <w:sz w:val="26"/>
          <w:szCs w:val="26"/>
        </w:rPr>
        <w:t>’ perché il Potenziale è indipendente dal cammino</w:t>
      </w:r>
      <w:r w:rsidR="001B5BFA">
        <w:rPr>
          <w:rFonts w:ascii="Garamond" w:hAnsi="Garamond" w:cs="Tahoma"/>
          <w:color w:val="003300"/>
          <w:sz w:val="26"/>
          <w:szCs w:val="26"/>
        </w:rPr>
        <w:t>, come vedrete fra qualche lezione</w:t>
      </w:r>
      <w:r w:rsidR="004E7057">
        <w:rPr>
          <w:rFonts w:ascii="Garamond" w:hAnsi="Garamond" w:cs="Tahoma"/>
          <w:color w:val="003300"/>
          <w:sz w:val="26"/>
          <w:szCs w:val="26"/>
        </w:rPr>
        <w:t>: io li ho specificati per chiarezza espositiva).</w:t>
      </w:r>
    </w:p>
    <w:p w:rsidR="004E7057" w:rsidRDefault="005D0599" w:rsidP="004E7057">
      <w:pPr>
        <w:spacing w:after="120"/>
        <w:jc w:val="both"/>
        <w:rPr>
          <w:rFonts w:ascii="Garamond" w:hAnsi="Garamond" w:cs="Tahoma"/>
          <w:color w:val="003300"/>
          <w:sz w:val="26"/>
          <w:szCs w:val="26"/>
        </w:rPr>
      </w:pPr>
      <w:r>
        <w:rPr>
          <w:rFonts w:ascii="Garamond" w:hAnsi="Garamond" w:cs="Tahoma"/>
          <w:color w:val="003300"/>
          <w:sz w:val="26"/>
          <w:szCs w:val="26"/>
        </w:rPr>
        <w:t>Adesso faccio un semplice trucco geometrico: calcolo</w:t>
      </w:r>
      <w:r w:rsidR="004E7057">
        <w:rPr>
          <w:rFonts w:ascii="Garamond" w:hAnsi="Garamond" w:cs="Tahoma"/>
          <w:color w:val="003300"/>
          <w:sz w:val="26"/>
          <w:szCs w:val="26"/>
        </w:rPr>
        <w:t xml:space="preserve"> </w:t>
      </w:r>
      <w:proofErr w:type="spellStart"/>
      <w:r w:rsidR="004E7057">
        <w:rPr>
          <w:rFonts w:ascii="Garamond" w:hAnsi="Garamond" w:cs="Tahoma"/>
          <w:color w:val="002060"/>
          <w:sz w:val="26"/>
          <w:szCs w:val="26"/>
        </w:rPr>
        <w:t>U</w:t>
      </w:r>
      <w:r w:rsidR="004E7057">
        <w:rPr>
          <w:rFonts w:ascii="Garamond" w:hAnsi="Garamond" w:cs="Tahoma"/>
          <w:color w:val="002060"/>
          <w:sz w:val="26"/>
          <w:szCs w:val="26"/>
          <w:vertAlign w:val="subscript"/>
        </w:rPr>
        <w:t>O</w:t>
      </w:r>
      <w:proofErr w:type="spellEnd"/>
      <w:r w:rsidR="004E7057">
        <w:rPr>
          <w:rFonts w:ascii="Garamond" w:hAnsi="Garamond" w:cs="Tahoma"/>
          <w:color w:val="002060"/>
          <w:sz w:val="26"/>
          <w:szCs w:val="26"/>
          <w:vertAlign w:val="subscript"/>
        </w:rPr>
        <w:t>’</w:t>
      </w:r>
      <w:r w:rsidR="004E7057">
        <w:rPr>
          <w:rFonts w:ascii="Garamond" w:hAnsi="Garamond" w:cs="Tahoma"/>
          <w:color w:val="002060"/>
          <w:sz w:val="26"/>
          <w:szCs w:val="26"/>
        </w:rPr>
        <w:t xml:space="preserve">(P) </w:t>
      </w:r>
      <w:r w:rsidR="004E7057">
        <w:rPr>
          <w:rFonts w:ascii="Garamond" w:hAnsi="Garamond" w:cs="Tahoma"/>
          <w:color w:val="003300"/>
          <w:sz w:val="26"/>
          <w:szCs w:val="26"/>
        </w:rPr>
        <w:t xml:space="preserve">attraverso un secondo cammino che sia passante per O, cioè: </w:t>
      </w:r>
      <w:r w:rsidR="004E7057">
        <w:rPr>
          <w:rFonts w:ascii="Garamond" w:hAnsi="Garamond" w:cs="Tahoma"/>
          <w:b/>
          <w:color w:val="002060"/>
          <w:sz w:val="26"/>
          <w:szCs w:val="26"/>
        </w:rPr>
        <w:t>P</w:t>
      </w:r>
      <w:r w:rsidR="004E7057">
        <w:rPr>
          <w:rFonts w:ascii="Garamond" w:hAnsi="Garamond" w:cs="Tahoma"/>
          <w:b/>
          <w:color w:val="002060"/>
          <w:sz w:val="26"/>
          <w:szCs w:val="26"/>
        </w:rPr>
        <w:sym w:font="Symbol" w:char="00AE"/>
      </w:r>
      <w:r w:rsidR="004E7057">
        <w:rPr>
          <w:rFonts w:ascii="Garamond" w:hAnsi="Garamond" w:cs="Tahoma"/>
          <w:b/>
          <w:color w:val="002060"/>
          <w:sz w:val="26"/>
          <w:szCs w:val="26"/>
        </w:rPr>
        <w:t>O(</w:t>
      </w:r>
      <w:r w:rsidR="004E7057">
        <w:rPr>
          <w:rFonts w:ascii="Garamond" w:hAnsi="Garamond" w:cs="Tahoma"/>
          <w:b/>
          <w:color w:val="002060"/>
          <w:sz w:val="26"/>
          <w:szCs w:val="26"/>
        </w:rPr>
        <w:sym w:font="Symbol" w:char="0067"/>
      </w:r>
      <w:r w:rsidR="004E7057">
        <w:rPr>
          <w:rFonts w:ascii="Garamond" w:hAnsi="Garamond" w:cs="Tahoma"/>
          <w:b/>
          <w:color w:val="002060"/>
          <w:sz w:val="26"/>
          <w:szCs w:val="26"/>
        </w:rPr>
        <w:t>)</w:t>
      </w:r>
      <w:r w:rsidR="004E7057">
        <w:rPr>
          <w:rFonts w:ascii="Garamond" w:hAnsi="Garamond" w:cs="Tahoma"/>
          <w:b/>
          <w:color w:val="002060"/>
          <w:sz w:val="26"/>
          <w:szCs w:val="26"/>
        </w:rPr>
        <w:sym w:font="Symbol" w:char="00AE"/>
      </w:r>
      <w:r w:rsidR="004E7057">
        <w:rPr>
          <w:rFonts w:ascii="Garamond" w:hAnsi="Garamond" w:cs="Tahoma"/>
          <w:b/>
          <w:color w:val="002060"/>
          <w:sz w:val="26"/>
          <w:szCs w:val="26"/>
        </w:rPr>
        <w:t>O’(</w:t>
      </w:r>
      <w:r w:rsidR="004E7057">
        <w:rPr>
          <w:rFonts w:ascii="Garamond" w:hAnsi="Garamond" w:cs="Tahoma"/>
          <w:b/>
          <w:color w:val="002060"/>
          <w:sz w:val="26"/>
          <w:szCs w:val="26"/>
        </w:rPr>
        <w:sym w:font="Symbol" w:char="0067"/>
      </w:r>
      <w:r w:rsidR="004E7057">
        <w:rPr>
          <w:rFonts w:ascii="Garamond" w:hAnsi="Garamond" w:cs="Tahoma"/>
          <w:b/>
          <w:color w:val="002060"/>
          <w:sz w:val="26"/>
          <w:szCs w:val="26"/>
        </w:rPr>
        <w:t>’’)</w:t>
      </w:r>
      <w:r w:rsidR="004E7057">
        <w:rPr>
          <w:rFonts w:ascii="Garamond" w:hAnsi="Garamond" w:cs="Tahoma"/>
          <w:color w:val="003300"/>
          <w:sz w:val="26"/>
          <w:szCs w:val="26"/>
        </w:rPr>
        <w:t xml:space="preserve">. Ne segue che </w:t>
      </w:r>
      <w:r w:rsidR="004E7057">
        <w:rPr>
          <w:rFonts w:ascii="Garamond" w:hAnsi="Garamond" w:cs="Tahoma"/>
          <w:b/>
          <w:color w:val="002060"/>
          <w:sz w:val="26"/>
          <w:szCs w:val="26"/>
        </w:rPr>
        <w:t>L</w:t>
      </w:r>
      <w:r w:rsidR="004E7057">
        <w:rPr>
          <w:rFonts w:ascii="Garamond" w:hAnsi="Garamond" w:cs="Tahoma"/>
          <w:b/>
          <w:color w:val="002060"/>
          <w:sz w:val="26"/>
          <w:szCs w:val="26"/>
          <w:vertAlign w:val="subscript"/>
        </w:rPr>
        <w:t>P</w:t>
      </w:r>
      <w:r w:rsidR="004E7057">
        <w:rPr>
          <w:rFonts w:ascii="Garamond" w:hAnsi="Garamond" w:cs="Tahoma"/>
          <w:b/>
          <w:color w:val="002060"/>
          <w:sz w:val="26"/>
          <w:szCs w:val="26"/>
          <w:vertAlign w:val="subscript"/>
        </w:rPr>
        <w:sym w:font="Symbol" w:char="00AE"/>
      </w:r>
      <w:r w:rsidR="004E7057">
        <w:rPr>
          <w:rFonts w:ascii="Garamond" w:hAnsi="Garamond" w:cs="Tahoma"/>
          <w:b/>
          <w:color w:val="002060"/>
          <w:sz w:val="26"/>
          <w:szCs w:val="26"/>
          <w:vertAlign w:val="subscript"/>
        </w:rPr>
        <w:t>O’(</w:t>
      </w:r>
      <w:r w:rsidR="004E7057">
        <w:rPr>
          <w:rFonts w:ascii="Garamond" w:hAnsi="Garamond" w:cs="Tahoma"/>
          <w:b/>
          <w:color w:val="002060"/>
          <w:sz w:val="26"/>
          <w:szCs w:val="26"/>
          <w:vertAlign w:val="subscript"/>
        </w:rPr>
        <w:sym w:font="Symbol" w:char="0067"/>
      </w:r>
      <w:r w:rsidR="004E7057">
        <w:rPr>
          <w:rFonts w:ascii="Garamond" w:hAnsi="Garamond" w:cs="Tahoma"/>
          <w:b/>
          <w:color w:val="002060"/>
          <w:sz w:val="26"/>
          <w:szCs w:val="26"/>
          <w:vertAlign w:val="subscript"/>
        </w:rPr>
        <w:t xml:space="preserve">’) </w:t>
      </w:r>
      <w:r w:rsidR="004E7057">
        <w:rPr>
          <w:rFonts w:ascii="Garamond" w:hAnsi="Garamond" w:cs="Tahoma"/>
          <w:b/>
          <w:color w:val="002060"/>
          <w:sz w:val="26"/>
          <w:szCs w:val="26"/>
        </w:rPr>
        <w:t>= L</w:t>
      </w:r>
      <w:r w:rsidR="004E7057">
        <w:rPr>
          <w:rFonts w:ascii="Garamond" w:hAnsi="Garamond" w:cs="Tahoma"/>
          <w:b/>
          <w:color w:val="002060"/>
          <w:sz w:val="26"/>
          <w:szCs w:val="26"/>
          <w:vertAlign w:val="subscript"/>
        </w:rPr>
        <w:t>P</w:t>
      </w:r>
      <w:r w:rsidR="004E7057">
        <w:rPr>
          <w:rFonts w:ascii="Garamond" w:hAnsi="Garamond" w:cs="Tahoma"/>
          <w:b/>
          <w:color w:val="002060"/>
          <w:sz w:val="26"/>
          <w:szCs w:val="26"/>
          <w:vertAlign w:val="subscript"/>
        </w:rPr>
        <w:sym w:font="Symbol" w:char="00AE"/>
      </w:r>
      <w:r w:rsidR="004E7057">
        <w:rPr>
          <w:rFonts w:ascii="Garamond" w:hAnsi="Garamond" w:cs="Tahoma"/>
          <w:b/>
          <w:color w:val="002060"/>
          <w:sz w:val="26"/>
          <w:szCs w:val="26"/>
          <w:vertAlign w:val="subscript"/>
        </w:rPr>
        <w:t>O(</w:t>
      </w:r>
      <w:r w:rsidR="004E7057">
        <w:rPr>
          <w:rFonts w:ascii="Garamond" w:hAnsi="Garamond" w:cs="Tahoma"/>
          <w:b/>
          <w:color w:val="002060"/>
          <w:sz w:val="26"/>
          <w:szCs w:val="26"/>
          <w:vertAlign w:val="subscript"/>
        </w:rPr>
        <w:sym w:font="Symbol" w:char="0067"/>
      </w:r>
      <w:r w:rsidR="004E7057">
        <w:rPr>
          <w:rFonts w:ascii="Garamond" w:hAnsi="Garamond" w:cs="Tahoma"/>
          <w:b/>
          <w:color w:val="002060"/>
          <w:sz w:val="26"/>
          <w:szCs w:val="26"/>
          <w:vertAlign w:val="subscript"/>
        </w:rPr>
        <w:t>)</w:t>
      </w:r>
      <w:r w:rsidR="004E7057">
        <w:rPr>
          <w:rFonts w:ascii="Garamond" w:hAnsi="Garamond" w:cs="Tahoma"/>
          <w:b/>
          <w:color w:val="002060"/>
          <w:sz w:val="26"/>
          <w:szCs w:val="26"/>
          <w:vertAlign w:val="subscript"/>
        </w:rPr>
        <w:sym w:font="Symbol" w:char="00AE"/>
      </w:r>
      <w:r w:rsidR="004E7057">
        <w:rPr>
          <w:rFonts w:ascii="Garamond" w:hAnsi="Garamond" w:cs="Tahoma"/>
          <w:b/>
          <w:color w:val="002060"/>
          <w:sz w:val="26"/>
          <w:szCs w:val="26"/>
          <w:vertAlign w:val="subscript"/>
        </w:rPr>
        <w:t>O’(</w:t>
      </w:r>
      <w:r w:rsidR="004E7057">
        <w:rPr>
          <w:rFonts w:ascii="Garamond" w:hAnsi="Garamond" w:cs="Tahoma"/>
          <w:b/>
          <w:color w:val="002060"/>
          <w:sz w:val="26"/>
          <w:szCs w:val="26"/>
          <w:vertAlign w:val="subscript"/>
        </w:rPr>
        <w:sym w:font="Symbol" w:char="0067"/>
      </w:r>
      <w:r w:rsidR="004E7057">
        <w:rPr>
          <w:rFonts w:ascii="Garamond" w:hAnsi="Garamond" w:cs="Tahoma"/>
          <w:b/>
          <w:color w:val="002060"/>
          <w:sz w:val="26"/>
          <w:szCs w:val="26"/>
          <w:vertAlign w:val="subscript"/>
        </w:rPr>
        <w:t>’’)</w:t>
      </w:r>
      <w:r w:rsidR="004E7057">
        <w:rPr>
          <w:rFonts w:ascii="Garamond" w:hAnsi="Garamond" w:cs="Tahoma"/>
          <w:color w:val="002060"/>
          <w:sz w:val="26"/>
          <w:szCs w:val="26"/>
          <w:vertAlign w:val="subscript"/>
        </w:rPr>
        <w:t xml:space="preserve">   </w:t>
      </w:r>
      <w:r w:rsidR="004E7057">
        <w:rPr>
          <w:rFonts w:ascii="Garamond" w:hAnsi="Garamond" w:cs="Tahoma"/>
          <w:color w:val="002060"/>
          <w:sz w:val="26"/>
          <w:szCs w:val="26"/>
        </w:rPr>
        <w:t xml:space="preserve"> </w:t>
      </w:r>
      <w:r w:rsidR="004E7057">
        <w:rPr>
          <w:rFonts w:ascii="Garamond" w:hAnsi="Garamond" w:cs="Tahoma"/>
          <w:color w:val="003300"/>
          <w:sz w:val="26"/>
          <w:szCs w:val="26"/>
        </w:rPr>
        <w:t xml:space="preserve">e perciò: </w:t>
      </w:r>
    </w:p>
    <w:p w:rsidR="004E7057" w:rsidRDefault="004E7057" w:rsidP="004E7057">
      <w:pPr>
        <w:spacing w:after="120"/>
        <w:ind w:firstLine="708"/>
        <w:jc w:val="both"/>
        <w:rPr>
          <w:rFonts w:ascii="Garamond" w:hAnsi="Garamond" w:cs="Tahoma"/>
          <w:color w:val="003300"/>
          <w:sz w:val="26"/>
          <w:szCs w:val="26"/>
        </w:rPr>
      </w:pPr>
      <w:proofErr w:type="spellStart"/>
      <w:r>
        <w:rPr>
          <w:rFonts w:ascii="Garamond" w:hAnsi="Garamond" w:cs="Tahoma"/>
          <w:b/>
          <w:color w:val="002060"/>
          <w:sz w:val="26"/>
          <w:szCs w:val="26"/>
        </w:rPr>
        <w:t>U</w:t>
      </w:r>
      <w:r>
        <w:rPr>
          <w:rFonts w:ascii="Garamond" w:hAnsi="Garamond" w:cs="Tahoma"/>
          <w:b/>
          <w:color w:val="002060"/>
          <w:sz w:val="26"/>
          <w:szCs w:val="26"/>
          <w:vertAlign w:val="subscript"/>
        </w:rPr>
        <w:t>O</w:t>
      </w:r>
      <w:proofErr w:type="spellEnd"/>
      <w:r>
        <w:rPr>
          <w:rFonts w:ascii="Garamond" w:hAnsi="Garamond" w:cs="Tahoma"/>
          <w:b/>
          <w:color w:val="002060"/>
          <w:sz w:val="26"/>
          <w:szCs w:val="26"/>
          <w:vertAlign w:val="subscript"/>
        </w:rPr>
        <w:t>’</w:t>
      </w:r>
      <w:r>
        <w:rPr>
          <w:rFonts w:ascii="Garamond" w:hAnsi="Garamond" w:cs="Tahoma"/>
          <w:b/>
          <w:color w:val="002060"/>
          <w:sz w:val="26"/>
          <w:szCs w:val="26"/>
        </w:rPr>
        <w:t>(P) = L</w:t>
      </w:r>
      <w:r>
        <w:rPr>
          <w:rFonts w:ascii="Garamond" w:hAnsi="Garamond" w:cs="Tahoma"/>
          <w:b/>
          <w:color w:val="002060"/>
          <w:sz w:val="26"/>
          <w:szCs w:val="26"/>
          <w:vertAlign w:val="subscript"/>
        </w:rPr>
        <w:t>P</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w:t>
      </w:r>
      <w:r>
        <w:rPr>
          <w:rFonts w:ascii="Garamond" w:hAnsi="Garamond" w:cs="Tahoma"/>
          <w:color w:val="002060"/>
          <w:sz w:val="26"/>
          <w:szCs w:val="26"/>
          <w:vertAlign w:val="subscript"/>
        </w:rPr>
        <w:t xml:space="preserve">     </w:t>
      </w:r>
      <w:r>
        <w:rPr>
          <w:rFonts w:ascii="Garamond" w:hAnsi="Garamond" w:cs="Tahoma"/>
          <w:color w:val="002060"/>
          <w:sz w:val="26"/>
          <w:szCs w:val="26"/>
          <w:vertAlign w:val="subscript"/>
        </w:rPr>
        <w:tab/>
      </w:r>
      <w:r>
        <w:rPr>
          <w:rFonts w:ascii="Garamond" w:hAnsi="Garamond" w:cs="Tahoma"/>
          <w:color w:val="002060"/>
          <w:sz w:val="26"/>
          <w:szCs w:val="26"/>
          <w:vertAlign w:val="subscript"/>
        </w:rPr>
        <w:tab/>
        <w:t xml:space="preserve">  </w:t>
      </w:r>
      <w:r>
        <w:rPr>
          <w:rFonts w:ascii="Garamond" w:hAnsi="Garamond" w:cs="Tahoma"/>
          <w:b/>
          <w:color w:val="002060"/>
          <w:sz w:val="26"/>
          <w:szCs w:val="26"/>
        </w:rPr>
        <w:t>(1)</w:t>
      </w:r>
      <w:r>
        <w:rPr>
          <w:rFonts w:ascii="Garamond" w:hAnsi="Garamond" w:cs="Tahoma"/>
          <w:color w:val="003300"/>
          <w:sz w:val="26"/>
          <w:szCs w:val="26"/>
        </w:rPr>
        <w:t xml:space="preserve"> </w:t>
      </w:r>
    </w:p>
    <w:p w:rsidR="004E7057" w:rsidRDefault="004E7057" w:rsidP="00D779A3">
      <w:pPr>
        <w:spacing w:after="120"/>
        <w:jc w:val="both"/>
        <w:rPr>
          <w:rFonts w:ascii="Garamond" w:hAnsi="Garamond" w:cs="Tahoma"/>
          <w:color w:val="003300"/>
          <w:sz w:val="26"/>
          <w:szCs w:val="26"/>
        </w:rPr>
      </w:pPr>
      <w:r>
        <w:rPr>
          <w:rFonts w:ascii="Garamond" w:hAnsi="Garamond" w:cs="Tahoma"/>
          <w:b/>
          <w:color w:val="003300"/>
          <w:sz w:val="26"/>
          <w:szCs w:val="26"/>
        </w:rPr>
        <w:t>Calcolo L</w:t>
      </w:r>
      <w:r>
        <w:rPr>
          <w:rFonts w:ascii="Garamond" w:hAnsi="Garamond" w:cs="Tahoma"/>
          <w:b/>
          <w:color w:val="003300"/>
          <w:sz w:val="26"/>
          <w:szCs w:val="26"/>
          <w:vertAlign w:val="subscript"/>
        </w:rPr>
        <w:t>P</w:t>
      </w:r>
      <w:r>
        <w:rPr>
          <w:rFonts w:ascii="Garamond" w:hAnsi="Garamond" w:cs="Tahoma"/>
          <w:b/>
          <w:color w:val="003300"/>
          <w:sz w:val="26"/>
          <w:szCs w:val="26"/>
          <w:vertAlign w:val="subscript"/>
        </w:rPr>
        <w:sym w:font="Symbol" w:char="00AE"/>
      </w:r>
      <w:r>
        <w:rPr>
          <w:rFonts w:ascii="Garamond" w:hAnsi="Garamond" w:cs="Tahoma"/>
          <w:b/>
          <w:color w:val="003300"/>
          <w:sz w:val="26"/>
          <w:szCs w:val="26"/>
          <w:vertAlign w:val="subscript"/>
        </w:rPr>
        <w:t>O(</w:t>
      </w:r>
      <w:r>
        <w:rPr>
          <w:rFonts w:ascii="Garamond" w:hAnsi="Garamond" w:cs="Tahoma"/>
          <w:b/>
          <w:color w:val="003300"/>
          <w:sz w:val="26"/>
          <w:szCs w:val="26"/>
          <w:vertAlign w:val="subscript"/>
        </w:rPr>
        <w:sym w:font="Symbol" w:char="0067"/>
      </w:r>
      <w:r>
        <w:rPr>
          <w:rFonts w:ascii="Garamond" w:hAnsi="Garamond" w:cs="Tahoma"/>
          <w:b/>
          <w:color w:val="003300"/>
          <w:sz w:val="26"/>
          <w:szCs w:val="26"/>
          <w:vertAlign w:val="subscript"/>
        </w:rPr>
        <w:t>)</w:t>
      </w:r>
      <w:r>
        <w:rPr>
          <w:rFonts w:ascii="Garamond" w:hAnsi="Garamond" w:cs="Tahoma"/>
          <w:b/>
          <w:color w:val="003300"/>
          <w:sz w:val="26"/>
          <w:szCs w:val="26"/>
          <w:vertAlign w:val="subscript"/>
        </w:rPr>
        <w:sym w:font="Symbol" w:char="00AE"/>
      </w:r>
      <w:r>
        <w:rPr>
          <w:rFonts w:ascii="Garamond" w:hAnsi="Garamond" w:cs="Tahoma"/>
          <w:b/>
          <w:color w:val="003300"/>
          <w:sz w:val="26"/>
          <w:szCs w:val="26"/>
          <w:vertAlign w:val="subscript"/>
        </w:rPr>
        <w:t>O’(</w:t>
      </w:r>
      <w:r>
        <w:rPr>
          <w:rFonts w:ascii="Garamond" w:hAnsi="Garamond" w:cs="Tahoma"/>
          <w:b/>
          <w:color w:val="003300"/>
          <w:sz w:val="26"/>
          <w:szCs w:val="26"/>
          <w:vertAlign w:val="subscript"/>
        </w:rPr>
        <w:sym w:font="Symbol" w:char="0067"/>
      </w:r>
      <w:r>
        <w:rPr>
          <w:rFonts w:ascii="Garamond" w:hAnsi="Garamond" w:cs="Tahoma"/>
          <w:b/>
          <w:color w:val="003300"/>
          <w:sz w:val="26"/>
          <w:szCs w:val="26"/>
          <w:vertAlign w:val="subscript"/>
        </w:rPr>
        <w:t>’’)</w:t>
      </w:r>
      <w:r>
        <w:rPr>
          <w:rFonts w:ascii="Garamond" w:hAnsi="Garamond" w:cs="Tahoma"/>
          <w:b/>
          <w:color w:val="003300"/>
          <w:sz w:val="26"/>
          <w:szCs w:val="26"/>
        </w:rPr>
        <w:t>:</w:t>
      </w:r>
      <w:r>
        <w:rPr>
          <w:rFonts w:ascii="Garamond" w:hAnsi="Garamond" w:cs="Tahoma"/>
          <w:b/>
          <w:color w:val="002060"/>
          <w:sz w:val="26"/>
          <w:szCs w:val="26"/>
          <w:vertAlign w:val="subscript"/>
        </w:rPr>
        <w:t xml:space="preserve"> </w:t>
      </w:r>
      <w:r>
        <w:rPr>
          <w:rFonts w:ascii="Garamond" w:hAnsi="Garamond" w:cs="Tahoma"/>
          <w:color w:val="002060"/>
          <w:sz w:val="26"/>
          <w:szCs w:val="26"/>
          <w:vertAlign w:val="subscript"/>
        </w:rPr>
        <w:t xml:space="preserve"> </w:t>
      </w:r>
      <w:r>
        <w:rPr>
          <w:rFonts w:ascii="Garamond" w:hAnsi="Garamond" w:cs="Tahoma"/>
          <w:b/>
          <w:color w:val="002060"/>
          <w:sz w:val="26"/>
          <w:szCs w:val="26"/>
        </w:rPr>
        <w:t>L</w:t>
      </w:r>
      <w:r>
        <w:rPr>
          <w:rFonts w:ascii="Garamond" w:hAnsi="Garamond" w:cs="Tahoma"/>
          <w:b/>
          <w:color w:val="002060"/>
          <w:sz w:val="26"/>
          <w:szCs w:val="26"/>
          <w:vertAlign w:val="subscript"/>
        </w:rPr>
        <w:t>P</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 xml:space="preserve">’’): </w:t>
      </w:r>
      <w:r>
        <w:rPr>
          <w:rFonts w:ascii="Garamond" w:hAnsi="Garamond" w:cs="Tahoma"/>
          <w:b/>
          <w:color w:val="002060"/>
          <w:sz w:val="26"/>
          <w:szCs w:val="26"/>
        </w:rPr>
        <w:t>= L</w:t>
      </w:r>
      <w:r>
        <w:rPr>
          <w:rFonts w:ascii="Garamond" w:hAnsi="Garamond" w:cs="Tahoma"/>
          <w:b/>
          <w:color w:val="002060"/>
          <w:sz w:val="26"/>
          <w:szCs w:val="26"/>
          <w:vertAlign w:val="subscript"/>
        </w:rPr>
        <w:t>P</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 xml:space="preserve">) </w:t>
      </w:r>
      <w:r>
        <w:rPr>
          <w:rFonts w:ascii="Garamond" w:hAnsi="Garamond" w:cs="Tahoma"/>
          <w:b/>
          <w:color w:val="002060"/>
          <w:sz w:val="26"/>
          <w:szCs w:val="26"/>
        </w:rPr>
        <w:t>+ L</w:t>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 xml:space="preserve">’’) </w:t>
      </w:r>
      <w:r>
        <w:rPr>
          <w:rFonts w:ascii="Garamond" w:hAnsi="Garamond" w:cs="Tahoma"/>
          <w:b/>
          <w:color w:val="002060"/>
          <w:sz w:val="26"/>
          <w:szCs w:val="26"/>
        </w:rPr>
        <w:t xml:space="preserve">= </w:t>
      </w:r>
      <w:proofErr w:type="spellStart"/>
      <w:r>
        <w:rPr>
          <w:rFonts w:ascii="Garamond" w:hAnsi="Garamond" w:cs="Tahoma"/>
          <w:b/>
          <w:color w:val="002060"/>
          <w:sz w:val="26"/>
          <w:szCs w:val="26"/>
        </w:rPr>
        <w:t>U</w:t>
      </w:r>
      <w:r>
        <w:rPr>
          <w:rFonts w:ascii="Garamond" w:hAnsi="Garamond" w:cs="Tahoma"/>
          <w:b/>
          <w:color w:val="002060"/>
          <w:sz w:val="26"/>
          <w:szCs w:val="26"/>
          <w:vertAlign w:val="subscript"/>
        </w:rPr>
        <w:t>O</w:t>
      </w:r>
      <w:proofErr w:type="spellEnd"/>
      <w:r>
        <w:rPr>
          <w:rFonts w:ascii="Garamond" w:hAnsi="Garamond" w:cs="Tahoma"/>
          <w:b/>
          <w:color w:val="002060"/>
          <w:sz w:val="26"/>
          <w:szCs w:val="26"/>
        </w:rPr>
        <w:t>(P) + L</w:t>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w:t>
      </w:r>
      <w:r>
        <w:rPr>
          <w:rFonts w:ascii="Garamond" w:hAnsi="Garamond" w:cs="Tahoma"/>
          <w:color w:val="002060"/>
          <w:sz w:val="26"/>
          <w:szCs w:val="26"/>
          <w:vertAlign w:val="subscript"/>
        </w:rPr>
        <w:t xml:space="preserve">         </w:t>
      </w:r>
      <w:r>
        <w:rPr>
          <w:rFonts w:ascii="Garamond" w:hAnsi="Garamond" w:cs="Tahoma"/>
          <w:b/>
          <w:color w:val="002060"/>
          <w:sz w:val="26"/>
          <w:szCs w:val="26"/>
        </w:rPr>
        <w:t>(2)</w:t>
      </w:r>
    </w:p>
    <w:p w:rsidR="004E7057" w:rsidRDefault="004E7057" w:rsidP="004E7057">
      <w:pPr>
        <w:spacing w:after="120"/>
        <w:jc w:val="both"/>
        <w:rPr>
          <w:rFonts w:ascii="Garamond" w:hAnsi="Garamond" w:cs="Tahoma"/>
          <w:color w:val="003300"/>
          <w:sz w:val="26"/>
          <w:szCs w:val="26"/>
        </w:rPr>
      </w:pPr>
      <w:r>
        <w:rPr>
          <w:rFonts w:ascii="Garamond" w:hAnsi="Garamond" w:cs="Tahoma"/>
          <w:color w:val="003300"/>
          <w:sz w:val="26"/>
          <w:szCs w:val="26"/>
        </w:rPr>
        <w:t xml:space="preserve">Ma </w:t>
      </w:r>
      <w:r>
        <w:rPr>
          <w:rFonts w:ascii="Garamond" w:hAnsi="Garamond" w:cs="Tahoma"/>
          <w:b/>
          <w:color w:val="002060"/>
          <w:sz w:val="26"/>
          <w:szCs w:val="26"/>
        </w:rPr>
        <w:t>L</w:t>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w:t>
      </w:r>
      <w:r>
        <w:rPr>
          <w:rFonts w:ascii="Garamond" w:hAnsi="Garamond" w:cs="Tahoma"/>
          <w:color w:val="002060"/>
          <w:sz w:val="26"/>
          <w:szCs w:val="26"/>
          <w:vertAlign w:val="subscript"/>
        </w:rPr>
        <w:t xml:space="preserve"> </w:t>
      </w:r>
      <w:r>
        <w:rPr>
          <w:rFonts w:ascii="Garamond" w:hAnsi="Garamond" w:cs="Tahoma"/>
          <w:color w:val="003300"/>
          <w:sz w:val="26"/>
          <w:szCs w:val="26"/>
        </w:rPr>
        <w:t xml:space="preserve">è un valore costante ben preciso: rappresenta il Lavoro necessario per andare da O a O’. Indico con </w:t>
      </w:r>
      <w:r>
        <w:rPr>
          <w:rFonts w:ascii="Garamond" w:hAnsi="Garamond" w:cs="Tahoma"/>
          <w:b/>
          <w:color w:val="002060"/>
          <w:sz w:val="26"/>
          <w:szCs w:val="26"/>
        </w:rPr>
        <w:t>c</w:t>
      </w:r>
      <w:r>
        <w:rPr>
          <w:rFonts w:ascii="Garamond" w:hAnsi="Garamond" w:cs="Tahoma"/>
          <w:color w:val="003300"/>
          <w:sz w:val="26"/>
          <w:szCs w:val="26"/>
        </w:rPr>
        <w:t xml:space="preserve"> tale valore : </w:t>
      </w:r>
      <w:r>
        <w:rPr>
          <w:rFonts w:ascii="Garamond" w:hAnsi="Garamond" w:cs="Tahoma"/>
          <w:b/>
          <w:color w:val="002060"/>
          <w:sz w:val="26"/>
          <w:szCs w:val="26"/>
        </w:rPr>
        <w:t>c = L</w:t>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w:t>
      </w:r>
      <w:r>
        <w:rPr>
          <w:rFonts w:ascii="Garamond" w:hAnsi="Garamond" w:cs="Tahoma"/>
          <w:b/>
          <w:color w:val="003300"/>
          <w:sz w:val="26"/>
          <w:szCs w:val="26"/>
          <w:vertAlign w:val="subscript"/>
        </w:rPr>
        <w:t>)</w:t>
      </w:r>
      <w:r>
        <w:rPr>
          <w:rFonts w:ascii="Garamond" w:hAnsi="Garamond" w:cs="Tahoma"/>
          <w:color w:val="003300"/>
          <w:sz w:val="26"/>
          <w:szCs w:val="26"/>
          <w:vertAlign w:val="subscript"/>
        </w:rPr>
        <w:t xml:space="preserve"> </w:t>
      </w:r>
      <w:r>
        <w:rPr>
          <w:rFonts w:ascii="Garamond" w:hAnsi="Garamond" w:cs="Tahoma"/>
          <w:color w:val="003300"/>
          <w:sz w:val="26"/>
          <w:szCs w:val="26"/>
        </w:rPr>
        <w:sym w:font="Symbol" w:char="00AE"/>
      </w:r>
      <w:r>
        <w:rPr>
          <w:rFonts w:ascii="Garamond" w:hAnsi="Garamond" w:cs="Tahoma"/>
          <w:color w:val="003300"/>
          <w:sz w:val="26"/>
          <w:szCs w:val="26"/>
        </w:rPr>
        <w:t xml:space="preserve"> [sostituendo nella </w:t>
      </w:r>
      <w:proofErr w:type="spellStart"/>
      <w:r>
        <w:rPr>
          <w:rFonts w:ascii="Garamond" w:hAnsi="Garamond" w:cs="Tahoma"/>
          <w:color w:val="003300"/>
          <w:sz w:val="26"/>
          <w:szCs w:val="26"/>
        </w:rPr>
        <w:t>eq</w:t>
      </w:r>
      <w:proofErr w:type="spellEnd"/>
      <w:r>
        <w:rPr>
          <w:rFonts w:ascii="Garamond" w:hAnsi="Garamond" w:cs="Tahoma"/>
          <w:color w:val="003300"/>
          <w:sz w:val="26"/>
          <w:szCs w:val="26"/>
        </w:rPr>
        <w:t>.(2)] :</w:t>
      </w:r>
    </w:p>
    <w:p w:rsidR="004E7057" w:rsidRDefault="004E7057" w:rsidP="004E7057">
      <w:pPr>
        <w:spacing w:after="120"/>
        <w:ind w:firstLine="708"/>
        <w:jc w:val="both"/>
        <w:rPr>
          <w:rFonts w:ascii="Garamond" w:hAnsi="Garamond" w:cs="Tahoma"/>
          <w:color w:val="002060"/>
          <w:sz w:val="26"/>
          <w:szCs w:val="26"/>
        </w:rPr>
      </w:pPr>
      <w:r>
        <w:rPr>
          <w:rFonts w:ascii="Garamond" w:hAnsi="Garamond" w:cs="Tahoma"/>
          <w:b/>
          <w:color w:val="002060"/>
          <w:sz w:val="26"/>
          <w:szCs w:val="26"/>
        </w:rPr>
        <w:t>L</w:t>
      </w:r>
      <w:r>
        <w:rPr>
          <w:rFonts w:ascii="Garamond" w:hAnsi="Garamond" w:cs="Tahoma"/>
          <w:b/>
          <w:color w:val="002060"/>
          <w:sz w:val="26"/>
          <w:szCs w:val="26"/>
          <w:vertAlign w:val="subscript"/>
        </w:rPr>
        <w:t>P</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w:t>
      </w:r>
      <w:r>
        <w:rPr>
          <w:rFonts w:ascii="Garamond" w:hAnsi="Garamond" w:cs="Tahoma"/>
          <w:b/>
          <w:color w:val="002060"/>
          <w:sz w:val="26"/>
          <w:szCs w:val="26"/>
          <w:vertAlign w:val="subscript"/>
        </w:rPr>
        <w:sym w:font="Symbol" w:char="00AE"/>
      </w:r>
      <w:r>
        <w:rPr>
          <w:rFonts w:ascii="Garamond" w:hAnsi="Garamond" w:cs="Tahoma"/>
          <w:b/>
          <w:color w:val="002060"/>
          <w:sz w:val="26"/>
          <w:szCs w:val="26"/>
          <w:vertAlign w:val="subscript"/>
        </w:rPr>
        <w:t>O’(</w:t>
      </w:r>
      <w:r>
        <w:rPr>
          <w:rFonts w:ascii="Garamond" w:hAnsi="Garamond" w:cs="Tahoma"/>
          <w:b/>
          <w:color w:val="002060"/>
          <w:sz w:val="26"/>
          <w:szCs w:val="26"/>
          <w:vertAlign w:val="subscript"/>
        </w:rPr>
        <w:sym w:font="Symbol" w:char="0067"/>
      </w:r>
      <w:r>
        <w:rPr>
          <w:rFonts w:ascii="Garamond" w:hAnsi="Garamond" w:cs="Tahoma"/>
          <w:b/>
          <w:color w:val="002060"/>
          <w:sz w:val="26"/>
          <w:szCs w:val="26"/>
          <w:vertAlign w:val="subscript"/>
        </w:rPr>
        <w:t xml:space="preserve">’’) </w:t>
      </w:r>
      <w:r>
        <w:rPr>
          <w:rFonts w:ascii="Garamond" w:hAnsi="Garamond" w:cs="Tahoma"/>
          <w:b/>
          <w:color w:val="002060"/>
          <w:sz w:val="26"/>
          <w:szCs w:val="26"/>
        </w:rPr>
        <w:t xml:space="preserve">= </w:t>
      </w:r>
      <w:proofErr w:type="spellStart"/>
      <w:r>
        <w:rPr>
          <w:rFonts w:ascii="Garamond" w:hAnsi="Garamond" w:cs="Tahoma"/>
          <w:b/>
          <w:color w:val="002060"/>
          <w:sz w:val="26"/>
          <w:szCs w:val="26"/>
        </w:rPr>
        <w:t>U</w:t>
      </w:r>
      <w:r>
        <w:rPr>
          <w:rFonts w:ascii="Garamond" w:hAnsi="Garamond" w:cs="Tahoma"/>
          <w:b/>
          <w:color w:val="002060"/>
          <w:sz w:val="26"/>
          <w:szCs w:val="26"/>
          <w:vertAlign w:val="subscript"/>
        </w:rPr>
        <w:t>O</w:t>
      </w:r>
      <w:proofErr w:type="spellEnd"/>
      <w:r>
        <w:rPr>
          <w:rFonts w:ascii="Garamond" w:hAnsi="Garamond" w:cs="Tahoma"/>
          <w:b/>
          <w:color w:val="002060"/>
          <w:sz w:val="26"/>
          <w:szCs w:val="26"/>
        </w:rPr>
        <w:t>(P) + c</w:t>
      </w:r>
      <w:r>
        <w:rPr>
          <w:rFonts w:ascii="Garamond" w:hAnsi="Garamond" w:cs="Tahoma"/>
          <w:color w:val="002060"/>
          <w:sz w:val="26"/>
          <w:szCs w:val="26"/>
        </w:rPr>
        <w:t xml:space="preserve"> </w:t>
      </w:r>
      <w:r>
        <w:rPr>
          <w:rFonts w:ascii="Garamond" w:hAnsi="Garamond" w:cs="Tahoma"/>
          <w:color w:val="002060"/>
          <w:sz w:val="26"/>
          <w:szCs w:val="26"/>
        </w:rPr>
        <w:tab/>
      </w:r>
      <w:r>
        <w:rPr>
          <w:rFonts w:ascii="Garamond" w:hAnsi="Garamond" w:cs="Tahoma"/>
          <w:color w:val="002060"/>
          <w:sz w:val="26"/>
          <w:szCs w:val="26"/>
        </w:rPr>
        <w:tab/>
      </w:r>
      <w:r>
        <w:rPr>
          <w:rFonts w:ascii="Garamond" w:hAnsi="Garamond" w:cs="Tahoma"/>
          <w:b/>
          <w:color w:val="002060"/>
          <w:sz w:val="26"/>
          <w:szCs w:val="26"/>
        </w:rPr>
        <w:t>(3)</w:t>
      </w:r>
    </w:p>
    <w:p w:rsidR="004E7057" w:rsidRDefault="004E7057" w:rsidP="004E7057">
      <w:pPr>
        <w:spacing w:after="0"/>
        <w:ind w:right="-1"/>
        <w:jc w:val="both"/>
        <w:rPr>
          <w:rFonts w:ascii="Garamond" w:hAnsi="Garamond" w:cs="Tahoma"/>
          <w:color w:val="002060"/>
          <w:sz w:val="26"/>
          <w:szCs w:val="26"/>
        </w:rPr>
      </w:pPr>
      <w:r>
        <w:rPr>
          <w:rFonts w:ascii="Garamond" w:hAnsi="Garamond" w:cs="Tahoma"/>
          <w:color w:val="003300"/>
          <w:sz w:val="26"/>
          <w:szCs w:val="26"/>
        </w:rPr>
        <w:t>Sostituendo l’</w:t>
      </w:r>
      <w:proofErr w:type="spellStart"/>
      <w:r>
        <w:rPr>
          <w:rFonts w:ascii="Garamond" w:hAnsi="Garamond" w:cs="Tahoma"/>
          <w:color w:val="003300"/>
          <w:sz w:val="26"/>
          <w:szCs w:val="26"/>
        </w:rPr>
        <w:t>eq</w:t>
      </w:r>
      <w:proofErr w:type="spellEnd"/>
      <w:r>
        <w:rPr>
          <w:rFonts w:ascii="Garamond" w:hAnsi="Garamond" w:cs="Tahoma"/>
          <w:color w:val="003300"/>
          <w:sz w:val="26"/>
          <w:szCs w:val="26"/>
        </w:rPr>
        <w:t xml:space="preserve">. (3) nella </w:t>
      </w:r>
      <w:proofErr w:type="spellStart"/>
      <w:r>
        <w:rPr>
          <w:rFonts w:ascii="Garamond" w:hAnsi="Garamond" w:cs="Tahoma"/>
          <w:color w:val="003300"/>
          <w:sz w:val="26"/>
          <w:szCs w:val="26"/>
        </w:rPr>
        <w:t>eq</w:t>
      </w:r>
      <w:proofErr w:type="spellEnd"/>
      <w:r>
        <w:rPr>
          <w:rFonts w:ascii="Garamond" w:hAnsi="Garamond" w:cs="Tahoma"/>
          <w:color w:val="003300"/>
          <w:sz w:val="26"/>
          <w:szCs w:val="26"/>
        </w:rPr>
        <w:t>. (1) ottengo subito:</w:t>
      </w:r>
      <w:r>
        <w:rPr>
          <w:rFonts w:ascii="Garamond" w:hAnsi="Garamond" w:cs="Tahoma"/>
          <w:color w:val="002060"/>
          <w:sz w:val="26"/>
          <w:szCs w:val="26"/>
        </w:rPr>
        <w:t xml:space="preserve"> </w:t>
      </w:r>
      <w:proofErr w:type="spellStart"/>
      <w:r>
        <w:rPr>
          <w:rFonts w:ascii="Garamond" w:hAnsi="Garamond" w:cs="Tahoma"/>
          <w:b/>
          <w:color w:val="002060"/>
          <w:sz w:val="26"/>
          <w:szCs w:val="26"/>
        </w:rPr>
        <w:t>U</w:t>
      </w:r>
      <w:r>
        <w:rPr>
          <w:rFonts w:ascii="Garamond" w:hAnsi="Garamond" w:cs="Tahoma"/>
          <w:b/>
          <w:color w:val="002060"/>
          <w:sz w:val="26"/>
          <w:szCs w:val="26"/>
          <w:vertAlign w:val="subscript"/>
        </w:rPr>
        <w:t>O</w:t>
      </w:r>
      <w:proofErr w:type="spellEnd"/>
      <w:r>
        <w:rPr>
          <w:rFonts w:ascii="Garamond" w:hAnsi="Garamond" w:cs="Tahoma"/>
          <w:b/>
          <w:color w:val="002060"/>
          <w:sz w:val="26"/>
          <w:szCs w:val="26"/>
          <w:vertAlign w:val="subscript"/>
        </w:rPr>
        <w:t>’</w:t>
      </w:r>
      <w:r>
        <w:rPr>
          <w:rFonts w:ascii="Garamond" w:hAnsi="Garamond" w:cs="Tahoma"/>
          <w:b/>
          <w:color w:val="002060"/>
          <w:sz w:val="26"/>
          <w:szCs w:val="26"/>
        </w:rPr>
        <w:t xml:space="preserve">(P) = </w:t>
      </w:r>
      <w:proofErr w:type="spellStart"/>
      <w:r>
        <w:rPr>
          <w:rFonts w:ascii="Garamond" w:hAnsi="Garamond" w:cs="Tahoma"/>
          <w:b/>
          <w:color w:val="002060"/>
          <w:sz w:val="26"/>
          <w:szCs w:val="26"/>
        </w:rPr>
        <w:t>U</w:t>
      </w:r>
      <w:r>
        <w:rPr>
          <w:rFonts w:ascii="Garamond" w:hAnsi="Garamond" w:cs="Tahoma"/>
          <w:b/>
          <w:color w:val="002060"/>
          <w:sz w:val="26"/>
          <w:szCs w:val="26"/>
          <w:vertAlign w:val="subscript"/>
        </w:rPr>
        <w:t>O</w:t>
      </w:r>
      <w:proofErr w:type="spellEnd"/>
      <w:r>
        <w:rPr>
          <w:rFonts w:ascii="Garamond" w:hAnsi="Garamond" w:cs="Tahoma"/>
          <w:b/>
          <w:color w:val="002060"/>
          <w:sz w:val="26"/>
          <w:szCs w:val="26"/>
        </w:rPr>
        <w:t>(P) + c</w:t>
      </w:r>
      <w:r>
        <w:rPr>
          <w:rFonts w:ascii="Garamond" w:hAnsi="Garamond" w:cs="Tahoma"/>
          <w:color w:val="002060"/>
          <w:sz w:val="26"/>
          <w:szCs w:val="26"/>
        </w:rPr>
        <w:t xml:space="preserve">    </w:t>
      </w:r>
      <w:proofErr w:type="spellStart"/>
      <w:r>
        <w:rPr>
          <w:rFonts w:ascii="Garamond" w:hAnsi="Garamond" w:cs="Tahoma"/>
          <w:b/>
          <w:i/>
          <w:sz w:val="26"/>
          <w:szCs w:val="26"/>
        </w:rPr>
        <w:t>C.V.D.</w:t>
      </w:r>
      <w:proofErr w:type="spellEnd"/>
    </w:p>
    <w:p w:rsidR="004E7057" w:rsidRDefault="004E7057" w:rsidP="004E7057">
      <w:pPr>
        <w:spacing w:after="0"/>
        <w:ind w:right="-568"/>
        <w:jc w:val="both"/>
        <w:rPr>
          <w:rFonts w:ascii="Tahoma" w:hAnsi="Tahoma" w:cs="Tahoma"/>
        </w:rPr>
      </w:pPr>
    </w:p>
    <w:p w:rsidR="004E7057" w:rsidRPr="00740701" w:rsidRDefault="004E7057" w:rsidP="004E7057">
      <w:pPr>
        <w:spacing w:after="0"/>
        <w:ind w:left="-567" w:right="-568"/>
        <w:jc w:val="both"/>
        <w:rPr>
          <w:rFonts w:ascii="Times New Roman" w:hAnsi="Times New Roman"/>
          <w:b/>
          <w:color w:val="FF0000"/>
          <w:sz w:val="28"/>
          <w:szCs w:val="28"/>
        </w:rPr>
      </w:pPr>
      <w:r w:rsidRPr="00740701">
        <w:rPr>
          <w:rFonts w:ascii="Times New Roman" w:hAnsi="Times New Roman"/>
          <w:b/>
          <w:color w:val="FF0000"/>
          <w:sz w:val="28"/>
          <w:szCs w:val="28"/>
        </w:rPr>
        <w:t>Alcuni esempi</w:t>
      </w:r>
    </w:p>
    <w:p w:rsidR="004E7057" w:rsidRDefault="004E7057" w:rsidP="004E7057">
      <w:pPr>
        <w:spacing w:after="0"/>
        <w:ind w:left="-567" w:right="-568"/>
        <w:jc w:val="both"/>
        <w:rPr>
          <w:rFonts w:ascii="Tahoma" w:hAnsi="Tahoma" w:cs="Tahoma"/>
        </w:rPr>
      </w:pPr>
      <w:r>
        <w:rPr>
          <w:rFonts w:ascii="Tahoma" w:hAnsi="Tahoma" w:cs="Tahoma"/>
        </w:rPr>
        <w:t>Facciamo un semplice esempio che illustri il Teorema sopra citato. Consideriamo</w:t>
      </w:r>
      <w:r w:rsidR="00240A65">
        <w:rPr>
          <w:rFonts w:ascii="Tahoma" w:hAnsi="Tahoma" w:cs="Tahoma"/>
        </w:rPr>
        <w:t xml:space="preserve"> la situazione descritta nella Figura</w:t>
      </w:r>
      <w:r w:rsidR="002504F5">
        <w:rPr>
          <w:rFonts w:ascii="Tahoma" w:hAnsi="Tahoma" w:cs="Tahoma"/>
        </w:rPr>
        <w:t>1</w:t>
      </w:r>
      <w:r>
        <w:rPr>
          <w:rFonts w:ascii="Tahoma" w:hAnsi="Tahoma" w:cs="Tahoma"/>
        </w:rPr>
        <w:t xml:space="preserve"> (valigia di massa 5kg sospesa sopra una cattedra). Prendiamo </w:t>
      </w:r>
      <w:r w:rsidR="00240A65">
        <w:rPr>
          <w:rFonts w:ascii="Tahoma" w:hAnsi="Tahoma" w:cs="Tahoma"/>
        </w:rPr>
        <w:t xml:space="preserve">i </w:t>
      </w:r>
      <w:r>
        <w:rPr>
          <w:rFonts w:ascii="Tahoma" w:hAnsi="Tahoma" w:cs="Tahoma"/>
        </w:rPr>
        <w:t xml:space="preserve">due punti, </w:t>
      </w:r>
      <w:r>
        <w:rPr>
          <w:rFonts w:ascii="Garamond" w:hAnsi="Garamond" w:cs="Tahoma"/>
          <w:sz w:val="26"/>
          <w:szCs w:val="26"/>
        </w:rPr>
        <w:t>P</w:t>
      </w:r>
      <w:r w:rsidRPr="00240A65">
        <w:rPr>
          <w:rFonts w:ascii="Garamond" w:hAnsi="Garamond" w:cs="Tahoma"/>
          <w:sz w:val="26"/>
          <w:szCs w:val="26"/>
          <w:vertAlign w:val="subscript"/>
        </w:rPr>
        <w:t>1</w:t>
      </w:r>
      <w:r>
        <w:rPr>
          <w:rFonts w:ascii="Tahoma" w:hAnsi="Tahoma" w:cs="Tahoma"/>
        </w:rPr>
        <w:t xml:space="preserve"> e </w:t>
      </w:r>
      <w:r>
        <w:rPr>
          <w:rFonts w:ascii="Garamond" w:hAnsi="Garamond" w:cs="Tahoma"/>
          <w:sz w:val="26"/>
          <w:szCs w:val="26"/>
        </w:rPr>
        <w:t>P</w:t>
      </w:r>
      <w:r w:rsidRPr="00240A65">
        <w:rPr>
          <w:rFonts w:ascii="Garamond" w:hAnsi="Garamond" w:cs="Tahoma"/>
          <w:sz w:val="26"/>
          <w:szCs w:val="26"/>
          <w:vertAlign w:val="subscript"/>
        </w:rPr>
        <w:t>2</w:t>
      </w:r>
      <w:r>
        <w:rPr>
          <w:rFonts w:ascii="Tahoma" w:hAnsi="Tahoma" w:cs="Tahoma"/>
        </w:rPr>
        <w:t xml:space="preserve">, posti rispettivamente a </w:t>
      </w:r>
      <w:proofErr w:type="spellStart"/>
      <w:r>
        <w:rPr>
          <w:rFonts w:ascii="Garamond" w:hAnsi="Garamond" w:cs="Tahoma"/>
          <w:sz w:val="26"/>
          <w:szCs w:val="26"/>
        </w:rPr>
        <w:t>h</w:t>
      </w:r>
      <w:proofErr w:type="spellEnd"/>
      <w:r>
        <w:rPr>
          <w:rFonts w:ascii="Garamond" w:hAnsi="Garamond" w:cs="Tahoma"/>
          <w:sz w:val="26"/>
          <w:szCs w:val="26"/>
        </w:rPr>
        <w:t>’</w:t>
      </w:r>
      <w:r w:rsidRPr="00240A65">
        <w:rPr>
          <w:rFonts w:ascii="Garamond" w:hAnsi="Garamond" w:cs="Tahoma"/>
          <w:sz w:val="26"/>
          <w:szCs w:val="26"/>
          <w:vertAlign w:val="subscript"/>
        </w:rPr>
        <w:t>1</w:t>
      </w:r>
      <w:r>
        <w:rPr>
          <w:rFonts w:ascii="Garamond" w:hAnsi="Garamond" w:cs="Tahoma"/>
          <w:sz w:val="26"/>
          <w:szCs w:val="26"/>
        </w:rPr>
        <w:t>=3m</w:t>
      </w:r>
      <w:r>
        <w:rPr>
          <w:rFonts w:ascii="Tahoma" w:hAnsi="Tahoma" w:cs="Tahoma"/>
        </w:rPr>
        <w:t xml:space="preserve"> e </w:t>
      </w:r>
      <w:proofErr w:type="spellStart"/>
      <w:r>
        <w:rPr>
          <w:rFonts w:ascii="Garamond" w:hAnsi="Garamond" w:cs="Tahoma"/>
          <w:sz w:val="26"/>
          <w:szCs w:val="26"/>
        </w:rPr>
        <w:t>h</w:t>
      </w:r>
      <w:proofErr w:type="spellEnd"/>
      <w:r>
        <w:rPr>
          <w:rFonts w:ascii="Garamond" w:hAnsi="Garamond" w:cs="Tahoma"/>
          <w:sz w:val="26"/>
          <w:szCs w:val="26"/>
        </w:rPr>
        <w:t>’</w:t>
      </w:r>
      <w:r w:rsidRPr="00240A65">
        <w:rPr>
          <w:rFonts w:ascii="Garamond" w:hAnsi="Garamond" w:cs="Tahoma"/>
          <w:sz w:val="26"/>
          <w:szCs w:val="26"/>
          <w:vertAlign w:val="subscript"/>
        </w:rPr>
        <w:t>2</w:t>
      </w:r>
      <w:r>
        <w:rPr>
          <w:rFonts w:ascii="Garamond" w:hAnsi="Garamond" w:cs="Tahoma"/>
          <w:sz w:val="26"/>
          <w:szCs w:val="26"/>
        </w:rPr>
        <w:t>=5m</w:t>
      </w:r>
      <w:r>
        <w:rPr>
          <w:rFonts w:ascii="Tahoma" w:hAnsi="Tahoma" w:cs="Tahoma"/>
        </w:rPr>
        <w:t xml:space="preserve"> dal suolo (</w:t>
      </w:r>
      <w:r>
        <w:rPr>
          <w:rFonts w:ascii="Garamond" w:hAnsi="Garamond" w:cs="Tahoma"/>
          <w:sz w:val="26"/>
          <w:szCs w:val="26"/>
        </w:rPr>
        <w:t>h</w:t>
      </w:r>
      <w:r w:rsidRPr="00240A65">
        <w:rPr>
          <w:rFonts w:ascii="Garamond" w:hAnsi="Garamond" w:cs="Tahoma"/>
          <w:sz w:val="26"/>
          <w:szCs w:val="26"/>
          <w:vertAlign w:val="subscript"/>
        </w:rPr>
        <w:t>1</w:t>
      </w:r>
      <w:r>
        <w:rPr>
          <w:rFonts w:ascii="Garamond" w:hAnsi="Garamond" w:cs="Tahoma"/>
          <w:sz w:val="26"/>
          <w:szCs w:val="26"/>
        </w:rPr>
        <w:t>=1,2m</w:t>
      </w:r>
      <w:r>
        <w:rPr>
          <w:rFonts w:ascii="Tahoma" w:hAnsi="Tahoma" w:cs="Tahoma"/>
        </w:rPr>
        <w:t xml:space="preserve"> e </w:t>
      </w:r>
      <w:r>
        <w:rPr>
          <w:rFonts w:ascii="Garamond" w:hAnsi="Garamond" w:cs="Tahoma"/>
          <w:sz w:val="26"/>
          <w:szCs w:val="26"/>
        </w:rPr>
        <w:t>h</w:t>
      </w:r>
      <w:r w:rsidRPr="00240A65">
        <w:rPr>
          <w:rFonts w:ascii="Garamond" w:hAnsi="Garamond" w:cs="Tahoma"/>
          <w:sz w:val="26"/>
          <w:szCs w:val="26"/>
          <w:vertAlign w:val="subscript"/>
        </w:rPr>
        <w:t>2</w:t>
      </w:r>
      <w:r>
        <w:rPr>
          <w:rFonts w:ascii="Garamond" w:hAnsi="Garamond" w:cs="Tahoma"/>
          <w:sz w:val="26"/>
          <w:szCs w:val="26"/>
        </w:rPr>
        <w:t>=3,2m</w:t>
      </w:r>
      <w:r>
        <w:rPr>
          <w:rFonts w:ascii="Tahoma" w:hAnsi="Tahoma" w:cs="Tahoma"/>
        </w:rPr>
        <w:t xml:space="preserve"> sopra la cattedra): </w:t>
      </w:r>
      <w:r w:rsidR="00AD1D0D">
        <w:rPr>
          <w:rFonts w:ascii="Tahoma" w:hAnsi="Tahoma" w:cs="Tahoma"/>
        </w:rPr>
        <w:t>abbiamo calcolato:</w:t>
      </w:r>
    </w:p>
    <w:p w:rsidR="004E7057" w:rsidRDefault="004E7057" w:rsidP="004E7057">
      <w:pPr>
        <w:pStyle w:val="Titolo4"/>
        <w:spacing w:before="0" w:after="0"/>
        <w:rPr>
          <w:rFonts w:cs="Times New Roman"/>
        </w:rPr>
      </w:pPr>
      <w:proofErr w:type="spellStart"/>
      <w:r>
        <w:rPr>
          <w:b w:val="0"/>
          <w:bCs w:val="0"/>
        </w:rPr>
        <w:t>U</w:t>
      </w:r>
      <w:r>
        <w:rPr>
          <w:b w:val="0"/>
          <w:bCs w:val="0"/>
          <w:vertAlign w:val="subscript"/>
        </w:rPr>
        <w:t>O</w:t>
      </w:r>
      <w:proofErr w:type="spellEnd"/>
      <w:r>
        <w:rPr>
          <w:b w:val="0"/>
          <w:bCs w:val="0"/>
        </w:rPr>
        <w:t>(P</w:t>
      </w:r>
      <w:r w:rsidRPr="00AD1D0D">
        <w:rPr>
          <w:b w:val="0"/>
          <w:bCs w:val="0"/>
          <w:vertAlign w:val="subscript"/>
        </w:rPr>
        <w:t>1</w:t>
      </w:r>
      <w:r>
        <w:rPr>
          <w:b w:val="0"/>
          <w:bCs w:val="0"/>
        </w:rPr>
        <w:t>) = 58,8J</w:t>
      </w:r>
      <w:r>
        <w:rPr>
          <w:b w:val="0"/>
          <w:bCs w:val="0"/>
        </w:rPr>
        <w:tab/>
      </w:r>
      <w:r>
        <w:rPr>
          <w:bCs w:val="0"/>
          <w:color w:val="auto"/>
        </w:rPr>
        <w:t xml:space="preserve">;   </w:t>
      </w:r>
      <w:r>
        <w:rPr>
          <w:b w:val="0"/>
          <w:bCs w:val="0"/>
        </w:rPr>
        <w:t xml:space="preserve">  </w:t>
      </w:r>
      <w:proofErr w:type="spellStart"/>
      <w:r>
        <w:rPr>
          <w:b w:val="0"/>
          <w:bCs w:val="0"/>
        </w:rPr>
        <w:t>U</w:t>
      </w:r>
      <w:r>
        <w:rPr>
          <w:b w:val="0"/>
          <w:bCs w:val="0"/>
          <w:vertAlign w:val="subscript"/>
        </w:rPr>
        <w:t>O</w:t>
      </w:r>
      <w:proofErr w:type="spellEnd"/>
      <w:r>
        <w:rPr>
          <w:b w:val="0"/>
          <w:bCs w:val="0"/>
        </w:rPr>
        <w:t>(P</w:t>
      </w:r>
      <w:r w:rsidRPr="00AD1D0D">
        <w:rPr>
          <w:b w:val="0"/>
          <w:bCs w:val="0"/>
          <w:vertAlign w:val="subscript"/>
        </w:rPr>
        <w:t>2</w:t>
      </w:r>
      <w:r>
        <w:rPr>
          <w:b w:val="0"/>
          <w:bCs w:val="0"/>
        </w:rPr>
        <w:t>)  = 156,8J</w:t>
      </w:r>
    </w:p>
    <w:p w:rsidR="004E7057" w:rsidRDefault="004E7057" w:rsidP="004E7057">
      <w:pPr>
        <w:pStyle w:val="Titolo4"/>
        <w:spacing w:before="0" w:after="0"/>
        <w:rPr>
          <w:b w:val="0"/>
          <w:bCs w:val="0"/>
        </w:rPr>
      </w:pPr>
      <w:proofErr w:type="spellStart"/>
      <w:r>
        <w:rPr>
          <w:b w:val="0"/>
          <w:bCs w:val="0"/>
        </w:rPr>
        <w:t>U</w:t>
      </w:r>
      <w:r>
        <w:rPr>
          <w:b w:val="0"/>
          <w:bCs w:val="0"/>
          <w:vertAlign w:val="subscript"/>
        </w:rPr>
        <w:t>O</w:t>
      </w:r>
      <w:proofErr w:type="spellEnd"/>
      <w:r>
        <w:rPr>
          <w:b w:val="0"/>
          <w:bCs w:val="0"/>
          <w:vertAlign w:val="subscript"/>
        </w:rPr>
        <w:t>’</w:t>
      </w:r>
      <w:r>
        <w:rPr>
          <w:b w:val="0"/>
          <w:bCs w:val="0"/>
        </w:rPr>
        <w:t>(P</w:t>
      </w:r>
      <w:r w:rsidRPr="00AD1D0D">
        <w:rPr>
          <w:b w:val="0"/>
          <w:bCs w:val="0"/>
          <w:vertAlign w:val="subscript"/>
        </w:rPr>
        <w:t>1</w:t>
      </w:r>
      <w:r>
        <w:rPr>
          <w:b w:val="0"/>
          <w:bCs w:val="0"/>
        </w:rPr>
        <w:t>) = 147J</w:t>
      </w:r>
      <w:r>
        <w:rPr>
          <w:b w:val="0"/>
          <w:bCs w:val="0"/>
        </w:rPr>
        <w:tab/>
      </w:r>
      <w:r>
        <w:rPr>
          <w:bCs w:val="0"/>
          <w:color w:val="auto"/>
        </w:rPr>
        <w:t xml:space="preserve">; </w:t>
      </w:r>
      <w:r>
        <w:rPr>
          <w:b w:val="0"/>
          <w:bCs w:val="0"/>
        </w:rPr>
        <w:t xml:space="preserve">    </w:t>
      </w:r>
      <w:proofErr w:type="spellStart"/>
      <w:r>
        <w:rPr>
          <w:b w:val="0"/>
          <w:bCs w:val="0"/>
        </w:rPr>
        <w:t>U</w:t>
      </w:r>
      <w:r>
        <w:rPr>
          <w:b w:val="0"/>
          <w:bCs w:val="0"/>
          <w:vertAlign w:val="subscript"/>
        </w:rPr>
        <w:t>O</w:t>
      </w:r>
      <w:proofErr w:type="spellEnd"/>
      <w:r>
        <w:rPr>
          <w:b w:val="0"/>
          <w:bCs w:val="0"/>
          <w:vertAlign w:val="subscript"/>
        </w:rPr>
        <w:t>’</w:t>
      </w:r>
      <w:r>
        <w:rPr>
          <w:b w:val="0"/>
          <w:bCs w:val="0"/>
        </w:rPr>
        <w:t>(P</w:t>
      </w:r>
      <w:r w:rsidRPr="00AD1D0D">
        <w:rPr>
          <w:b w:val="0"/>
          <w:bCs w:val="0"/>
          <w:vertAlign w:val="subscript"/>
        </w:rPr>
        <w:t>2</w:t>
      </w:r>
      <w:r>
        <w:rPr>
          <w:b w:val="0"/>
          <w:bCs w:val="0"/>
        </w:rPr>
        <w:t>) = 245J</w:t>
      </w:r>
    </w:p>
    <w:p w:rsidR="004E7057" w:rsidRDefault="004E7057" w:rsidP="004E7057">
      <w:pPr>
        <w:spacing w:after="0"/>
        <w:ind w:left="-567" w:right="-568"/>
        <w:jc w:val="both"/>
        <w:rPr>
          <w:rFonts w:ascii="Tahoma" w:hAnsi="Tahoma" w:cs="Tahoma"/>
        </w:rPr>
      </w:pPr>
    </w:p>
    <w:p w:rsidR="004E7057" w:rsidRDefault="004E7057" w:rsidP="004E7057">
      <w:pPr>
        <w:spacing w:after="0"/>
        <w:ind w:left="-567" w:right="-568"/>
        <w:jc w:val="both"/>
        <w:rPr>
          <w:rFonts w:ascii="Tahoma" w:hAnsi="Tahoma" w:cs="Tahoma"/>
        </w:rPr>
      </w:pPr>
      <w:r>
        <w:rPr>
          <w:rFonts w:ascii="Tahoma" w:hAnsi="Tahoma" w:cs="Tahoma"/>
        </w:rPr>
        <w:t xml:space="preserve">Fate un rapido calcolo: noterete che, sia per </w:t>
      </w:r>
      <w:r>
        <w:rPr>
          <w:rFonts w:ascii="Garamond" w:hAnsi="Garamond" w:cs="Tahoma"/>
          <w:sz w:val="26"/>
          <w:szCs w:val="26"/>
        </w:rPr>
        <w:t>P</w:t>
      </w:r>
      <w:r w:rsidRPr="00AD1D0D">
        <w:rPr>
          <w:rFonts w:ascii="Garamond" w:hAnsi="Garamond" w:cs="Tahoma"/>
          <w:sz w:val="26"/>
          <w:szCs w:val="26"/>
          <w:vertAlign w:val="subscript"/>
        </w:rPr>
        <w:t>1</w:t>
      </w:r>
      <w:r>
        <w:rPr>
          <w:rFonts w:ascii="Tahoma" w:hAnsi="Tahoma" w:cs="Tahoma"/>
        </w:rPr>
        <w:t xml:space="preserve"> che per </w:t>
      </w:r>
      <w:r>
        <w:rPr>
          <w:rFonts w:ascii="Garamond" w:hAnsi="Garamond" w:cs="Tahoma"/>
          <w:sz w:val="26"/>
          <w:szCs w:val="26"/>
        </w:rPr>
        <w:t>P</w:t>
      </w:r>
      <w:r w:rsidRPr="00AD1D0D">
        <w:rPr>
          <w:rFonts w:ascii="Garamond" w:hAnsi="Garamond" w:cs="Tahoma"/>
          <w:sz w:val="26"/>
          <w:szCs w:val="26"/>
          <w:vertAlign w:val="subscript"/>
        </w:rPr>
        <w:t>2</w:t>
      </w:r>
      <w:r>
        <w:rPr>
          <w:rFonts w:ascii="Tahoma" w:hAnsi="Tahoma" w:cs="Tahoma"/>
        </w:rPr>
        <w:t xml:space="preserve">,  </w:t>
      </w:r>
      <w:proofErr w:type="spellStart"/>
      <w:r>
        <w:rPr>
          <w:rFonts w:ascii="Garamond" w:hAnsi="Garamond" w:cs="Tahoma"/>
          <w:sz w:val="26"/>
          <w:szCs w:val="26"/>
        </w:rPr>
        <w:t>U</w:t>
      </w:r>
      <w:r>
        <w:rPr>
          <w:rFonts w:ascii="Garamond" w:hAnsi="Garamond" w:cs="Tahoma"/>
          <w:sz w:val="26"/>
          <w:szCs w:val="26"/>
          <w:vertAlign w:val="subscript"/>
        </w:rPr>
        <w:t>O</w:t>
      </w:r>
      <w:proofErr w:type="spellEnd"/>
      <w:r>
        <w:rPr>
          <w:rFonts w:ascii="Garamond" w:hAnsi="Garamond" w:cs="Tahoma"/>
          <w:sz w:val="26"/>
          <w:szCs w:val="26"/>
          <w:vertAlign w:val="subscript"/>
        </w:rPr>
        <w:t>’</w:t>
      </w:r>
      <w:r>
        <w:rPr>
          <w:rFonts w:ascii="Garamond" w:hAnsi="Garamond" w:cs="Tahoma"/>
          <w:sz w:val="26"/>
          <w:szCs w:val="26"/>
        </w:rPr>
        <w:t xml:space="preserve"> = </w:t>
      </w:r>
      <w:proofErr w:type="spellStart"/>
      <w:r>
        <w:rPr>
          <w:rFonts w:ascii="Garamond" w:hAnsi="Garamond" w:cs="Tahoma"/>
          <w:sz w:val="26"/>
          <w:szCs w:val="26"/>
        </w:rPr>
        <w:t>U</w:t>
      </w:r>
      <w:r>
        <w:rPr>
          <w:rFonts w:ascii="Garamond" w:hAnsi="Garamond" w:cs="Tahoma"/>
          <w:sz w:val="26"/>
          <w:szCs w:val="26"/>
          <w:vertAlign w:val="subscript"/>
        </w:rPr>
        <w:t>O</w:t>
      </w:r>
      <w:proofErr w:type="spellEnd"/>
      <w:r>
        <w:rPr>
          <w:rFonts w:ascii="Garamond" w:hAnsi="Garamond" w:cs="Tahoma"/>
          <w:sz w:val="26"/>
          <w:szCs w:val="26"/>
        </w:rPr>
        <w:t xml:space="preserve"> + 88,2J</w:t>
      </w:r>
    </w:p>
    <w:p w:rsidR="004E7057" w:rsidRDefault="004E7057" w:rsidP="004E7057">
      <w:pPr>
        <w:spacing w:after="0"/>
        <w:ind w:left="-567" w:right="-568"/>
        <w:jc w:val="both"/>
        <w:rPr>
          <w:rFonts w:ascii="Tahoma" w:hAnsi="Tahoma" w:cs="Tahoma"/>
        </w:rPr>
      </w:pPr>
    </w:p>
    <w:p w:rsidR="004E7057" w:rsidRDefault="004E7057" w:rsidP="004E7057">
      <w:pPr>
        <w:spacing w:after="0"/>
        <w:ind w:left="-567" w:right="-568"/>
        <w:jc w:val="both"/>
        <w:rPr>
          <w:rFonts w:ascii="Tahoma" w:hAnsi="Tahoma" w:cs="Tahoma"/>
        </w:rPr>
      </w:pPr>
      <w:r>
        <w:rPr>
          <w:rFonts w:ascii="Tahoma" w:hAnsi="Tahoma" w:cs="Tahoma"/>
        </w:rPr>
        <w:t>E’ evidente che il valore additivo 88,2J non cambia al cambiare di</w:t>
      </w:r>
      <w:r>
        <w:rPr>
          <w:rFonts w:ascii="Garamond" w:hAnsi="Garamond" w:cs="Tahoma"/>
          <w:sz w:val="26"/>
        </w:rPr>
        <w:t xml:space="preserve"> P </w:t>
      </w:r>
      <w:r>
        <w:rPr>
          <w:rFonts w:ascii="Tahoma" w:hAnsi="Tahoma" w:cs="Tahoma"/>
        </w:rPr>
        <w:t xml:space="preserve">e perciò esso rappresenta la costante </w:t>
      </w:r>
      <w:r>
        <w:rPr>
          <w:rFonts w:ascii="Tahoma" w:hAnsi="Tahoma" w:cs="Tahoma"/>
          <w:b/>
        </w:rPr>
        <w:t>c</w:t>
      </w:r>
      <w:r>
        <w:rPr>
          <w:rFonts w:ascii="Tahoma" w:hAnsi="Tahoma" w:cs="Tahoma"/>
        </w:rPr>
        <w:t xml:space="preserve">: a cosa corrisponde questo valore? Fate un rapido conto e calcolate </w:t>
      </w:r>
      <w:r>
        <w:rPr>
          <w:rStyle w:val="Titolo4Carattere"/>
          <w:rFonts w:eastAsia="Calibri"/>
        </w:rPr>
        <w:t>L</w:t>
      </w:r>
      <w:r>
        <w:rPr>
          <w:rStyle w:val="Titolo4Carattere"/>
          <w:rFonts w:eastAsia="Calibri"/>
          <w:vertAlign w:val="subscript"/>
        </w:rPr>
        <w:t>O</w:t>
      </w:r>
      <w:r>
        <w:rPr>
          <w:rStyle w:val="Titolo4Carattere"/>
          <w:rFonts w:eastAsia="Calibri"/>
          <w:vertAlign w:val="subscript"/>
        </w:rPr>
        <w:sym w:font="Symbol" w:char="00AE"/>
      </w:r>
      <w:r>
        <w:rPr>
          <w:rStyle w:val="Titolo4Carattere"/>
          <w:rFonts w:eastAsia="Calibri"/>
          <w:vertAlign w:val="subscript"/>
        </w:rPr>
        <w:t>O’</w:t>
      </w:r>
      <w:r>
        <w:rPr>
          <w:rFonts w:ascii="Tahoma" w:hAnsi="Tahoma" w:cs="Tahoma"/>
          <w:vertAlign w:val="subscript"/>
        </w:rPr>
        <w:t xml:space="preserve"> </w:t>
      </w:r>
      <w:r>
        <w:rPr>
          <w:rFonts w:ascii="Tahoma" w:hAnsi="Tahoma" w:cs="Tahoma"/>
        </w:rPr>
        <w:t xml:space="preserve">: il valore ottenuto è </w:t>
      </w:r>
      <w:proofErr w:type="spellStart"/>
      <w:r>
        <w:rPr>
          <w:rFonts w:ascii="Tahoma" w:hAnsi="Tahoma" w:cs="Tahoma"/>
        </w:rPr>
        <w:t>proprio…</w:t>
      </w:r>
      <w:proofErr w:type="spellEnd"/>
      <w:r>
        <w:rPr>
          <w:rFonts w:ascii="Tahoma" w:hAnsi="Tahoma" w:cs="Tahoma"/>
        </w:rPr>
        <w:t>..</w:t>
      </w:r>
    </w:p>
    <w:p w:rsidR="007C5DDC" w:rsidRDefault="007C5DDC"/>
    <w:sectPr w:rsidR="007C5DDC" w:rsidSect="004E7057">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05D7B"/>
    <w:multiLevelType w:val="hybridMultilevel"/>
    <w:tmpl w:val="1556FB32"/>
    <w:lvl w:ilvl="0" w:tplc="04100001">
      <w:start w:val="1"/>
      <w:numFmt w:val="bullet"/>
      <w:lvlText w:val=""/>
      <w:lvlJc w:val="left"/>
      <w:pPr>
        <w:ind w:left="153" w:hanging="360"/>
      </w:pPr>
      <w:rPr>
        <w:rFonts w:ascii="Symbol" w:hAnsi="Symbol" w:hint="default"/>
      </w:rPr>
    </w:lvl>
    <w:lvl w:ilvl="1" w:tplc="04100003">
      <w:start w:val="1"/>
      <w:numFmt w:val="bullet"/>
      <w:lvlText w:val="o"/>
      <w:lvlJc w:val="left"/>
      <w:pPr>
        <w:ind w:left="873" w:hanging="360"/>
      </w:pPr>
      <w:rPr>
        <w:rFonts w:ascii="Courier New" w:hAnsi="Courier New" w:cs="Courier New" w:hint="default"/>
      </w:rPr>
    </w:lvl>
    <w:lvl w:ilvl="2" w:tplc="04100005">
      <w:start w:val="1"/>
      <w:numFmt w:val="bullet"/>
      <w:lvlText w:val=""/>
      <w:lvlJc w:val="left"/>
      <w:pPr>
        <w:ind w:left="1593" w:hanging="360"/>
      </w:pPr>
      <w:rPr>
        <w:rFonts w:ascii="Wingdings" w:hAnsi="Wingdings" w:hint="default"/>
      </w:rPr>
    </w:lvl>
    <w:lvl w:ilvl="3" w:tplc="04100001">
      <w:start w:val="1"/>
      <w:numFmt w:val="bullet"/>
      <w:lvlText w:val=""/>
      <w:lvlJc w:val="left"/>
      <w:pPr>
        <w:ind w:left="2313" w:hanging="360"/>
      </w:pPr>
      <w:rPr>
        <w:rFonts w:ascii="Symbol" w:hAnsi="Symbol" w:hint="default"/>
      </w:rPr>
    </w:lvl>
    <w:lvl w:ilvl="4" w:tplc="04100003">
      <w:start w:val="1"/>
      <w:numFmt w:val="bullet"/>
      <w:lvlText w:val="o"/>
      <w:lvlJc w:val="left"/>
      <w:pPr>
        <w:ind w:left="3033" w:hanging="360"/>
      </w:pPr>
      <w:rPr>
        <w:rFonts w:ascii="Courier New" w:hAnsi="Courier New" w:cs="Courier New" w:hint="default"/>
      </w:rPr>
    </w:lvl>
    <w:lvl w:ilvl="5" w:tplc="04100005">
      <w:start w:val="1"/>
      <w:numFmt w:val="bullet"/>
      <w:lvlText w:val=""/>
      <w:lvlJc w:val="left"/>
      <w:pPr>
        <w:ind w:left="3753" w:hanging="360"/>
      </w:pPr>
      <w:rPr>
        <w:rFonts w:ascii="Wingdings" w:hAnsi="Wingdings" w:hint="default"/>
      </w:rPr>
    </w:lvl>
    <w:lvl w:ilvl="6" w:tplc="04100001">
      <w:start w:val="1"/>
      <w:numFmt w:val="bullet"/>
      <w:lvlText w:val=""/>
      <w:lvlJc w:val="left"/>
      <w:pPr>
        <w:ind w:left="4473" w:hanging="360"/>
      </w:pPr>
      <w:rPr>
        <w:rFonts w:ascii="Symbol" w:hAnsi="Symbol" w:hint="default"/>
      </w:rPr>
    </w:lvl>
    <w:lvl w:ilvl="7" w:tplc="04100003">
      <w:start w:val="1"/>
      <w:numFmt w:val="bullet"/>
      <w:lvlText w:val="o"/>
      <w:lvlJc w:val="left"/>
      <w:pPr>
        <w:ind w:left="5193" w:hanging="360"/>
      </w:pPr>
      <w:rPr>
        <w:rFonts w:ascii="Courier New" w:hAnsi="Courier New" w:cs="Courier New" w:hint="default"/>
      </w:rPr>
    </w:lvl>
    <w:lvl w:ilvl="8" w:tplc="04100005">
      <w:start w:val="1"/>
      <w:numFmt w:val="bullet"/>
      <w:lvlText w:val=""/>
      <w:lvlJc w:val="left"/>
      <w:pPr>
        <w:ind w:left="5913"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283"/>
  <w:characterSpacingControl w:val="doNotCompress"/>
  <w:compat/>
  <w:rsids>
    <w:rsidRoot w:val="004E7057"/>
    <w:rsid w:val="0004022F"/>
    <w:rsid w:val="00054810"/>
    <w:rsid w:val="0007726F"/>
    <w:rsid w:val="000C1A6D"/>
    <w:rsid w:val="000E2BA7"/>
    <w:rsid w:val="001734CC"/>
    <w:rsid w:val="001B5BFA"/>
    <w:rsid w:val="001C6066"/>
    <w:rsid w:val="001D1B9D"/>
    <w:rsid w:val="001F4701"/>
    <w:rsid w:val="00225F10"/>
    <w:rsid w:val="00240A65"/>
    <w:rsid w:val="002504F5"/>
    <w:rsid w:val="00292655"/>
    <w:rsid w:val="002B2DCD"/>
    <w:rsid w:val="00323CBF"/>
    <w:rsid w:val="003378F0"/>
    <w:rsid w:val="00370F85"/>
    <w:rsid w:val="00382F7B"/>
    <w:rsid w:val="00391D77"/>
    <w:rsid w:val="003B1D78"/>
    <w:rsid w:val="003F2070"/>
    <w:rsid w:val="00423418"/>
    <w:rsid w:val="0045457F"/>
    <w:rsid w:val="004933F6"/>
    <w:rsid w:val="004C18DB"/>
    <w:rsid w:val="004E7057"/>
    <w:rsid w:val="004F719E"/>
    <w:rsid w:val="0050763A"/>
    <w:rsid w:val="0051072F"/>
    <w:rsid w:val="00570D29"/>
    <w:rsid w:val="005B384A"/>
    <w:rsid w:val="005D0599"/>
    <w:rsid w:val="00665FC5"/>
    <w:rsid w:val="0066614A"/>
    <w:rsid w:val="00692FDB"/>
    <w:rsid w:val="006D6954"/>
    <w:rsid w:val="006F3831"/>
    <w:rsid w:val="00740701"/>
    <w:rsid w:val="00745B8A"/>
    <w:rsid w:val="007C5DDC"/>
    <w:rsid w:val="007F1686"/>
    <w:rsid w:val="00806921"/>
    <w:rsid w:val="00861980"/>
    <w:rsid w:val="008741F8"/>
    <w:rsid w:val="008B5B2F"/>
    <w:rsid w:val="008D605C"/>
    <w:rsid w:val="00912B2D"/>
    <w:rsid w:val="00922D0A"/>
    <w:rsid w:val="009341D4"/>
    <w:rsid w:val="00944558"/>
    <w:rsid w:val="009A772F"/>
    <w:rsid w:val="00A216B8"/>
    <w:rsid w:val="00A931ED"/>
    <w:rsid w:val="00A969C9"/>
    <w:rsid w:val="00AD1D0D"/>
    <w:rsid w:val="00BA045B"/>
    <w:rsid w:val="00C35339"/>
    <w:rsid w:val="00C5425D"/>
    <w:rsid w:val="00C77665"/>
    <w:rsid w:val="00D23993"/>
    <w:rsid w:val="00D674A7"/>
    <w:rsid w:val="00D779A3"/>
    <w:rsid w:val="00D90856"/>
    <w:rsid w:val="00DC16C7"/>
    <w:rsid w:val="00DD3CEA"/>
    <w:rsid w:val="00E068B7"/>
    <w:rsid w:val="00E257D9"/>
    <w:rsid w:val="00E540D1"/>
    <w:rsid w:val="00E74DC9"/>
    <w:rsid w:val="00E76B76"/>
    <w:rsid w:val="00E91857"/>
    <w:rsid w:val="00EC12A8"/>
    <w:rsid w:val="00F10D47"/>
    <w:rsid w:val="00F17E7B"/>
    <w:rsid w:val="00FA373F"/>
    <w:rsid w:val="00FC04CB"/>
    <w:rsid w:val="00FD2FE4"/>
    <w:rsid w:val="00FD3A02"/>
    <w:rsid w:val="00FE6BBF"/>
    <w:rsid w:val="00FF0F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E7057"/>
    <w:rPr>
      <w:rFonts w:ascii="Calibri" w:hAnsi="Calibri" w:cs="Times New Roman"/>
    </w:rPr>
  </w:style>
  <w:style w:type="paragraph" w:styleId="Titolo1">
    <w:name w:val="heading 1"/>
    <w:basedOn w:val="Normale"/>
    <w:next w:val="Normale"/>
    <w:link w:val="Titolo1Carattere"/>
    <w:autoRedefine/>
    <w:uiPriority w:val="9"/>
    <w:qFormat/>
    <w:rsid w:val="0051072F"/>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autoRedefine/>
    <w:uiPriority w:val="9"/>
    <w:unhideWhenUsed/>
    <w:qFormat/>
    <w:rsid w:val="004933F6"/>
    <w:pPr>
      <w:keepNext/>
      <w:spacing w:after="0"/>
      <w:outlineLvl w:val="1"/>
    </w:pPr>
    <w:rPr>
      <w:rFonts w:ascii="Times New Roman" w:eastAsia="Times New Roman" w:hAnsi="Times New Roman" w:cstheme="minorBidi"/>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heme="majorEastAsia" w:hAnsi="Times New Roman" w:cstheme="majorBidi"/>
      <w:b/>
      <w:bCs/>
      <w:color w:val="FF0000"/>
      <w:sz w:val="28"/>
      <w:szCs w:val="26"/>
    </w:rPr>
  </w:style>
  <w:style w:type="paragraph" w:styleId="Titolo4">
    <w:name w:val="heading 4"/>
    <w:aliases w:val="Equazioni"/>
    <w:basedOn w:val="Normale"/>
    <w:next w:val="Normale"/>
    <w:link w:val="Titolo4Carattere"/>
    <w:uiPriority w:val="9"/>
    <w:unhideWhenUsed/>
    <w:qFormat/>
    <w:rsid w:val="0051072F"/>
    <w:pPr>
      <w:keepNext/>
      <w:spacing w:before="120" w:after="120"/>
      <w:outlineLvl w:val="3"/>
    </w:pPr>
    <w:rPr>
      <w:rFonts w:ascii="Garamond" w:eastAsia="Times New Roman" w:hAnsi="Garamond" w:cstheme="minorBidi"/>
      <w:b/>
      <w:bCs/>
      <w:color w:val="002060"/>
      <w:sz w:val="26"/>
      <w:szCs w:val="28"/>
    </w:rPr>
  </w:style>
  <w:style w:type="paragraph" w:styleId="Titolo5">
    <w:name w:val="heading 5"/>
    <w:aliases w:val="Definizioni"/>
    <w:basedOn w:val="Normale"/>
    <w:next w:val="Normale"/>
    <w:link w:val="Titolo5Carattere"/>
    <w:uiPriority w:val="9"/>
    <w:unhideWhenUsed/>
    <w:qFormat/>
    <w:rsid w:val="0051072F"/>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autoRedefine/>
    <w:uiPriority w:val="9"/>
    <w:unhideWhenUsed/>
    <w:qFormat/>
    <w:rsid w:val="0050763A"/>
    <w:pPr>
      <w:spacing w:after="0"/>
      <w:jc w:val="center"/>
      <w:outlineLvl w:val="5"/>
    </w:pPr>
    <w:rPr>
      <w:rFonts w:ascii="Times New Roman" w:eastAsia="Times New Roman" w:hAnsi="Times New Roman" w:cstheme="minorBidi"/>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4933F6"/>
    <w:rPr>
      <w:rFonts w:ascii="Times New Roman" w:eastAsia="Times New Roman" w:hAnsi="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heme="majorEastAsia" w:hAnsi="Times New Roman" w:cstheme="majorBidi"/>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rsid w:val="0051072F"/>
    <w:rPr>
      <w:rFonts w:ascii="Garamond" w:eastAsia="Times New Roman" w:hAnsi="Garamond"/>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51072F"/>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rsid w:val="0050763A"/>
    <w:rPr>
      <w:rFonts w:ascii="Times New Roman" w:eastAsia="Times New Roman" w:hAnsi="Times New Roman"/>
      <w:b/>
      <w:bCs/>
      <w:color w:val="996633"/>
      <w:sz w:val="22"/>
      <w:szCs w:val="22"/>
      <w:lang w:eastAsia="en-US"/>
    </w:rPr>
  </w:style>
  <w:style w:type="character" w:customStyle="1" w:styleId="Titolo1Carattere">
    <w:name w:val="Titolo 1 Carattere"/>
    <w:basedOn w:val="Carpredefinitoparagrafo"/>
    <w:link w:val="Titolo1"/>
    <w:uiPriority w:val="9"/>
    <w:rsid w:val="0051072F"/>
    <w:rPr>
      <w:rFonts w:ascii="Times New Roman" w:eastAsia="Times New Roman" w:hAnsi="Times New Roman" w:cs="Times New Roman"/>
      <w:b/>
      <w:bCs/>
      <w:kern w:val="32"/>
      <w:sz w:val="32"/>
      <w:szCs w:val="32"/>
      <w:lang w:eastAsia="en-US"/>
    </w:rPr>
  </w:style>
  <w:style w:type="paragraph" w:styleId="Titolo">
    <w:name w:val="Title"/>
    <w:basedOn w:val="Normale"/>
    <w:next w:val="Normale"/>
    <w:link w:val="TitoloCarattere"/>
    <w:autoRedefine/>
    <w:uiPriority w:val="10"/>
    <w:qFormat/>
    <w:rsid w:val="0045457F"/>
    <w:pPr>
      <w:spacing w:after="300" w:line="240" w:lineRule="auto"/>
      <w:contextualSpacing/>
    </w:pPr>
    <w:rPr>
      <w:rFonts w:ascii="Times New Roman" w:eastAsia="Times New Roman" w:hAnsi="Times New Roman" w:cstheme="minorBidi"/>
      <w:color w:val="C00000"/>
      <w:spacing w:val="5"/>
      <w:kern w:val="28"/>
      <w:sz w:val="36"/>
      <w:szCs w:val="52"/>
    </w:rPr>
  </w:style>
  <w:style w:type="character" w:customStyle="1" w:styleId="TitoloCarattere">
    <w:name w:val="Titolo Carattere"/>
    <w:basedOn w:val="Carpredefinitoparagrafo"/>
    <w:link w:val="Titolo"/>
    <w:uiPriority w:val="10"/>
    <w:rsid w:val="0045457F"/>
    <w:rPr>
      <w:rFonts w:ascii="Times New Roman" w:eastAsia="Times New Roman" w:hAnsi="Times New Roman"/>
      <w:color w:val="C00000"/>
      <w:spacing w:val="5"/>
      <w:kern w:val="28"/>
      <w:sz w:val="36"/>
      <w:szCs w:val="52"/>
      <w:lang w:eastAsia="en-US"/>
    </w:rPr>
  </w:style>
  <w:style w:type="paragraph" w:styleId="Didascalia">
    <w:name w:val="caption"/>
    <w:basedOn w:val="Normale"/>
    <w:next w:val="Normale"/>
    <w:uiPriority w:val="35"/>
    <w:semiHidden/>
    <w:unhideWhenUsed/>
    <w:qFormat/>
    <w:rsid w:val="004E7057"/>
    <w:pPr>
      <w:spacing w:line="240" w:lineRule="auto"/>
    </w:pPr>
    <w:rPr>
      <w:b/>
      <w:bCs/>
      <w:color w:val="4F81BD"/>
      <w:sz w:val="18"/>
      <w:szCs w:val="18"/>
    </w:rPr>
  </w:style>
  <w:style w:type="paragraph" w:styleId="Paragrafoelenco">
    <w:name w:val="List Paragraph"/>
    <w:basedOn w:val="Normale"/>
    <w:uiPriority w:val="34"/>
    <w:qFormat/>
    <w:rsid w:val="004E7057"/>
    <w:pPr>
      <w:ind w:left="720"/>
      <w:contextualSpacing/>
    </w:pPr>
  </w:style>
</w:styles>
</file>

<file path=word/webSettings.xml><?xml version="1.0" encoding="utf-8"?>
<w:webSettings xmlns:r="http://schemas.openxmlformats.org/officeDocument/2006/relationships" xmlns:w="http://schemas.openxmlformats.org/wordprocessingml/2006/main">
  <w:divs>
    <w:div w:id="15779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4133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2018-10-12T14:39:00Z</dcterms:created>
  <dcterms:modified xsi:type="dcterms:W3CDTF">2018-10-12T14:39:00Z</dcterms:modified>
</cp:coreProperties>
</file>