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DC" w:rsidRPr="005254F9" w:rsidRDefault="00472D72" w:rsidP="00B8772B">
      <w:pPr>
        <w:spacing w:after="120"/>
        <w:ind w:left="-567" w:right="-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254F9">
        <w:rPr>
          <w:rFonts w:ascii="Times New Roman" w:hAnsi="Times New Roman"/>
          <w:b/>
          <w:color w:val="FF0000"/>
          <w:sz w:val="36"/>
          <w:szCs w:val="36"/>
        </w:rPr>
        <w:t>SCHEMA   DEGLI   ESPERIMENTI   DI   ELETTROSTATICA</w:t>
      </w:r>
    </w:p>
    <w:p w:rsidR="00E67305" w:rsidRDefault="004E485E" w:rsidP="005254F9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52705</wp:posOffset>
            </wp:positionV>
            <wp:extent cx="2667000" cy="1714500"/>
            <wp:effectExtent l="19050" t="0" r="0" b="0"/>
            <wp:wrapSquare wrapText="bothSides"/>
            <wp:docPr id="5" name="Immagine 1" descr="Senza nome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nza nome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305" w:rsidRPr="005254F9">
        <w:rPr>
          <w:rFonts w:ascii="Times New Roman" w:hAnsi="Times New Roman"/>
          <w:b/>
          <w:color w:val="FF0000"/>
          <w:sz w:val="28"/>
          <w:szCs w:val="28"/>
        </w:rPr>
        <w:t>Esperimento 1</w:t>
      </w:r>
      <w:bookmarkStart w:id="0" w:name="_GoBack"/>
      <w:bookmarkEnd w:id="0"/>
    </w:p>
    <w:p w:rsidR="008177AD" w:rsidRDefault="008177AD" w:rsidP="008177AD">
      <w:pPr>
        <w:spacing w:after="0"/>
        <w:ind w:left="-567"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Usiamo un </w:t>
      </w:r>
      <w:r w:rsidRPr="008177AD">
        <w:rPr>
          <w:rFonts w:ascii="Tahoma" w:hAnsi="Tahoma" w:cs="Tahoma"/>
          <w:b/>
        </w:rPr>
        <w:t>pendolo elettrostatico</w:t>
      </w:r>
      <w:r>
        <w:rPr>
          <w:rFonts w:ascii="Tahoma" w:hAnsi="Tahoma" w:cs="Tahoma"/>
        </w:rPr>
        <w:t xml:space="preserve">, cioè un pendolo </w:t>
      </w:r>
      <w:r w:rsidRPr="005254F9">
        <w:rPr>
          <w:rFonts w:ascii="Tahoma" w:hAnsi="Tahoma" w:cs="Tahoma"/>
        </w:rPr>
        <w:t>composto da una pallina di stagnola appesa con un filo di plastica ad un supporto orizzontale.</w:t>
      </w:r>
    </w:p>
    <w:p w:rsidR="008177AD" w:rsidRPr="005254F9" w:rsidRDefault="008177AD" w:rsidP="005254F9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7305" w:rsidRPr="005254F9" w:rsidRDefault="001075B6" w:rsidP="005254F9">
      <w:pPr>
        <w:pStyle w:val="Paragrafoelenco"/>
        <w:numPr>
          <w:ilvl w:val="0"/>
          <w:numId w:val="1"/>
        </w:numPr>
        <w:spacing w:after="0"/>
        <w:ind w:right="-567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534035</wp:posOffset>
                </wp:positionV>
                <wp:extent cx="2667000" cy="9258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AD" w:rsidRPr="00FF79E1" w:rsidRDefault="008177AD" w:rsidP="008177AD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996633"/>
                                <w:sz w:val="22"/>
                                <w:szCs w:val="22"/>
                              </w:rPr>
                            </w:pP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9466D">
                              <w:rPr>
                                <w:rFonts w:ascii="Times New Roman" w:hAnsi="Times New Roman"/>
                                <w:noProof/>
                                <w:color w:val="996633"/>
                                <w:sz w:val="22"/>
                                <w:szCs w:val="22"/>
                              </w:rPr>
                              <w:t>1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: pendolo elettrostatico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42.05pt;width:210pt;height: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" stroked="f">
                <v:textbox inset="0,0,0,0">
                  <w:txbxContent>
                    <w:p w:rsidR="008177AD" w:rsidRPr="00FF79E1" w:rsidRDefault="008177AD" w:rsidP="008177AD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noProof/>
                          <w:color w:val="996633"/>
                          <w:sz w:val="22"/>
                          <w:szCs w:val="22"/>
                        </w:rPr>
                      </w:pP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 xml:space="preserve">Figura 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fldChar w:fldCharType="begin"/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fldChar w:fldCharType="separate"/>
                      </w:r>
                      <w:r w:rsidR="00A9466D">
                        <w:rPr>
                          <w:rFonts w:ascii="Times New Roman" w:hAnsi="Times New Roman"/>
                          <w:noProof/>
                          <w:color w:val="996633"/>
                          <w:sz w:val="22"/>
                          <w:szCs w:val="22"/>
                        </w:rPr>
                        <w:t>1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fldChar w:fldCharType="end"/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: pendolo elettrostatico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305" w:rsidRPr="005254F9">
        <w:rPr>
          <w:rFonts w:ascii="Tahoma" w:hAnsi="Tahoma" w:cs="Tahoma"/>
        </w:rPr>
        <w:t xml:space="preserve">Strofino una bacchetta di plastica e la avvicino alla pallina, senza toccarla; (cioè: avvicino </w:t>
      </w:r>
      <w:r w:rsidR="00CB393C">
        <w:rPr>
          <w:rFonts w:ascii="Tahoma" w:hAnsi="Tahoma" w:cs="Tahoma"/>
        </w:rPr>
        <w:t xml:space="preserve">alla palina la </w:t>
      </w:r>
      <w:r w:rsidR="00E67305" w:rsidRPr="005254F9">
        <w:rPr>
          <w:rFonts w:ascii="Tahoma" w:hAnsi="Tahoma" w:cs="Tahoma"/>
        </w:rPr>
        <w:t>plastica elettrizzata): cosa vedo?</w:t>
      </w:r>
      <w:r w:rsidR="008177AD">
        <w:rPr>
          <w:rFonts w:ascii="Tahoma" w:hAnsi="Tahoma" w:cs="Tahoma"/>
        </w:rPr>
        <w:t xml:space="preserve"> (immagine sinistra </w:t>
      </w:r>
      <w:r w:rsidR="00C235B0">
        <w:rPr>
          <w:rFonts w:ascii="Tahoma" w:hAnsi="Tahoma" w:cs="Tahoma"/>
        </w:rPr>
        <w:t>F</w:t>
      </w:r>
      <w:r w:rsidR="008177AD">
        <w:rPr>
          <w:rFonts w:ascii="Tahoma" w:hAnsi="Tahoma" w:cs="Tahoma"/>
        </w:rPr>
        <w:t>igura1: + sta per “carica vetrosa”)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E67305" w:rsidRPr="005254F9" w:rsidRDefault="00E67305" w:rsidP="005254F9">
      <w:pPr>
        <w:pStyle w:val="Paragrafoelenco"/>
        <w:numPr>
          <w:ilvl w:val="0"/>
          <w:numId w:val="1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Strofino una bacchetta di vetro e la avvicino alla pallina, senza toccarla; poi avvicino la bacchetta di vetro (cioè: avvicino </w:t>
      </w:r>
      <w:r w:rsidR="00CB393C">
        <w:rPr>
          <w:rFonts w:ascii="Tahoma" w:hAnsi="Tahoma" w:cs="Tahoma"/>
        </w:rPr>
        <w:t xml:space="preserve">alla pallina il </w:t>
      </w:r>
      <w:r w:rsidRPr="005254F9">
        <w:rPr>
          <w:rFonts w:ascii="Tahoma" w:hAnsi="Tahoma" w:cs="Tahoma"/>
        </w:rPr>
        <w:t>vetro elettrizzato):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E67305" w:rsidRPr="005254F9" w:rsidRDefault="00E67305" w:rsidP="005254F9">
      <w:pPr>
        <w:pStyle w:val="Paragrafoelenco"/>
        <w:numPr>
          <w:ilvl w:val="0"/>
          <w:numId w:val="1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(questo esperimento è stato eseguito dopo l’esperime</w:t>
      </w:r>
      <w:r w:rsidR="005254F9" w:rsidRPr="005254F9">
        <w:rPr>
          <w:rFonts w:ascii="Tahoma" w:hAnsi="Tahoma" w:cs="Tahoma"/>
        </w:rPr>
        <w:t>nto_3</w:t>
      </w:r>
      <w:r w:rsidRPr="005254F9">
        <w:rPr>
          <w:rFonts w:ascii="Tahoma" w:hAnsi="Tahoma" w:cs="Tahoma"/>
        </w:rPr>
        <w:t xml:space="preserve"> ma è concettualmente legato all’esperimento</w:t>
      </w:r>
      <w:r w:rsidR="00C235B0">
        <w:rPr>
          <w:rFonts w:ascii="Tahoma" w:hAnsi="Tahoma" w:cs="Tahoma"/>
        </w:rPr>
        <w:t>_</w:t>
      </w:r>
      <w:r w:rsidRPr="005254F9">
        <w:rPr>
          <w:rFonts w:ascii="Tahoma" w:hAnsi="Tahoma" w:cs="Tahoma"/>
        </w:rPr>
        <w:t>1) Strofino una bacchetta, di plastica o di vetro, e la avvicino alla cannella da cui sgorga l’acqua: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E67305" w:rsidRPr="005254F9" w:rsidRDefault="005254F9" w:rsidP="005254F9">
      <w:pPr>
        <w:pStyle w:val="Paragrafoelenco"/>
        <w:numPr>
          <w:ilvl w:val="0"/>
          <w:numId w:val="1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(anche questo esperimento è stato eseguito dopo l’esperimento_3 ma è concettualmente legato all’esperimento</w:t>
      </w:r>
      <w:r w:rsidR="00C235B0">
        <w:rPr>
          <w:rFonts w:ascii="Tahoma" w:hAnsi="Tahoma" w:cs="Tahoma"/>
        </w:rPr>
        <w:t>_</w:t>
      </w:r>
      <w:r w:rsidRPr="005254F9">
        <w:rPr>
          <w:rFonts w:ascii="Tahoma" w:hAnsi="Tahoma" w:cs="Tahoma"/>
        </w:rPr>
        <w:t xml:space="preserve">1) </w:t>
      </w:r>
      <w:r w:rsidR="00E67305" w:rsidRPr="005254F9">
        <w:rPr>
          <w:rFonts w:ascii="Tahoma" w:hAnsi="Tahoma" w:cs="Tahoma"/>
        </w:rPr>
        <w:t>Avvicino una bacchetta elettrizzata, vetro o plastica, ad un elettroscopio</w:t>
      </w:r>
      <w:r w:rsidRPr="005254F9">
        <w:rPr>
          <w:rFonts w:ascii="Tahoma" w:hAnsi="Tahoma" w:cs="Tahoma"/>
        </w:rPr>
        <w:t>, senza toccarlo</w:t>
      </w:r>
      <w:r w:rsidR="00E67305" w:rsidRPr="005254F9">
        <w:rPr>
          <w:rFonts w:ascii="Tahoma" w:hAnsi="Tahoma" w:cs="Tahoma"/>
        </w:rPr>
        <w:t xml:space="preserve"> (il contenitore avente dentro di sé due foglioline di oro o di alluminio legate ad un supporto metallico): cosa fanno le foglioline?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  <w:sz w:val="28"/>
          <w:szCs w:val="28"/>
        </w:rPr>
      </w:pPr>
    </w:p>
    <w:p w:rsidR="00E67305" w:rsidRDefault="00E67305" w:rsidP="005254F9">
      <w:pPr>
        <w:spacing w:after="0"/>
        <w:ind w:right="-1"/>
        <w:jc w:val="both"/>
        <w:rPr>
          <w:rFonts w:ascii="Garamond" w:hAnsi="Garamond" w:cs="Tahoma"/>
          <w:color w:val="003300"/>
          <w:sz w:val="28"/>
          <w:szCs w:val="28"/>
        </w:rPr>
      </w:pPr>
      <w:r w:rsidRPr="005254F9">
        <w:rPr>
          <w:rFonts w:ascii="Garamond" w:hAnsi="Garamond" w:cs="Tahoma"/>
          <w:color w:val="003300"/>
          <w:sz w:val="28"/>
          <w:szCs w:val="28"/>
        </w:rPr>
        <w:t>Questi esperimenti fanno comprendere che i materiali elettrizzati attraggono anche materiali apparentemente neutri, cioè senza carica apparente</w:t>
      </w:r>
      <w:r w:rsidR="004A280D">
        <w:rPr>
          <w:rFonts w:ascii="Garamond" w:hAnsi="Garamond" w:cs="Tahoma"/>
          <w:color w:val="003300"/>
          <w:sz w:val="28"/>
          <w:szCs w:val="28"/>
        </w:rPr>
        <w:t xml:space="preserve"> (questo effetto di attrazione si chiama </w:t>
      </w:r>
      <w:r w:rsidR="004A280D" w:rsidRPr="004A280D">
        <w:rPr>
          <w:rFonts w:ascii="Garamond" w:hAnsi="Garamond" w:cs="Tahoma"/>
          <w:b/>
          <w:color w:val="003300"/>
          <w:sz w:val="28"/>
          <w:szCs w:val="28"/>
        </w:rPr>
        <w:t>induzione</w:t>
      </w:r>
      <w:r w:rsidR="004A280D">
        <w:rPr>
          <w:rFonts w:ascii="Garamond" w:hAnsi="Garamond" w:cs="Tahoma"/>
          <w:color w:val="003300"/>
          <w:sz w:val="28"/>
          <w:szCs w:val="28"/>
        </w:rPr>
        <w:t xml:space="preserve"> se l’oggetto attratto è conduttore, </w:t>
      </w:r>
      <w:r w:rsidR="004A280D" w:rsidRPr="004A280D">
        <w:rPr>
          <w:rFonts w:ascii="Garamond" w:hAnsi="Garamond" w:cs="Tahoma"/>
          <w:b/>
          <w:color w:val="003300"/>
          <w:sz w:val="28"/>
          <w:szCs w:val="28"/>
        </w:rPr>
        <w:t>polarizzazione</w:t>
      </w:r>
      <w:r w:rsidR="004A280D">
        <w:rPr>
          <w:rFonts w:ascii="Garamond" w:hAnsi="Garamond" w:cs="Tahoma"/>
          <w:color w:val="003300"/>
          <w:sz w:val="28"/>
          <w:szCs w:val="28"/>
        </w:rPr>
        <w:t xml:space="preserve"> se è isolante)</w:t>
      </w:r>
      <w:r w:rsidRPr="005254F9">
        <w:rPr>
          <w:rFonts w:ascii="Garamond" w:hAnsi="Garamond" w:cs="Tahoma"/>
          <w:color w:val="003300"/>
          <w:sz w:val="28"/>
          <w:szCs w:val="28"/>
        </w:rPr>
        <w:t>. In altre parole, fanno comprendere che la carica elettrica è presente anche nei materiali apparentemente neutri ma che normalmente essa non si evidenzia.</w:t>
      </w:r>
    </w:p>
    <w:p w:rsidR="00D267E8" w:rsidRDefault="00D267E8" w:rsidP="005254F9">
      <w:pPr>
        <w:spacing w:after="0"/>
        <w:ind w:right="-1"/>
        <w:jc w:val="both"/>
        <w:rPr>
          <w:rFonts w:ascii="Garamond" w:hAnsi="Garamond" w:cs="Tahoma"/>
          <w:color w:val="003300"/>
          <w:sz w:val="28"/>
          <w:szCs w:val="28"/>
        </w:rPr>
      </w:pPr>
    </w:p>
    <w:p w:rsidR="00D267E8" w:rsidRPr="005254F9" w:rsidRDefault="00D267E8" w:rsidP="00D267E8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54F9">
        <w:rPr>
          <w:rFonts w:ascii="Times New Roman" w:hAnsi="Times New Roman"/>
          <w:b/>
          <w:color w:val="FF0000"/>
          <w:sz w:val="28"/>
          <w:szCs w:val="28"/>
        </w:rPr>
        <w:t xml:space="preserve">Esperimento </w:t>
      </w:r>
      <w:r>
        <w:rPr>
          <w:rFonts w:ascii="Times New Roman" w:hAnsi="Times New Roman"/>
          <w:b/>
          <w:color w:val="FF0000"/>
          <w:sz w:val="28"/>
          <w:szCs w:val="28"/>
        </w:rPr>
        <w:t>1/bis</w:t>
      </w:r>
    </w:p>
    <w:p w:rsidR="00D267E8" w:rsidRDefault="00C235B0" w:rsidP="00D267E8">
      <w:pPr>
        <w:pStyle w:val="Paragrafoelenco"/>
        <w:numPr>
          <w:ilvl w:val="0"/>
          <w:numId w:val="4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(questo esperimento è stato eseguito dopo l’esperimento_</w:t>
      </w:r>
      <w:r>
        <w:rPr>
          <w:rFonts w:ascii="Tahoma" w:hAnsi="Tahoma" w:cs="Tahoma"/>
        </w:rPr>
        <w:t>4</w:t>
      </w:r>
      <w:r w:rsidRPr="005254F9">
        <w:rPr>
          <w:rFonts w:ascii="Tahoma" w:hAnsi="Tahoma" w:cs="Tahoma"/>
        </w:rPr>
        <w:t xml:space="preserve"> ma è concettualmente legato all’esperimento</w:t>
      </w:r>
      <w:r>
        <w:rPr>
          <w:rFonts w:ascii="Tahoma" w:hAnsi="Tahoma" w:cs="Tahoma"/>
        </w:rPr>
        <w:t>_</w:t>
      </w:r>
      <w:r w:rsidRPr="005254F9">
        <w:rPr>
          <w:rFonts w:ascii="Tahoma" w:hAnsi="Tahoma" w:cs="Tahoma"/>
        </w:rPr>
        <w:t xml:space="preserve">1) </w:t>
      </w:r>
      <w:r w:rsidR="00A9466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EBAF82" wp14:editId="7DB8F15A">
                <wp:simplePos x="0" y="0"/>
                <wp:positionH relativeFrom="column">
                  <wp:posOffset>3315970</wp:posOffset>
                </wp:positionH>
                <wp:positionV relativeFrom="paragraph">
                  <wp:posOffset>1910080</wp:posOffset>
                </wp:positionV>
                <wp:extent cx="31070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9466D" w:rsidRPr="00FF79E1" w:rsidRDefault="00A9466D" w:rsidP="00A9466D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996633"/>
                                <w:sz w:val="22"/>
                                <w:szCs w:val="22"/>
                              </w:rPr>
                            </w:pP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996633"/>
                                <w:sz w:val="22"/>
                                <w:szCs w:val="22"/>
                              </w:rPr>
                              <w:t>1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bis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doppia induzione</w:t>
                            </w:r>
                          </w:p>
                          <w:p w:rsidR="00A9466D" w:rsidRPr="00E051BE" w:rsidRDefault="00A9466D" w:rsidP="00A9466D">
                            <w:pPr>
                              <w:pStyle w:val="Didascalia"/>
                              <w:rPr>
                                <w:rFonts w:ascii="Tahoma" w:hAnsi="Tahoma"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BAF82" id="Casella di testo 6" o:spid="_x0000_s1027" type="#_x0000_t202" style="position:absolute;left:0;text-align:left;margin-left:261.1pt;margin-top:150.4pt;width:244.65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" stroked="f">
                <v:textbox style="mso-fit-shape-to-text:t" inset="0,0,0,0">
                  <w:txbxContent>
                    <w:p w:rsidR="00A9466D" w:rsidRPr="00FF79E1" w:rsidRDefault="00A9466D" w:rsidP="00A9466D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noProof/>
                          <w:color w:val="996633"/>
                          <w:sz w:val="22"/>
                          <w:szCs w:val="22"/>
                        </w:rPr>
                      </w:pP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 xml:space="preserve">Figura 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fldChar w:fldCharType="begin"/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color w:val="996633"/>
                          <w:sz w:val="22"/>
                          <w:szCs w:val="22"/>
                        </w:rPr>
                        <w:t>1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bis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doppia induzione</w:t>
                      </w:r>
                    </w:p>
                    <w:p w:rsidR="00A9466D" w:rsidRPr="00E051BE" w:rsidRDefault="00A9466D" w:rsidP="00A9466D">
                      <w:pPr>
                        <w:pStyle w:val="Didascalia"/>
                        <w:rPr>
                          <w:rFonts w:ascii="Tahoma" w:hAnsi="Tahoma" w:cs="Tahoma"/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F0F2C"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100330</wp:posOffset>
            </wp:positionV>
            <wp:extent cx="31070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54" y="21365"/>
                <wp:lineTo x="2145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E8">
        <w:rPr>
          <w:rFonts w:ascii="Tahoma" w:hAnsi="Tahoma" w:cs="Tahoma"/>
          <w:b/>
        </w:rPr>
        <w:t xml:space="preserve">Avvicino uno dei due estremi di una bacchetta metallica alla pallina del </w:t>
      </w:r>
      <w:proofErr w:type="gramStart"/>
      <w:r w:rsidR="00D267E8">
        <w:rPr>
          <w:rFonts w:ascii="Tahoma" w:hAnsi="Tahoma" w:cs="Tahoma"/>
          <w:b/>
        </w:rPr>
        <w:t xml:space="preserve">pendolo, </w:t>
      </w:r>
      <w:r w:rsidR="00D267E8" w:rsidRPr="005254F9">
        <w:rPr>
          <w:rFonts w:ascii="Tahoma" w:hAnsi="Tahoma" w:cs="Tahoma"/>
        </w:rPr>
        <w:t xml:space="preserve"> poi</w:t>
      </w:r>
      <w:proofErr w:type="gramEnd"/>
      <w:r w:rsidR="00D267E8" w:rsidRPr="005254F9">
        <w:rPr>
          <w:rFonts w:ascii="Tahoma" w:hAnsi="Tahoma" w:cs="Tahoma"/>
        </w:rPr>
        <w:t xml:space="preserve"> avvicino una bacchetta elettrizzata a</w:t>
      </w:r>
      <w:r w:rsidR="00D267E8">
        <w:rPr>
          <w:rFonts w:ascii="Tahoma" w:hAnsi="Tahoma" w:cs="Tahoma"/>
        </w:rPr>
        <w:t>ll’altro estremo</w:t>
      </w:r>
      <w:r w:rsidR="00A9466D">
        <w:rPr>
          <w:rFonts w:ascii="Tahoma" w:hAnsi="Tahoma" w:cs="Tahoma"/>
        </w:rPr>
        <w:t xml:space="preserve"> (Figura 1bis)</w:t>
      </w:r>
      <w:r w:rsidR="00D267E8" w:rsidRPr="005254F9">
        <w:rPr>
          <w:rFonts w:ascii="Tahoma" w:hAnsi="Tahoma" w:cs="Tahoma"/>
        </w:rPr>
        <w:t>: cosa vedo?</w:t>
      </w:r>
      <w:r w:rsidR="00D267E8">
        <w:rPr>
          <w:rFonts w:ascii="Tahoma" w:hAnsi="Tahoma" w:cs="Tahoma"/>
        </w:rPr>
        <w:t xml:space="preserve"> </w:t>
      </w:r>
    </w:p>
    <w:p w:rsidR="00D267E8" w:rsidRPr="00F266A0" w:rsidRDefault="00D267E8" w:rsidP="00D267E8">
      <w:pPr>
        <w:pStyle w:val="Paragrafoelenco"/>
        <w:spacing w:after="0"/>
        <w:ind w:left="153" w:right="-567"/>
        <w:jc w:val="both"/>
        <w:rPr>
          <w:rFonts w:ascii="Tahoma" w:hAnsi="Tahoma" w:cs="Tahoma"/>
        </w:rPr>
      </w:pPr>
    </w:p>
    <w:p w:rsidR="00D267E8" w:rsidRDefault="00D267E8" w:rsidP="00D267E8">
      <w:pPr>
        <w:spacing w:after="0"/>
        <w:ind w:left="142" w:right="-1"/>
        <w:jc w:val="both"/>
        <w:rPr>
          <w:rFonts w:ascii="Garamond" w:hAnsi="Garamond" w:cs="Tahoma"/>
          <w:color w:val="003300"/>
          <w:sz w:val="28"/>
          <w:szCs w:val="28"/>
        </w:rPr>
      </w:pPr>
      <w:r w:rsidRPr="005254F9">
        <w:rPr>
          <w:rFonts w:ascii="Garamond" w:hAnsi="Garamond" w:cs="Tahoma"/>
          <w:color w:val="003300"/>
          <w:sz w:val="28"/>
          <w:szCs w:val="28"/>
        </w:rPr>
        <w:t>Quest</w:t>
      </w:r>
      <w:r>
        <w:rPr>
          <w:rFonts w:ascii="Garamond" w:hAnsi="Garamond" w:cs="Tahoma"/>
          <w:color w:val="003300"/>
          <w:sz w:val="28"/>
          <w:szCs w:val="28"/>
        </w:rPr>
        <w:t>o</w:t>
      </w:r>
      <w:r w:rsidRPr="005254F9">
        <w:rPr>
          <w:rFonts w:ascii="Garamond" w:hAnsi="Garamond" w:cs="Tahoma"/>
          <w:color w:val="003300"/>
          <w:sz w:val="28"/>
          <w:szCs w:val="28"/>
        </w:rPr>
        <w:t xml:space="preserve"> esperiment</w:t>
      </w:r>
      <w:r>
        <w:rPr>
          <w:rFonts w:ascii="Garamond" w:hAnsi="Garamond" w:cs="Tahoma"/>
          <w:color w:val="003300"/>
          <w:sz w:val="28"/>
          <w:szCs w:val="28"/>
        </w:rPr>
        <w:t>o</w:t>
      </w:r>
      <w:r w:rsidRPr="005254F9">
        <w:rPr>
          <w:rFonts w:ascii="Garamond" w:hAnsi="Garamond" w:cs="Tahoma"/>
          <w:color w:val="003300"/>
          <w:sz w:val="28"/>
          <w:szCs w:val="28"/>
        </w:rPr>
        <w:t xml:space="preserve"> </w:t>
      </w:r>
      <w:r>
        <w:rPr>
          <w:rFonts w:ascii="Garamond" w:hAnsi="Garamond" w:cs="Tahoma"/>
          <w:color w:val="003300"/>
          <w:sz w:val="28"/>
          <w:szCs w:val="28"/>
        </w:rPr>
        <w:t>è un esempio di doppia induzione: gli estremi della bacchetta metallica per induzione si caricano elettricamente: l’estremo vicino alla pallina del pendolo attrae la pallina del pendolo.</w:t>
      </w:r>
    </w:p>
    <w:p w:rsidR="00D267E8" w:rsidRDefault="00D267E8" w:rsidP="00D267E8">
      <w:pPr>
        <w:spacing w:after="0"/>
        <w:ind w:left="142" w:right="-1"/>
        <w:jc w:val="both"/>
        <w:rPr>
          <w:rFonts w:ascii="Garamond" w:hAnsi="Garamond" w:cs="Tahoma"/>
          <w:color w:val="003300"/>
          <w:sz w:val="28"/>
          <w:szCs w:val="28"/>
        </w:rPr>
      </w:pPr>
    </w:p>
    <w:p w:rsidR="00D267E8" w:rsidRDefault="00D267E8" w:rsidP="00D267E8">
      <w:pPr>
        <w:spacing w:after="0"/>
        <w:ind w:left="142" w:right="-1"/>
        <w:jc w:val="both"/>
        <w:rPr>
          <w:rFonts w:ascii="Garamond" w:hAnsi="Garamond" w:cs="Tahoma"/>
          <w:color w:val="003300"/>
          <w:sz w:val="28"/>
          <w:szCs w:val="28"/>
        </w:rPr>
      </w:pPr>
    </w:p>
    <w:p w:rsidR="00D267E8" w:rsidRDefault="00D267E8" w:rsidP="00D267E8">
      <w:pPr>
        <w:spacing w:after="0"/>
        <w:ind w:left="142" w:right="-1"/>
        <w:jc w:val="both"/>
        <w:rPr>
          <w:rFonts w:ascii="Garamond" w:hAnsi="Garamond" w:cs="Tahoma"/>
          <w:color w:val="003300"/>
          <w:sz w:val="28"/>
          <w:szCs w:val="28"/>
        </w:rPr>
      </w:pPr>
    </w:p>
    <w:p w:rsidR="005254F9" w:rsidRPr="005254F9" w:rsidRDefault="005254F9" w:rsidP="00FC36A2">
      <w:pPr>
        <w:spacing w:after="0"/>
        <w:ind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54F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Esperimento </w:t>
      </w:r>
      <w:r w:rsidR="00E67305" w:rsidRPr="005254F9">
        <w:rPr>
          <w:rFonts w:ascii="Times New Roman" w:hAnsi="Times New Roman"/>
          <w:b/>
          <w:color w:val="FF0000"/>
          <w:sz w:val="28"/>
          <w:szCs w:val="28"/>
        </w:rPr>
        <w:t>2</w:t>
      </w:r>
    </w:p>
    <w:p w:rsidR="00472D72" w:rsidRDefault="00472D72" w:rsidP="005254F9">
      <w:pPr>
        <w:spacing w:after="0"/>
        <w:ind w:left="-567"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Usiamo </w:t>
      </w:r>
      <w:r w:rsidR="008177AD">
        <w:rPr>
          <w:rFonts w:ascii="Tahoma" w:hAnsi="Tahoma" w:cs="Tahoma"/>
        </w:rPr>
        <w:t xml:space="preserve">ancora </w:t>
      </w:r>
      <w:r w:rsidRPr="005254F9">
        <w:rPr>
          <w:rFonts w:ascii="Tahoma" w:hAnsi="Tahoma" w:cs="Tahoma"/>
        </w:rPr>
        <w:t>un</w:t>
      </w:r>
      <w:r w:rsidR="008177AD">
        <w:rPr>
          <w:rFonts w:ascii="Tahoma" w:hAnsi="Tahoma" w:cs="Tahoma"/>
        </w:rPr>
        <w:t>a</w:t>
      </w:r>
      <w:r w:rsidRPr="005254F9">
        <w:rPr>
          <w:rFonts w:ascii="Tahoma" w:hAnsi="Tahoma" w:cs="Tahoma"/>
        </w:rPr>
        <w:t xml:space="preserve"> </w:t>
      </w:r>
      <w:r w:rsidR="008177AD">
        <w:rPr>
          <w:rFonts w:ascii="Tahoma" w:hAnsi="Tahoma" w:cs="Tahoma"/>
        </w:rPr>
        <w:t xml:space="preserve">volta il </w:t>
      </w:r>
      <w:r w:rsidRPr="008177AD">
        <w:rPr>
          <w:rFonts w:ascii="Tahoma" w:hAnsi="Tahoma" w:cs="Tahoma"/>
          <w:b/>
        </w:rPr>
        <w:t xml:space="preserve">pendolo </w:t>
      </w:r>
      <w:r w:rsidR="008177AD" w:rsidRPr="008177AD">
        <w:rPr>
          <w:rFonts w:ascii="Tahoma" w:hAnsi="Tahoma" w:cs="Tahoma"/>
          <w:b/>
        </w:rPr>
        <w:t>elettrostatico</w:t>
      </w:r>
      <w:r w:rsidRPr="005254F9">
        <w:rPr>
          <w:rFonts w:ascii="Tahoma" w:hAnsi="Tahoma" w:cs="Tahoma"/>
        </w:rPr>
        <w:t>.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2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Strofino una bacchetta di plastica e tocco la pallina; poi avvicino la bacchetta di plastica (cioè: tocco con plastica elettrizzata e avvicino plastica elettrizzata): cosa vedo?</w:t>
      </w:r>
      <w:r w:rsidR="008177AD">
        <w:rPr>
          <w:rFonts w:ascii="Tahoma" w:hAnsi="Tahoma" w:cs="Tahoma"/>
        </w:rPr>
        <w:t xml:space="preserve"> (immagine destra figura 1: + sta per carica vetrosa)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2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Strofino una bacchetta di vetro e tocco la pallina; poi avvicino la bacchetta di vetro (cioè: tocco con vetro elettrizzato e avvicino vetro elettrizzato):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2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Strofino una bacchetta di plastica e tocco la pallina; poi avvicino la bacchetta di vetro (cioè: tocco con plastica elettrizzato e avvicino vetro elettrizzato):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2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>Strofino una bacchetta di vetro e tocco la pallina; poi avvicino la bacchetta di plastica (cioè: tocco con vetro elettrizzato e avvicino plastica elettrizzata):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5254F9" w:rsidRDefault="00472D72" w:rsidP="00F440CC">
      <w:pPr>
        <w:spacing w:after="0"/>
        <w:ind w:right="-1"/>
        <w:jc w:val="both"/>
        <w:rPr>
          <w:rFonts w:ascii="Garamond" w:hAnsi="Garamond" w:cs="Tahoma"/>
          <w:color w:val="003300"/>
          <w:sz w:val="28"/>
          <w:szCs w:val="28"/>
        </w:rPr>
      </w:pPr>
      <w:r w:rsidRPr="005254F9">
        <w:rPr>
          <w:rFonts w:ascii="Garamond" w:hAnsi="Garamond" w:cs="Tahoma"/>
          <w:color w:val="003300"/>
          <w:sz w:val="28"/>
          <w:szCs w:val="28"/>
        </w:rPr>
        <w:t>Queste quattro operazioni fanno comprendere che in natura esistono almeno due tipi di carica elettrica</w:t>
      </w:r>
      <w:r w:rsidR="00092BF2">
        <w:rPr>
          <w:rFonts w:ascii="Garamond" w:hAnsi="Garamond" w:cs="Tahoma"/>
          <w:color w:val="003300"/>
          <w:sz w:val="28"/>
          <w:szCs w:val="28"/>
        </w:rPr>
        <w:t xml:space="preserve">; inoltre mostra che cariche uguali si respingono, cariche diverse si attraggono </w:t>
      </w:r>
      <w:r w:rsidRPr="005254F9">
        <w:rPr>
          <w:rFonts w:ascii="Garamond" w:hAnsi="Garamond" w:cs="Tahoma"/>
          <w:color w:val="003300"/>
          <w:sz w:val="28"/>
          <w:szCs w:val="28"/>
        </w:rPr>
        <w:t>(dai tu la spiegazione della cosa!)</w:t>
      </w:r>
    </w:p>
    <w:p w:rsidR="00C235B0" w:rsidRPr="00F440CC" w:rsidRDefault="00C235B0" w:rsidP="00F440CC">
      <w:pPr>
        <w:spacing w:after="0"/>
        <w:ind w:right="-1"/>
        <w:jc w:val="both"/>
        <w:rPr>
          <w:rFonts w:ascii="Garamond" w:hAnsi="Garamond" w:cs="Tahoma"/>
          <w:color w:val="003300"/>
          <w:sz w:val="28"/>
          <w:szCs w:val="28"/>
        </w:rPr>
      </w:pPr>
    </w:p>
    <w:p w:rsidR="00472D72" w:rsidRPr="005254F9" w:rsidRDefault="001075B6" w:rsidP="005254F9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2009140</wp:posOffset>
                </wp:positionV>
                <wp:extent cx="2371725" cy="771525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AD" w:rsidRPr="00FF79E1" w:rsidRDefault="008177AD" w:rsidP="008177AD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996633"/>
                                <w:sz w:val="22"/>
                                <w:szCs w:val="22"/>
                              </w:rPr>
                            </w:pP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2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: elettros</w:t>
                            </w:r>
                            <w:r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copi</w:t>
                            </w:r>
                            <w:r w:rsidRPr="008177AD"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996633"/>
                                <w:sz w:val="22"/>
                                <w:szCs w:val="22"/>
                              </w:rPr>
                              <w:t xml:space="preserve"> con bacchetta elettrizzata in vicinanza</w:t>
                            </w:r>
                          </w:p>
                          <w:p w:rsidR="008177AD" w:rsidRPr="008177AD" w:rsidRDefault="008177AD" w:rsidP="008177A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4.3pt;margin-top:158.2pt;width:186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" stroked="f">
                <v:textbox style="mso-fit-shape-to-text:t" inset="0,0,0,0">
                  <w:txbxContent>
                    <w:p w:rsidR="008177AD" w:rsidRPr="00FF79E1" w:rsidRDefault="008177AD" w:rsidP="008177AD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noProof/>
                          <w:color w:val="996633"/>
                          <w:sz w:val="22"/>
                          <w:szCs w:val="22"/>
                        </w:rPr>
                      </w:pP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2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: elettros</w:t>
                      </w:r>
                      <w:r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copi</w:t>
                      </w:r>
                      <w:r w:rsidRPr="008177AD"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996633"/>
                          <w:sz w:val="22"/>
                          <w:szCs w:val="22"/>
                        </w:rPr>
                        <w:t xml:space="preserve"> con bacchetta elettrizzata in vicinanza</w:t>
                      </w:r>
                    </w:p>
                    <w:p w:rsidR="008177AD" w:rsidRPr="008177AD" w:rsidRDefault="008177AD" w:rsidP="008177AD"/>
                  </w:txbxContent>
                </v:textbox>
                <w10:wrap type="square"/>
              </v:shape>
            </w:pict>
          </mc:Fallback>
        </mc:AlternateContent>
      </w:r>
      <w:r w:rsidR="004E485E">
        <w:rPr>
          <w:rFonts w:ascii="Times New Roman" w:hAnsi="Times New Roman"/>
          <w:b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27940</wp:posOffset>
            </wp:positionV>
            <wp:extent cx="2371725" cy="1924050"/>
            <wp:effectExtent l="19050" t="0" r="9525" b="0"/>
            <wp:wrapSquare wrapText="bothSides"/>
            <wp:docPr id="4" name="Immagine 0" descr="Senza nom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enza nome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D72" w:rsidRPr="005254F9">
        <w:rPr>
          <w:rFonts w:ascii="Times New Roman" w:hAnsi="Times New Roman"/>
          <w:b/>
          <w:color w:val="FF0000"/>
          <w:sz w:val="28"/>
          <w:szCs w:val="28"/>
        </w:rPr>
        <w:t>Esperimento 3</w:t>
      </w:r>
    </w:p>
    <w:p w:rsidR="00472D72" w:rsidRDefault="00472D72" w:rsidP="005254F9">
      <w:pPr>
        <w:spacing w:after="0"/>
        <w:ind w:left="-567"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Prendo un </w:t>
      </w:r>
      <w:r w:rsidRPr="008177AD">
        <w:rPr>
          <w:rFonts w:ascii="Tahoma" w:hAnsi="Tahoma" w:cs="Tahoma"/>
          <w:b/>
        </w:rPr>
        <w:t>elettroscopio</w:t>
      </w:r>
      <w:r w:rsidRPr="005254F9">
        <w:rPr>
          <w:rFonts w:ascii="Tahoma" w:hAnsi="Tahoma" w:cs="Tahoma"/>
        </w:rPr>
        <w:t xml:space="preserve"> (il contenitore avente dentro di sé due foglioline di oro o di alluminio legate ad un supporto metallico). 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3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Tocco </w:t>
      </w:r>
      <w:r w:rsidR="00117263" w:rsidRPr="005254F9">
        <w:rPr>
          <w:rFonts w:ascii="Tahoma" w:hAnsi="Tahoma" w:cs="Tahoma"/>
        </w:rPr>
        <w:t xml:space="preserve">con plastica elettrizzata </w:t>
      </w:r>
      <w:r w:rsidRPr="005254F9">
        <w:rPr>
          <w:rFonts w:ascii="Tahoma" w:hAnsi="Tahoma" w:cs="Tahoma"/>
        </w:rPr>
        <w:t>il supporto metallico a cui sono legate le foglioline</w:t>
      </w:r>
      <w:r w:rsidR="00EF4166">
        <w:rPr>
          <w:rFonts w:ascii="Tahoma" w:hAnsi="Tahoma" w:cs="Tahoma"/>
        </w:rPr>
        <w:t xml:space="preserve"> (pomello C in figura </w:t>
      </w:r>
      <w:r w:rsidR="008177AD">
        <w:rPr>
          <w:rFonts w:ascii="Tahoma" w:hAnsi="Tahoma" w:cs="Tahoma"/>
        </w:rPr>
        <w:t>2: - sta per carica plastica-resinosa</w:t>
      </w:r>
      <w:r w:rsidR="00EF4166">
        <w:rPr>
          <w:rFonts w:ascii="Tahoma" w:hAnsi="Tahoma" w:cs="Tahoma"/>
        </w:rPr>
        <w:t>)</w:t>
      </w:r>
      <w:r w:rsidRPr="005254F9">
        <w:rPr>
          <w:rFonts w:ascii="Tahoma" w:hAnsi="Tahoma" w:cs="Tahoma"/>
        </w:rPr>
        <w:t>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3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Tocco di nuovo </w:t>
      </w:r>
      <w:r w:rsidR="00117263" w:rsidRPr="005254F9">
        <w:rPr>
          <w:rFonts w:ascii="Tahoma" w:hAnsi="Tahoma" w:cs="Tahoma"/>
        </w:rPr>
        <w:t xml:space="preserve">con plastica elettrizzata </w:t>
      </w:r>
      <w:r w:rsidRPr="005254F9">
        <w:rPr>
          <w:rFonts w:ascii="Tahoma" w:hAnsi="Tahoma" w:cs="Tahoma"/>
        </w:rPr>
        <w:t>il supporto metallico a cui sono legate le foglioline: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pStyle w:val="Paragrafoelenco"/>
        <w:numPr>
          <w:ilvl w:val="0"/>
          <w:numId w:val="3"/>
        </w:numPr>
        <w:spacing w:after="0"/>
        <w:ind w:right="-567"/>
        <w:jc w:val="both"/>
        <w:rPr>
          <w:rFonts w:ascii="Tahoma" w:hAnsi="Tahoma" w:cs="Tahoma"/>
        </w:rPr>
      </w:pPr>
      <w:r w:rsidRPr="005254F9">
        <w:rPr>
          <w:rFonts w:ascii="Tahoma" w:hAnsi="Tahoma" w:cs="Tahoma"/>
        </w:rPr>
        <w:t xml:space="preserve">Adesso, dopo aver toccato più volte il supporto metallico con </w:t>
      </w:r>
      <w:r w:rsidR="00117263" w:rsidRPr="005254F9">
        <w:rPr>
          <w:rFonts w:ascii="Tahoma" w:hAnsi="Tahoma" w:cs="Tahoma"/>
        </w:rPr>
        <w:t>plastica elettrizzata</w:t>
      </w:r>
      <w:r w:rsidRPr="005254F9">
        <w:rPr>
          <w:rFonts w:ascii="Tahoma" w:hAnsi="Tahoma" w:cs="Tahoma"/>
        </w:rPr>
        <w:t>, lo tocco</w:t>
      </w:r>
      <w:r w:rsidR="00117263" w:rsidRPr="00117263">
        <w:rPr>
          <w:rFonts w:ascii="Tahoma" w:hAnsi="Tahoma" w:cs="Tahoma"/>
        </w:rPr>
        <w:t xml:space="preserve"> </w:t>
      </w:r>
      <w:r w:rsidR="00117263">
        <w:rPr>
          <w:rFonts w:ascii="Tahoma" w:hAnsi="Tahoma" w:cs="Tahoma"/>
        </w:rPr>
        <w:t xml:space="preserve">con </w:t>
      </w:r>
      <w:r w:rsidR="00117263" w:rsidRPr="005254F9">
        <w:rPr>
          <w:rFonts w:ascii="Tahoma" w:hAnsi="Tahoma" w:cs="Tahoma"/>
        </w:rPr>
        <w:t>vetro elettrizzato</w:t>
      </w:r>
      <w:r w:rsidRPr="005254F9">
        <w:rPr>
          <w:rFonts w:ascii="Tahoma" w:hAnsi="Tahoma" w:cs="Tahoma"/>
        </w:rPr>
        <w:t>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5923BE" w:rsidP="005254F9">
      <w:pPr>
        <w:pStyle w:val="Paragrafoelenco"/>
        <w:numPr>
          <w:ilvl w:val="0"/>
          <w:numId w:val="3"/>
        </w:numPr>
        <w:spacing w:after="0"/>
        <w:ind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Infine scarico l’elettroscopio; una volta scaricato c</w:t>
      </w:r>
      <w:r w:rsidR="00472D72" w:rsidRPr="005254F9">
        <w:rPr>
          <w:rFonts w:ascii="Tahoma" w:hAnsi="Tahoma" w:cs="Tahoma"/>
        </w:rPr>
        <w:t xml:space="preserve">ontinuo a toccare più volte il supporto metallico con </w:t>
      </w:r>
      <w:r w:rsidR="00117263" w:rsidRPr="005254F9">
        <w:rPr>
          <w:rFonts w:ascii="Tahoma" w:hAnsi="Tahoma" w:cs="Tahoma"/>
        </w:rPr>
        <w:t>vetro elettrizzato</w:t>
      </w:r>
      <w:r w:rsidR="00472D72" w:rsidRPr="005254F9">
        <w:rPr>
          <w:rFonts w:ascii="Tahoma" w:hAnsi="Tahoma" w:cs="Tahoma"/>
        </w:rPr>
        <w:t>: cosa vedo?</w:t>
      </w:r>
    </w:p>
    <w:p w:rsidR="005254F9" w:rsidRPr="005254F9" w:rsidRDefault="005254F9" w:rsidP="005254F9">
      <w:pPr>
        <w:spacing w:after="0"/>
        <w:ind w:left="-567" w:right="-567"/>
        <w:jc w:val="both"/>
        <w:rPr>
          <w:rFonts w:ascii="Tahoma" w:hAnsi="Tahoma" w:cs="Tahoma"/>
        </w:rPr>
      </w:pPr>
    </w:p>
    <w:p w:rsidR="00472D72" w:rsidRPr="005254F9" w:rsidRDefault="00472D72" w:rsidP="005254F9">
      <w:pPr>
        <w:spacing w:after="0"/>
        <w:ind w:right="-1"/>
        <w:jc w:val="both"/>
        <w:rPr>
          <w:rFonts w:ascii="Garamond" w:hAnsi="Garamond" w:cs="Tahoma"/>
          <w:color w:val="003300"/>
          <w:sz w:val="28"/>
          <w:szCs w:val="28"/>
        </w:rPr>
      </w:pPr>
      <w:r w:rsidRPr="005254F9">
        <w:rPr>
          <w:rFonts w:ascii="Garamond" w:hAnsi="Garamond" w:cs="Tahoma"/>
          <w:color w:val="003300"/>
          <w:sz w:val="28"/>
          <w:szCs w:val="28"/>
        </w:rPr>
        <w:t>Queste operazioni fanno capire che le due cariche elettriche (</w:t>
      </w:r>
      <w:proofErr w:type="spellStart"/>
      <w:r w:rsidRPr="005254F9">
        <w:rPr>
          <w:rFonts w:ascii="Garamond" w:hAnsi="Garamond" w:cs="Tahoma"/>
          <w:color w:val="003300"/>
          <w:sz w:val="28"/>
          <w:szCs w:val="28"/>
        </w:rPr>
        <w:t>carica_plastica</w:t>
      </w:r>
      <w:proofErr w:type="spellEnd"/>
      <w:r w:rsidRPr="005254F9">
        <w:rPr>
          <w:rFonts w:ascii="Garamond" w:hAnsi="Garamond" w:cs="Tahoma"/>
          <w:color w:val="003300"/>
          <w:sz w:val="28"/>
          <w:szCs w:val="28"/>
        </w:rPr>
        <w:t xml:space="preserve"> e </w:t>
      </w:r>
      <w:proofErr w:type="spellStart"/>
      <w:r w:rsidRPr="005254F9">
        <w:rPr>
          <w:rFonts w:ascii="Garamond" w:hAnsi="Garamond" w:cs="Tahoma"/>
          <w:color w:val="003300"/>
          <w:sz w:val="28"/>
          <w:szCs w:val="28"/>
        </w:rPr>
        <w:t>carica_vetro</w:t>
      </w:r>
      <w:proofErr w:type="spellEnd"/>
      <w:r w:rsidRPr="005254F9">
        <w:rPr>
          <w:rFonts w:ascii="Garamond" w:hAnsi="Garamond" w:cs="Tahoma"/>
          <w:color w:val="003300"/>
          <w:sz w:val="28"/>
          <w:szCs w:val="28"/>
        </w:rPr>
        <w:t>) se unite a cariche dello stesso tipo si rafforzano, se unite con cariche di tipo opposto si annullano a vicenda.</w:t>
      </w:r>
    </w:p>
    <w:p w:rsidR="005254F9" w:rsidRPr="005254F9" w:rsidRDefault="005254F9" w:rsidP="005254F9">
      <w:pPr>
        <w:tabs>
          <w:tab w:val="left" w:pos="8280"/>
        </w:tabs>
        <w:spacing w:after="0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67305" w:rsidRPr="005254F9" w:rsidRDefault="00E67305" w:rsidP="005254F9">
      <w:pPr>
        <w:spacing w:after="0"/>
        <w:ind w:left="-567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54F9">
        <w:rPr>
          <w:rFonts w:ascii="Times New Roman" w:hAnsi="Times New Roman"/>
          <w:b/>
          <w:color w:val="FF0000"/>
          <w:sz w:val="28"/>
          <w:szCs w:val="28"/>
        </w:rPr>
        <w:t>Esperimento 4</w:t>
      </w:r>
    </w:p>
    <w:p w:rsidR="00F266A0" w:rsidRDefault="005254F9" w:rsidP="00F266A0">
      <w:pPr>
        <w:pStyle w:val="Paragrafoelenco"/>
        <w:numPr>
          <w:ilvl w:val="0"/>
          <w:numId w:val="4"/>
        </w:numPr>
        <w:spacing w:after="0"/>
        <w:ind w:right="-567"/>
        <w:jc w:val="both"/>
        <w:rPr>
          <w:rFonts w:ascii="Tahoma" w:hAnsi="Tahoma" w:cs="Tahoma"/>
        </w:rPr>
      </w:pPr>
      <w:r w:rsidRPr="008177AD">
        <w:rPr>
          <w:rFonts w:ascii="Tahoma" w:hAnsi="Tahoma" w:cs="Tahoma"/>
          <w:b/>
        </w:rPr>
        <w:t>Collego</w:t>
      </w:r>
      <w:r w:rsidRPr="005254F9">
        <w:rPr>
          <w:rFonts w:ascii="Tahoma" w:hAnsi="Tahoma" w:cs="Tahoma"/>
        </w:rPr>
        <w:t xml:space="preserve"> </w:t>
      </w:r>
      <w:r w:rsidRPr="008177AD">
        <w:rPr>
          <w:rFonts w:ascii="Tahoma" w:hAnsi="Tahoma" w:cs="Tahoma"/>
          <w:b/>
        </w:rPr>
        <w:t>due elettroscopi</w:t>
      </w:r>
      <w:r w:rsidRPr="005254F9">
        <w:rPr>
          <w:rFonts w:ascii="Tahoma" w:hAnsi="Tahoma" w:cs="Tahoma"/>
        </w:rPr>
        <w:t xml:space="preserve"> con una bacchetta metallica</w:t>
      </w:r>
      <w:r w:rsidR="00117263">
        <w:rPr>
          <w:rFonts w:ascii="Tahoma" w:hAnsi="Tahoma" w:cs="Tahoma"/>
        </w:rPr>
        <w:t xml:space="preserve"> o di vetro</w:t>
      </w:r>
      <w:r w:rsidRPr="005254F9">
        <w:rPr>
          <w:rFonts w:ascii="Tahoma" w:hAnsi="Tahoma" w:cs="Tahoma"/>
        </w:rPr>
        <w:t>, poi avvicino una bacchetta elettrizzata ad uno dei due: cosa vedo?</w:t>
      </w:r>
      <w:r w:rsidR="00F266A0">
        <w:rPr>
          <w:rFonts w:ascii="Tahoma" w:hAnsi="Tahoma" w:cs="Tahoma"/>
        </w:rPr>
        <w:t xml:space="preserve"> </w:t>
      </w:r>
    </w:p>
    <w:p w:rsidR="00F266A0" w:rsidRPr="00F266A0" w:rsidRDefault="00F266A0" w:rsidP="00F266A0">
      <w:pPr>
        <w:pStyle w:val="Paragrafoelenco"/>
        <w:spacing w:after="0"/>
        <w:ind w:left="153" w:right="-567"/>
        <w:jc w:val="both"/>
        <w:rPr>
          <w:rFonts w:ascii="Tahoma" w:hAnsi="Tahoma" w:cs="Tahoma"/>
        </w:rPr>
      </w:pPr>
    </w:p>
    <w:p w:rsidR="005254F9" w:rsidRPr="00225C7B" w:rsidRDefault="005254F9" w:rsidP="00225C7B">
      <w:pPr>
        <w:spacing w:after="0"/>
        <w:ind w:left="142" w:right="-1"/>
        <w:jc w:val="both"/>
        <w:rPr>
          <w:rFonts w:ascii="Garamond" w:hAnsi="Garamond" w:cs="Tahoma"/>
          <w:color w:val="003300"/>
          <w:sz w:val="28"/>
          <w:szCs w:val="28"/>
        </w:rPr>
      </w:pPr>
      <w:r w:rsidRPr="005254F9">
        <w:rPr>
          <w:rFonts w:ascii="Garamond" w:hAnsi="Garamond" w:cs="Tahoma"/>
          <w:color w:val="003300"/>
          <w:sz w:val="28"/>
          <w:szCs w:val="28"/>
        </w:rPr>
        <w:t>Quest</w:t>
      </w:r>
      <w:r w:rsidR="00CB393C">
        <w:rPr>
          <w:rFonts w:ascii="Garamond" w:hAnsi="Garamond" w:cs="Tahoma"/>
          <w:color w:val="003300"/>
          <w:sz w:val="28"/>
          <w:szCs w:val="28"/>
        </w:rPr>
        <w:t>o</w:t>
      </w:r>
      <w:r w:rsidRPr="005254F9">
        <w:rPr>
          <w:rFonts w:ascii="Garamond" w:hAnsi="Garamond" w:cs="Tahoma"/>
          <w:color w:val="003300"/>
          <w:sz w:val="28"/>
          <w:szCs w:val="28"/>
        </w:rPr>
        <w:t xml:space="preserve"> esperiment</w:t>
      </w:r>
      <w:r w:rsidR="00CB393C">
        <w:rPr>
          <w:rFonts w:ascii="Garamond" w:hAnsi="Garamond" w:cs="Tahoma"/>
          <w:color w:val="003300"/>
          <w:sz w:val="28"/>
          <w:szCs w:val="28"/>
        </w:rPr>
        <w:t>o</w:t>
      </w:r>
      <w:r w:rsidRPr="005254F9">
        <w:rPr>
          <w:rFonts w:ascii="Garamond" w:hAnsi="Garamond" w:cs="Tahoma"/>
          <w:color w:val="003300"/>
          <w:sz w:val="28"/>
          <w:szCs w:val="28"/>
        </w:rPr>
        <w:t xml:space="preserve"> mostra che esistono due tipi di sostanze, isolanti e conduttori.</w:t>
      </w:r>
    </w:p>
    <w:sectPr w:rsidR="005254F9" w:rsidRPr="00225C7B" w:rsidSect="00E67305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6456"/>
    <w:multiLevelType w:val="hybridMultilevel"/>
    <w:tmpl w:val="2AE4D92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2934401"/>
    <w:multiLevelType w:val="hybridMultilevel"/>
    <w:tmpl w:val="5830BB9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6C47E41"/>
    <w:multiLevelType w:val="hybridMultilevel"/>
    <w:tmpl w:val="BB844A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8983E7A"/>
    <w:multiLevelType w:val="hybridMultilevel"/>
    <w:tmpl w:val="F8D8FB5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72"/>
    <w:rsid w:val="0004022F"/>
    <w:rsid w:val="00092BF2"/>
    <w:rsid w:val="001075B6"/>
    <w:rsid w:val="00117263"/>
    <w:rsid w:val="001734CC"/>
    <w:rsid w:val="001C6066"/>
    <w:rsid w:val="00225C7B"/>
    <w:rsid w:val="00225F10"/>
    <w:rsid w:val="00292655"/>
    <w:rsid w:val="002B2DCD"/>
    <w:rsid w:val="00323CBF"/>
    <w:rsid w:val="00391D77"/>
    <w:rsid w:val="003E666C"/>
    <w:rsid w:val="003F2070"/>
    <w:rsid w:val="0042634F"/>
    <w:rsid w:val="00472D72"/>
    <w:rsid w:val="004A280D"/>
    <w:rsid w:val="004C18DB"/>
    <w:rsid w:val="004E485E"/>
    <w:rsid w:val="005254F9"/>
    <w:rsid w:val="005923BE"/>
    <w:rsid w:val="005B384A"/>
    <w:rsid w:val="00665FC5"/>
    <w:rsid w:val="0066614A"/>
    <w:rsid w:val="006F3831"/>
    <w:rsid w:val="007C5DDC"/>
    <w:rsid w:val="00806AEC"/>
    <w:rsid w:val="008177AD"/>
    <w:rsid w:val="008B5B2F"/>
    <w:rsid w:val="008D605C"/>
    <w:rsid w:val="009501BC"/>
    <w:rsid w:val="00952A77"/>
    <w:rsid w:val="00A9466D"/>
    <w:rsid w:val="00A969C9"/>
    <w:rsid w:val="00B8772B"/>
    <w:rsid w:val="00BA045B"/>
    <w:rsid w:val="00BA59DF"/>
    <w:rsid w:val="00BF0F2C"/>
    <w:rsid w:val="00C235B0"/>
    <w:rsid w:val="00CB393C"/>
    <w:rsid w:val="00D267E8"/>
    <w:rsid w:val="00DD3CEA"/>
    <w:rsid w:val="00E068B7"/>
    <w:rsid w:val="00E257D9"/>
    <w:rsid w:val="00E67305"/>
    <w:rsid w:val="00E74DC9"/>
    <w:rsid w:val="00E76B76"/>
    <w:rsid w:val="00E91857"/>
    <w:rsid w:val="00EF4166"/>
    <w:rsid w:val="00F266A0"/>
    <w:rsid w:val="00F440CC"/>
    <w:rsid w:val="00FA373F"/>
    <w:rsid w:val="00FC04CB"/>
    <w:rsid w:val="00FC36A2"/>
    <w:rsid w:val="00FD2FE4"/>
    <w:rsid w:val="00FD3A02"/>
    <w:rsid w:val="00FD51E9"/>
    <w:rsid w:val="00FE6BBF"/>
    <w:rsid w:val="00FF0FA6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DCAA"/>
  <w15:docId w15:val="{43DEF67F-FC20-480E-B182-C384A90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DD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4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166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8177A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andrea maccioni</cp:lastModifiedBy>
  <cp:revision>2</cp:revision>
  <dcterms:created xsi:type="dcterms:W3CDTF">2019-04-26T15:11:00Z</dcterms:created>
  <dcterms:modified xsi:type="dcterms:W3CDTF">2019-04-26T15:11:00Z</dcterms:modified>
</cp:coreProperties>
</file>