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1E51F3" w:rsidRDefault="00F81FC2" w:rsidP="00725D97">
      <w:pPr>
        <w:spacing w:after="120"/>
        <w:ind w:left="-425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1E51F3">
        <w:rPr>
          <w:rFonts w:ascii="Times New Roman" w:hAnsi="Times New Roman"/>
          <w:b/>
          <w:color w:val="C00000"/>
          <w:sz w:val="36"/>
          <w:szCs w:val="36"/>
        </w:rPr>
        <w:t>IL MULINELLO PROBLEMATICO</w:t>
      </w:r>
    </w:p>
    <w:p w:rsidR="00F81FC2" w:rsidRPr="006B5EA5" w:rsidRDefault="00F81FC2" w:rsidP="006B5EA5">
      <w:pPr>
        <w:ind w:right="-1"/>
        <w:jc w:val="center"/>
        <w:rPr>
          <w:rFonts w:ascii="Times New Roman" w:hAnsi="Times New Roman"/>
          <w:sz w:val="26"/>
          <w:szCs w:val="26"/>
        </w:rPr>
      </w:pPr>
      <w:r w:rsidRPr="006B5EA5">
        <w:rPr>
          <w:rFonts w:ascii="Times New Roman" w:hAnsi="Times New Roman"/>
          <w:sz w:val="26"/>
          <w:szCs w:val="26"/>
        </w:rPr>
        <w:t xml:space="preserve">Ecco a voi alcuni semplici </w:t>
      </w:r>
      <w:r w:rsidR="00AF075B" w:rsidRPr="006B5EA5">
        <w:rPr>
          <w:rFonts w:ascii="Times New Roman" w:hAnsi="Times New Roman"/>
          <w:sz w:val="26"/>
          <w:szCs w:val="26"/>
        </w:rPr>
        <w:t>problemi sul mulinello di Joule.</w:t>
      </w:r>
    </w:p>
    <w:p w:rsidR="00600E33" w:rsidRDefault="00600E33" w:rsidP="001E51F3">
      <w:pPr>
        <w:ind w:left="-426" w:right="-568"/>
        <w:jc w:val="center"/>
      </w:pPr>
      <w:r w:rsidRPr="00600E33">
        <w:rPr>
          <w:noProof/>
        </w:rPr>
        <w:drawing>
          <wp:inline distT="0" distB="0" distL="0" distR="0">
            <wp:extent cx="1990725" cy="2095500"/>
            <wp:effectExtent l="1905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26"/>
                    <a:stretch/>
                  </pic:blipFill>
                  <pic:spPr bwMode="auto">
                    <a:xfrm>
                      <a:off x="0" y="0"/>
                      <a:ext cx="199072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FC2" w:rsidRDefault="00F81FC2" w:rsidP="001E51F3">
      <w:pPr>
        <w:ind w:left="-426" w:right="-568"/>
        <w:jc w:val="both"/>
      </w:pPr>
      <w:r w:rsidRPr="001E51F3">
        <w:rPr>
          <w:color w:val="FF0000"/>
        </w:rPr>
        <w:t xml:space="preserve">Problema1: il mulinello. </w:t>
      </w:r>
      <w:r>
        <w:t xml:space="preserve">Un mulinello contiene 350g d’acqua. Sul mulinello appendi due masse M=8,0kg l’una ad un’altezza h=2,3m e le fai scendere facendole partire da ferme. Alla fine della corsa, esse toccano il suolo con una velocità Vf=2,1m/s. Se la temperatura iniziale dell’acqua è Ti=12°C, qual è la temperatura finale a cui arriva dopo la discesa delle due masse? </w:t>
      </w:r>
      <w:r w:rsidRPr="001E51F3">
        <w:rPr>
          <w:rFonts w:ascii="Garamond" w:hAnsi="Garamond"/>
          <w:b/>
          <w:sz w:val="26"/>
          <w:szCs w:val="26"/>
        </w:rPr>
        <w:t>[Tf=12,222°C]</w:t>
      </w:r>
    </w:p>
    <w:p w:rsidR="001E51F3" w:rsidRDefault="00F81FC2" w:rsidP="001E51F3">
      <w:pPr>
        <w:spacing w:after="0"/>
        <w:ind w:left="-425" w:right="-567"/>
        <w:jc w:val="both"/>
      </w:pPr>
      <w:r w:rsidRPr="001E51F3">
        <w:rPr>
          <w:color w:val="FF0000"/>
        </w:rPr>
        <w:t>Problema2: l’innalzamento di temperatura.</w:t>
      </w:r>
      <w:r>
        <w:t xml:space="preserve"> Il mulinello adesso contiene 250g d’acqua. Su di esso appendi una sola massa M=12kg ad un’altezza di 1,9m. La massa parte da ferma: alla fine della discesa essa tocca il suolo con velocità praticamente nulla – in pratica, tutta la sua Energia Meccanica è stata dissipata. Quante volte devi ripetere la discesa affinché la temperatura dell’</w:t>
      </w:r>
      <w:r w:rsidR="001E51F3">
        <w:t>acqua salga di almeno 2°C?</w:t>
      </w:r>
    </w:p>
    <w:p w:rsidR="00F81FC2" w:rsidRPr="001E51F3" w:rsidRDefault="00F81FC2" w:rsidP="001E51F3">
      <w:pPr>
        <w:ind w:left="-426" w:right="-568"/>
        <w:jc w:val="both"/>
        <w:rPr>
          <w:rFonts w:ascii="Garamond" w:hAnsi="Garamond"/>
          <w:b/>
          <w:sz w:val="26"/>
          <w:szCs w:val="26"/>
        </w:rPr>
      </w:pPr>
      <w:r w:rsidRPr="001E51F3">
        <w:rPr>
          <w:rFonts w:ascii="Garamond" w:hAnsi="Garamond"/>
          <w:b/>
          <w:sz w:val="26"/>
          <w:szCs w:val="26"/>
        </w:rPr>
        <w:t>[nvolte=9,37 = 10 volte]</w:t>
      </w:r>
    </w:p>
    <w:p w:rsidR="00F81FC2" w:rsidRDefault="00F81FC2" w:rsidP="001E51F3">
      <w:pPr>
        <w:ind w:left="-426" w:right="-568"/>
        <w:jc w:val="both"/>
      </w:pPr>
      <w:r w:rsidRPr="001E51F3">
        <w:rPr>
          <w:color w:val="FF0000"/>
        </w:rPr>
        <w:t>Problema 3: la scelta dell’altezza.</w:t>
      </w:r>
      <w:r>
        <w:t xml:space="preserve"> </w:t>
      </w:r>
      <w:r w:rsidR="00AF075B">
        <w:t>Un ennesimo mulinello contiene 180g di… alcool etilico, di calore specifico c=0,581cal/(g</w:t>
      </w:r>
      <w:r w:rsidR="00AF075B">
        <w:sym w:font="Symbol" w:char="F0D7"/>
      </w:r>
      <w:r w:rsidR="00AF075B">
        <w:t xml:space="preserve">°C). Per scaldarlo fai cadere due masse M=9kg l’una da un’altezza h non nota: le masse partono da ferme ed arrivano al suolo con velocità praticamente nulla. Misuri che dopo 20 cadute la temperatura dell’alcool è passata da 18,5°C a 25°C. Qual è l’altezza h da cui hai fatto cadere le masse? </w:t>
      </w:r>
      <w:r w:rsidR="00AF075B" w:rsidRPr="001E51F3">
        <w:rPr>
          <w:rFonts w:ascii="Garamond" w:hAnsi="Garamond"/>
          <w:b/>
          <w:sz w:val="26"/>
          <w:szCs w:val="26"/>
        </w:rPr>
        <w:t>[h=80,7cm]</w:t>
      </w:r>
    </w:p>
    <w:p w:rsidR="00600E33" w:rsidRPr="006B5EA5" w:rsidRDefault="00600E33" w:rsidP="00FA602E">
      <w:pPr>
        <w:ind w:right="-1"/>
        <w:jc w:val="center"/>
        <w:rPr>
          <w:rFonts w:ascii="Times New Roman" w:hAnsi="Times New Roman"/>
          <w:sz w:val="26"/>
          <w:szCs w:val="26"/>
        </w:rPr>
      </w:pPr>
      <w:r w:rsidRPr="006B5EA5">
        <w:rPr>
          <w:rFonts w:ascii="Times New Roman" w:hAnsi="Times New Roman"/>
          <w:sz w:val="26"/>
          <w:szCs w:val="26"/>
        </w:rPr>
        <w:t xml:space="preserve">Ecco invece adesso altri problemi riguardanti la trasformazione di Energia Meccanica in calore. Essi sfruttano l’equivalenza: </w:t>
      </w:r>
      <w:proofErr w:type="spellStart"/>
      <w:r w:rsidRPr="006B5EA5">
        <w:rPr>
          <w:rFonts w:ascii="Times New Roman" w:hAnsi="Times New Roman"/>
          <w:b/>
          <w:sz w:val="26"/>
          <w:szCs w:val="26"/>
        </w:rPr>
        <w:t>E</w:t>
      </w:r>
      <w:r w:rsidRPr="006B5EA5">
        <w:rPr>
          <w:rFonts w:ascii="Times New Roman" w:hAnsi="Times New Roman"/>
          <w:b/>
          <w:sz w:val="26"/>
          <w:szCs w:val="26"/>
          <w:vertAlign w:val="subscript"/>
        </w:rPr>
        <w:t>DISS</w:t>
      </w:r>
      <w:proofErr w:type="spellEnd"/>
      <w:r w:rsidRPr="006B5EA5">
        <w:rPr>
          <w:rFonts w:ascii="Times New Roman" w:hAnsi="Times New Roman"/>
          <w:b/>
          <w:sz w:val="26"/>
          <w:szCs w:val="26"/>
        </w:rPr>
        <w:t xml:space="preserve"> = 4,186</w:t>
      </w:r>
      <w:r w:rsidRPr="006B5EA5">
        <w:rPr>
          <w:rFonts w:ascii="Times New Roman" w:hAnsi="Times New Roman"/>
          <w:b/>
          <w:sz w:val="26"/>
          <w:szCs w:val="26"/>
        </w:rPr>
        <w:sym w:font="Symbol" w:char="F0D7"/>
      </w:r>
      <w:proofErr w:type="gramStart"/>
      <w:r w:rsidRPr="006B5EA5">
        <w:rPr>
          <w:rFonts w:ascii="Times New Roman" w:hAnsi="Times New Roman"/>
          <w:b/>
          <w:sz w:val="26"/>
          <w:szCs w:val="26"/>
        </w:rPr>
        <w:t>Q</w:t>
      </w:r>
      <w:r w:rsidRPr="006B5EA5">
        <w:rPr>
          <w:rFonts w:ascii="Times New Roman" w:hAnsi="Times New Roman"/>
          <w:sz w:val="26"/>
          <w:szCs w:val="26"/>
        </w:rPr>
        <w:t xml:space="preserve">  ,</w:t>
      </w:r>
      <w:proofErr w:type="gramEnd"/>
      <w:r w:rsidRPr="006B5EA5">
        <w:rPr>
          <w:rFonts w:ascii="Times New Roman" w:hAnsi="Times New Roman"/>
          <w:sz w:val="26"/>
          <w:szCs w:val="26"/>
        </w:rPr>
        <w:t xml:space="preserve"> </w:t>
      </w:r>
      <w:r w:rsidR="004065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5EA5">
        <w:rPr>
          <w:rFonts w:ascii="Times New Roman" w:hAnsi="Times New Roman"/>
          <w:b/>
          <w:sz w:val="26"/>
          <w:szCs w:val="26"/>
        </w:rPr>
        <w:t>E</w:t>
      </w:r>
      <w:r w:rsidRPr="006B5EA5">
        <w:rPr>
          <w:rFonts w:ascii="Times New Roman" w:hAnsi="Times New Roman"/>
          <w:b/>
          <w:sz w:val="26"/>
          <w:szCs w:val="26"/>
          <w:vertAlign w:val="subscript"/>
        </w:rPr>
        <w:t>DISS</w:t>
      </w:r>
      <w:proofErr w:type="spellEnd"/>
      <w:r w:rsidRPr="006B5EA5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B1F91">
        <w:rPr>
          <w:rFonts w:ascii="Garamond" w:hAnsi="Garamond"/>
          <w:sz w:val="26"/>
          <w:szCs w:val="26"/>
        </w:rPr>
        <w:t>in Joule</w:t>
      </w:r>
      <w:r w:rsidRPr="006B5EA5">
        <w:rPr>
          <w:rFonts w:ascii="Times New Roman" w:hAnsi="Times New Roman"/>
          <w:sz w:val="26"/>
          <w:szCs w:val="26"/>
        </w:rPr>
        <w:t xml:space="preserve"> , </w:t>
      </w:r>
      <w:r w:rsidRPr="006B5EA5">
        <w:rPr>
          <w:rFonts w:ascii="Times New Roman" w:hAnsi="Times New Roman"/>
          <w:b/>
          <w:sz w:val="26"/>
          <w:szCs w:val="26"/>
        </w:rPr>
        <w:t xml:space="preserve">Q </w:t>
      </w:r>
      <w:r w:rsidRPr="005B1F91">
        <w:rPr>
          <w:rFonts w:ascii="Garamond" w:hAnsi="Garamond"/>
          <w:sz w:val="26"/>
          <w:szCs w:val="26"/>
        </w:rPr>
        <w:t>in calorie</w:t>
      </w:r>
      <w:r w:rsidRPr="006B5EA5">
        <w:rPr>
          <w:rFonts w:ascii="Times New Roman" w:hAnsi="Times New Roman"/>
          <w:sz w:val="26"/>
          <w:szCs w:val="26"/>
        </w:rPr>
        <w:t>.</w:t>
      </w:r>
    </w:p>
    <w:p w:rsidR="00582984" w:rsidRDefault="00B662F0" w:rsidP="00582984">
      <w:pPr>
        <w:spacing w:after="0"/>
        <w:ind w:left="-425" w:right="-567"/>
        <w:jc w:val="both"/>
      </w:pPr>
      <w:r>
        <w:rPr>
          <w:noProof/>
          <w:color w:val="FF000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53975</wp:posOffset>
            </wp:positionV>
            <wp:extent cx="1781175" cy="2667000"/>
            <wp:effectExtent l="19050" t="0" r="9525" b="0"/>
            <wp:wrapSquare wrapText="bothSides"/>
            <wp:docPr id="3" name="Immagine 2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75B" w:rsidRPr="001E51F3">
        <w:rPr>
          <w:color w:val="FF0000"/>
        </w:rPr>
        <w:t xml:space="preserve">Problema </w:t>
      </w:r>
      <w:r w:rsidR="00600E33" w:rsidRPr="001E51F3">
        <w:rPr>
          <w:color w:val="FF0000"/>
        </w:rPr>
        <w:t xml:space="preserve">4: l’auto caduta nella vasca. </w:t>
      </w:r>
      <w:r w:rsidR="00600E33">
        <w:t>Un’auto di massa 800kg viene fatta cadere dentro una vasca contenente 300l di acqua. La velocità con cui l’auto arriva sul pelo d’acqua è 5m/s! L’auto scende dentro la vasca, che è p</w:t>
      </w:r>
      <w:r w:rsidR="00720431">
        <w:t xml:space="preserve">rofonda 2m. Dopo aver percorso </w:t>
      </w:r>
      <w:r w:rsidR="00600E33">
        <w:t xml:space="preserve">la discesa di 2m si adagia al suolo, immobilizzandosi. Qual è l’Energia Meccanica persa dall’auto </w:t>
      </w:r>
      <w:r w:rsidR="00600E33" w:rsidRPr="00F0263A">
        <w:rPr>
          <w:b/>
        </w:rPr>
        <w:t>dentro l’acqua</w:t>
      </w:r>
      <w:r w:rsidR="00600E33">
        <w:t>? Quanto calore ha guadagnato l’acqua? Di quanto si è innalzata la sua temperatura?</w:t>
      </w:r>
    </w:p>
    <w:p w:rsidR="00AF075B" w:rsidRPr="00BE3FC6" w:rsidRDefault="00720431" w:rsidP="001E51F3">
      <w:pPr>
        <w:ind w:left="-426" w:right="-568"/>
        <w:jc w:val="both"/>
        <w:rPr>
          <w:rFonts w:ascii="Garamond" w:hAnsi="Garamond"/>
          <w:b/>
          <w:sz w:val="26"/>
          <w:szCs w:val="26"/>
          <w:lang w:val="en-US"/>
        </w:rPr>
      </w:pPr>
      <w:r w:rsidRPr="00BE3FC6">
        <w:rPr>
          <w:rFonts w:ascii="Garamond" w:hAnsi="Garamond"/>
          <w:b/>
          <w:sz w:val="26"/>
          <w:szCs w:val="26"/>
          <w:lang w:val="en-US"/>
        </w:rPr>
        <w:t>[</w:t>
      </w:r>
      <w:proofErr w:type="spellStart"/>
      <w:r w:rsidRPr="00BE3FC6">
        <w:rPr>
          <w:rFonts w:ascii="Garamond" w:hAnsi="Garamond"/>
          <w:b/>
          <w:sz w:val="26"/>
          <w:szCs w:val="26"/>
          <w:lang w:val="en-US"/>
        </w:rPr>
        <w:t>E</w:t>
      </w:r>
      <w:r w:rsidRPr="00BE3FC6">
        <w:rPr>
          <w:rFonts w:ascii="Garamond" w:hAnsi="Garamond"/>
          <w:b/>
          <w:sz w:val="26"/>
          <w:szCs w:val="26"/>
          <w:vertAlign w:val="subscript"/>
          <w:lang w:val="en-US"/>
        </w:rPr>
        <w:t>DISS</w:t>
      </w:r>
      <w:proofErr w:type="spellEnd"/>
      <w:r w:rsidRPr="00BE3FC6">
        <w:rPr>
          <w:rFonts w:ascii="Garamond" w:hAnsi="Garamond"/>
          <w:b/>
          <w:sz w:val="26"/>
          <w:szCs w:val="26"/>
          <w:lang w:val="en-US"/>
        </w:rPr>
        <w:t>=25.680</w:t>
      </w:r>
      <w:proofErr w:type="gramStart"/>
      <w:r w:rsidRPr="00BE3FC6">
        <w:rPr>
          <w:rFonts w:ascii="Garamond" w:hAnsi="Garamond"/>
          <w:b/>
          <w:sz w:val="26"/>
          <w:szCs w:val="26"/>
          <w:lang w:val="en-US"/>
        </w:rPr>
        <w:t>J ;</w:t>
      </w:r>
      <w:proofErr w:type="gramEnd"/>
      <w:r w:rsidRPr="00BE3FC6">
        <w:rPr>
          <w:rFonts w:ascii="Garamond" w:hAnsi="Garamond"/>
          <w:b/>
          <w:sz w:val="26"/>
          <w:szCs w:val="26"/>
          <w:lang w:val="en-US"/>
        </w:rPr>
        <w:t xml:space="preserve"> Q=6135 </w:t>
      </w:r>
      <w:proofErr w:type="spellStart"/>
      <w:r w:rsidRPr="00BE3FC6">
        <w:rPr>
          <w:rFonts w:ascii="Garamond" w:hAnsi="Garamond"/>
          <w:b/>
          <w:sz w:val="26"/>
          <w:szCs w:val="26"/>
          <w:lang w:val="en-US"/>
        </w:rPr>
        <w:t>cal</w:t>
      </w:r>
      <w:proofErr w:type="spellEnd"/>
      <w:r w:rsidRPr="00BE3FC6">
        <w:rPr>
          <w:rFonts w:ascii="Garamond" w:hAnsi="Garamond"/>
          <w:b/>
          <w:sz w:val="26"/>
          <w:szCs w:val="26"/>
          <w:lang w:val="en-US"/>
        </w:rPr>
        <w:t xml:space="preserve"> ; </w:t>
      </w:r>
      <w:r w:rsidRPr="00720431">
        <w:rPr>
          <w:rFonts w:ascii="Garamond" w:hAnsi="Garamond"/>
          <w:b/>
          <w:sz w:val="26"/>
          <w:szCs w:val="26"/>
        </w:rPr>
        <w:sym w:font="Symbol" w:char="F044"/>
      </w:r>
      <w:r w:rsidRPr="00BE3FC6">
        <w:rPr>
          <w:rFonts w:ascii="Garamond" w:hAnsi="Garamond"/>
          <w:b/>
          <w:sz w:val="26"/>
          <w:szCs w:val="26"/>
          <w:lang w:val="en-US"/>
        </w:rPr>
        <w:t>T=+0,02°C]</w:t>
      </w:r>
    </w:p>
    <w:p w:rsidR="00F631FA" w:rsidRDefault="00F631FA" w:rsidP="00345B30">
      <w:pPr>
        <w:spacing w:after="0"/>
        <w:ind w:left="-425" w:right="-567"/>
        <w:jc w:val="both"/>
        <w:rPr>
          <w:rFonts w:ascii="Garamond" w:hAnsi="Garamond"/>
          <w:b/>
          <w:sz w:val="26"/>
          <w:szCs w:val="26"/>
        </w:rPr>
      </w:pPr>
      <w:r w:rsidRPr="000E71EC">
        <w:rPr>
          <w:color w:val="FF0000"/>
        </w:rPr>
        <w:t>Problema5: l’auto-sommergibile.</w:t>
      </w:r>
      <w:r w:rsidRPr="000E71EC">
        <w:t xml:space="preserve"> In realtà l’auto di cui sopra è un’auto-sommergibile! Una volta immobile sul fondo accende il motor</w:t>
      </w:r>
      <w:r w:rsidR="002C6BC3">
        <w:t>0,0</w:t>
      </w:r>
      <w:r w:rsidRPr="000E71EC">
        <w:t xml:space="preserve">e e parte! Se la forza del motore è </w:t>
      </w:r>
      <w:r w:rsidRPr="000E71EC">
        <w:rPr>
          <w:rFonts w:ascii="Garamond" w:hAnsi="Garamond"/>
          <w:sz w:val="26"/>
          <w:szCs w:val="26"/>
        </w:rPr>
        <w:t>Fm=200N</w:t>
      </w:r>
      <w:r w:rsidRPr="000E71EC">
        <w:t xml:space="preserve"> e l’auto si muove lungo il fondo della vasca compiendo un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0E71EC">
        <w:t>tragitto di 25m per poi immobilizzarsi di nuovo, qual è il Lavoro fatto dal motore? Dove è andata a finire tutta l’energia spesa con il Lavoro? Di quanto si è innalzata la temperatura dell’acqua alla fine del tragitto dell’auto?</w:t>
      </w:r>
      <w:r w:rsidR="00345B30">
        <w:rPr>
          <w:rFonts w:ascii="Garamond" w:hAnsi="Garamond"/>
          <w:b/>
          <w:sz w:val="26"/>
          <w:szCs w:val="26"/>
        </w:rPr>
        <w:t xml:space="preserve">  </w:t>
      </w:r>
      <w:r>
        <w:rPr>
          <w:rFonts w:ascii="Garamond" w:hAnsi="Garamond"/>
          <w:b/>
          <w:sz w:val="26"/>
          <w:szCs w:val="26"/>
        </w:rPr>
        <w:t xml:space="preserve">[Lavoro = </w:t>
      </w:r>
      <w:r w:rsidR="000E71EC">
        <w:rPr>
          <w:rFonts w:ascii="Garamond" w:hAnsi="Garamond"/>
          <w:b/>
          <w:sz w:val="26"/>
          <w:szCs w:val="26"/>
        </w:rPr>
        <w:t>5.000</w:t>
      </w:r>
      <w:proofErr w:type="gramStart"/>
      <w:r w:rsidR="000E71EC">
        <w:rPr>
          <w:rFonts w:ascii="Garamond" w:hAnsi="Garamond"/>
          <w:b/>
          <w:sz w:val="26"/>
          <w:szCs w:val="26"/>
        </w:rPr>
        <w:t>J ;</w:t>
      </w:r>
      <w:proofErr w:type="gramEnd"/>
      <w:r w:rsidR="000E71EC">
        <w:rPr>
          <w:rFonts w:ascii="Garamond" w:hAnsi="Garamond"/>
          <w:b/>
          <w:sz w:val="26"/>
          <w:szCs w:val="26"/>
        </w:rPr>
        <w:t xml:space="preserve"> è finita tutta in… ; </w:t>
      </w:r>
      <w:r w:rsidR="000E71EC">
        <w:rPr>
          <w:rFonts w:ascii="Garamond" w:hAnsi="Garamond"/>
          <w:b/>
          <w:sz w:val="26"/>
          <w:szCs w:val="26"/>
        </w:rPr>
        <w:sym w:font="Symbol" w:char="F044"/>
      </w:r>
      <w:r w:rsidR="000E71EC">
        <w:rPr>
          <w:rFonts w:ascii="Garamond" w:hAnsi="Garamond"/>
          <w:b/>
          <w:sz w:val="26"/>
          <w:szCs w:val="26"/>
        </w:rPr>
        <w:t>T=+0,004°C]</w:t>
      </w:r>
    </w:p>
    <w:p w:rsidR="00136B62" w:rsidRDefault="00136B62" w:rsidP="00345B30">
      <w:pPr>
        <w:spacing w:after="0"/>
        <w:ind w:left="-425" w:right="-567"/>
        <w:jc w:val="both"/>
        <w:rPr>
          <w:rFonts w:ascii="Garamond" w:hAnsi="Garamond"/>
          <w:sz w:val="26"/>
          <w:szCs w:val="26"/>
        </w:rPr>
      </w:pPr>
    </w:p>
    <w:p w:rsidR="00136B62" w:rsidRDefault="00136B62" w:rsidP="00345B30">
      <w:pPr>
        <w:spacing w:after="0"/>
        <w:ind w:left="-425" w:right="-567"/>
        <w:jc w:val="both"/>
        <w:rPr>
          <w:rFonts w:ascii="Garamond" w:hAnsi="Garamond"/>
          <w:b/>
          <w:sz w:val="26"/>
          <w:szCs w:val="26"/>
        </w:rPr>
      </w:pPr>
    </w:p>
    <w:p w:rsidR="00136B62" w:rsidRDefault="00136B62" w:rsidP="00345B30">
      <w:pPr>
        <w:spacing w:after="0"/>
        <w:ind w:left="-425" w:right="-567"/>
        <w:jc w:val="both"/>
        <w:rPr>
          <w:rFonts w:ascii="Garamond" w:hAnsi="Garamond"/>
          <w:b/>
          <w:sz w:val="26"/>
          <w:szCs w:val="26"/>
        </w:rPr>
      </w:pPr>
    </w:p>
    <w:p w:rsidR="00136B62" w:rsidRDefault="00DC0041" w:rsidP="00345B30">
      <w:pPr>
        <w:spacing w:after="0"/>
        <w:ind w:left="-425" w:right="-567"/>
        <w:jc w:val="both"/>
        <w:rPr>
          <w:rFonts w:ascii="Garamond" w:hAnsi="Garamond"/>
          <w:b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125730</wp:posOffset>
            </wp:positionV>
            <wp:extent cx="120777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123" y="21529"/>
                <wp:lineTo x="21123" y="0"/>
                <wp:lineTo x="0" y="0"/>
              </wp:wrapPolygon>
            </wp:wrapTight>
            <wp:docPr id="4" name="Immagine 4" descr="Immagine che contiene test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213" w:rsidRDefault="002C6BC3" w:rsidP="00C15213">
      <w:pPr>
        <w:spacing w:after="0"/>
        <w:ind w:left="-425" w:right="-567"/>
        <w:jc w:val="both"/>
        <w:rPr>
          <w:rFonts w:ascii="Garamond" w:hAnsi="Garamond"/>
          <w:b/>
          <w:sz w:val="26"/>
          <w:szCs w:val="26"/>
        </w:rPr>
      </w:pPr>
      <w:r w:rsidRPr="002C6BC3">
        <w:rPr>
          <w:color w:val="FF0000"/>
        </w:rPr>
        <w:t xml:space="preserve">Problema6: </w:t>
      </w:r>
      <w:r>
        <w:rPr>
          <w:color w:val="FF0000"/>
        </w:rPr>
        <w:t xml:space="preserve">la </w:t>
      </w:r>
      <w:proofErr w:type="spellStart"/>
      <w:r>
        <w:rPr>
          <w:color w:val="FF0000"/>
        </w:rPr>
        <w:t>pallona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rimbalzina</w:t>
      </w:r>
      <w:proofErr w:type="spellEnd"/>
      <w:r w:rsidRPr="002C6BC3">
        <w:rPr>
          <w:color w:val="FF0000"/>
        </w:rPr>
        <w:t>.</w:t>
      </w:r>
      <w:r>
        <w:rPr>
          <w:color w:val="FF0000"/>
        </w:rPr>
        <w:t xml:space="preserve"> </w:t>
      </w:r>
      <w:r w:rsidRPr="002C6BC3">
        <w:t xml:space="preserve">Una </w:t>
      </w:r>
      <w:proofErr w:type="spellStart"/>
      <w:r w:rsidRPr="002C6BC3">
        <w:t>pallona</w:t>
      </w:r>
      <w:proofErr w:type="spellEnd"/>
      <w:r w:rsidRPr="002C6BC3">
        <w:t xml:space="preserve"> di massa 5kg, di materiale </w:t>
      </w:r>
      <w:proofErr w:type="spellStart"/>
      <w:r w:rsidRPr="002C6BC3">
        <w:t>mooolto</w:t>
      </w:r>
      <w:proofErr w:type="spellEnd"/>
      <w:r w:rsidRPr="002C6BC3">
        <w:t xml:space="preserve"> elastico cade </w:t>
      </w:r>
      <w:r w:rsidR="00DC0041">
        <w:t xml:space="preserve">da ferma </w:t>
      </w:r>
      <w:r w:rsidRPr="002C6BC3">
        <w:t xml:space="preserve">da un’altezza di 10m </w:t>
      </w:r>
      <w:r w:rsidR="00DC0041">
        <w:t xml:space="preserve">rispetto al livello di </w:t>
      </w:r>
      <w:r w:rsidRPr="002C6BC3">
        <w:t xml:space="preserve">una vasca contenente 30kg di… olio di oliva! La </w:t>
      </w:r>
      <w:proofErr w:type="spellStart"/>
      <w:r w:rsidRPr="002C6BC3">
        <w:t>pallona</w:t>
      </w:r>
      <w:proofErr w:type="spellEnd"/>
      <w:r w:rsidRPr="002C6BC3">
        <w:t xml:space="preserve"> </w:t>
      </w:r>
      <w:r w:rsidR="00DC0041">
        <w:t xml:space="preserve">entra dentro la vasca, ne </w:t>
      </w:r>
      <w:r w:rsidRPr="002C6BC3">
        <w:t xml:space="preserve">tocca il pavimento e rimbalza fuori! arrivando ad un’altezza di 3m </w:t>
      </w:r>
      <w:r w:rsidR="00DC0041">
        <w:t xml:space="preserve">dal livello della vasca </w:t>
      </w:r>
      <w:r w:rsidRPr="002C6BC3">
        <w:t xml:space="preserve">con una velocità di 4m/s. Di quanto si è riscaldato l’olio a causa del passaggio della </w:t>
      </w:r>
      <w:proofErr w:type="spellStart"/>
      <w:r w:rsidRPr="002C6BC3">
        <w:t>pallona</w:t>
      </w:r>
      <w:proofErr w:type="spellEnd"/>
      <w:r w:rsidRPr="002C6BC3">
        <w:t xml:space="preserve">? Non sai qual è il calore specifico dell’olio di oliva? Cercatelo su Internet! </w:t>
      </w:r>
      <w:r w:rsidRPr="008759C4">
        <w:rPr>
          <w:rFonts w:ascii="Garamond" w:hAnsi="Garamond"/>
          <w:b/>
          <w:sz w:val="26"/>
          <w:szCs w:val="26"/>
        </w:rPr>
        <w:t>[</w:t>
      </w:r>
      <w:proofErr w:type="spellStart"/>
      <w:r w:rsidRPr="002C6BC3">
        <w:t>hint</w:t>
      </w:r>
      <w:proofErr w:type="spellEnd"/>
      <w:r w:rsidRPr="002C6BC3">
        <w:t xml:space="preserve">: calcola </w:t>
      </w:r>
      <w:proofErr w:type="spellStart"/>
      <w:r w:rsidRPr="002C6BC3">
        <w:t>E</w:t>
      </w:r>
      <w:r w:rsidRPr="00A2610E">
        <w:rPr>
          <w:vertAlign w:val="subscript"/>
        </w:rPr>
        <w:t>DISS</w:t>
      </w:r>
      <w:proofErr w:type="spellEnd"/>
      <w:r w:rsidRPr="002C6BC3">
        <w:t xml:space="preserve">. </w:t>
      </w:r>
      <w:r w:rsidRPr="008759C4">
        <w:rPr>
          <w:rFonts w:ascii="Garamond" w:hAnsi="Garamond"/>
          <w:b/>
          <w:sz w:val="26"/>
          <w:szCs w:val="26"/>
        </w:rPr>
        <w:sym w:font="Symbol" w:char="F044"/>
      </w:r>
      <w:r w:rsidRPr="008759C4">
        <w:rPr>
          <w:rFonts w:ascii="Garamond" w:hAnsi="Garamond"/>
          <w:b/>
          <w:sz w:val="26"/>
          <w:szCs w:val="26"/>
        </w:rPr>
        <w:t>T=0,0051°C]</w:t>
      </w:r>
      <w:r w:rsidR="00DC0041">
        <w:t xml:space="preserve"> Perché per il calcolo del Potenziale non è necessario conoscere la profondità della vasca? </w:t>
      </w:r>
      <w:r w:rsidR="00DC0041" w:rsidRPr="008759C4">
        <w:rPr>
          <w:rFonts w:ascii="Garamond" w:hAnsi="Garamond"/>
          <w:b/>
          <w:sz w:val="26"/>
          <w:szCs w:val="26"/>
        </w:rPr>
        <w:t>[Perché posso porre lo zero del potenziale…]</w:t>
      </w:r>
    </w:p>
    <w:p w:rsidR="00C15213" w:rsidRPr="002C6767" w:rsidRDefault="00C15213" w:rsidP="00C15213">
      <w:pPr>
        <w:spacing w:after="0"/>
        <w:ind w:left="-425" w:right="-567"/>
        <w:jc w:val="both"/>
        <w:rPr>
          <w:rFonts w:ascii="Garamond" w:hAnsi="Garamond"/>
          <w:sz w:val="6"/>
          <w:szCs w:val="6"/>
        </w:rPr>
      </w:pPr>
    </w:p>
    <w:p w:rsidR="00C15213" w:rsidRDefault="00C15213" w:rsidP="00C15213">
      <w:pPr>
        <w:spacing w:after="0"/>
        <w:ind w:left="-425" w:right="-567"/>
        <w:jc w:val="both"/>
        <w:rPr>
          <w:rFonts w:ascii="Garamond" w:hAnsi="Garamond"/>
          <w:b/>
          <w:sz w:val="26"/>
          <w:szCs w:val="26"/>
        </w:rPr>
      </w:pPr>
      <w:r w:rsidRPr="00C15213">
        <w:t xml:space="preserve">Supponi adesso di eseguire un secondo lancio, sempre da 10m con la </w:t>
      </w:r>
      <w:proofErr w:type="spellStart"/>
      <w:r w:rsidRPr="00C15213">
        <w:t>pallona</w:t>
      </w:r>
      <w:proofErr w:type="spellEnd"/>
      <w:r w:rsidRPr="00C15213">
        <w:t xml:space="preserve"> inizialmente ferma. Misuri che quando la palla schizza via fuori dall’olio essa giunge ad un’altezza massima </w:t>
      </w:r>
      <w:proofErr w:type="spellStart"/>
      <w:proofErr w:type="gramStart"/>
      <w:r w:rsidRPr="00C15213">
        <w:t>Hx</w:t>
      </w:r>
      <w:proofErr w:type="spellEnd"/>
      <w:r w:rsidRPr="00C15213">
        <w:t xml:space="preserve"> :</w:t>
      </w:r>
      <w:proofErr w:type="gramEnd"/>
      <w:r w:rsidRPr="00C15213">
        <w:t xml:space="preserve"> in questo secondo caso la temperatura dell’olio è aumentata di </w:t>
      </w:r>
      <w:r w:rsidRPr="00C15213">
        <w:sym w:font="Symbol" w:char="F044"/>
      </w:r>
      <w:r w:rsidRPr="00C15213">
        <w:t xml:space="preserve">T=0,004142°C. Trova il valore di </w:t>
      </w:r>
      <w:proofErr w:type="spellStart"/>
      <w:r w:rsidRPr="00C15213">
        <w:t>Hx</w:t>
      </w:r>
      <w:proofErr w:type="spellEnd"/>
      <w:r>
        <w:rPr>
          <w:rFonts w:ascii="Garamond" w:hAnsi="Garamond"/>
          <w:b/>
          <w:sz w:val="26"/>
          <w:szCs w:val="26"/>
        </w:rPr>
        <w:t xml:space="preserve"> [</w:t>
      </w:r>
      <w:proofErr w:type="spellStart"/>
      <w:r w:rsidRPr="00C15213">
        <w:t>hint</w:t>
      </w:r>
      <w:proofErr w:type="spellEnd"/>
      <w:r w:rsidRPr="00C15213">
        <w:t xml:space="preserve">: </w:t>
      </w:r>
      <w:r w:rsidRPr="00C15213">
        <w:t xml:space="preserve">essendo </w:t>
      </w:r>
      <w:proofErr w:type="spellStart"/>
      <w:r w:rsidRPr="00C15213">
        <w:t>Hx</w:t>
      </w:r>
      <w:proofErr w:type="spellEnd"/>
      <w:r w:rsidRPr="00C15213">
        <w:t xml:space="preserve"> l’altezza massima la sua velocità di arrivo è nulla</w:t>
      </w:r>
      <w:r w:rsidRPr="00C15213">
        <w:t xml:space="preserve">. </w:t>
      </w:r>
      <w:proofErr w:type="spellStart"/>
      <w:r>
        <w:rPr>
          <w:rFonts w:ascii="Garamond" w:hAnsi="Garamond"/>
          <w:b/>
          <w:sz w:val="26"/>
          <w:szCs w:val="26"/>
        </w:rPr>
        <w:t>Hx</w:t>
      </w:r>
      <w:proofErr w:type="spellEnd"/>
      <w:r>
        <w:rPr>
          <w:rFonts w:ascii="Garamond" w:hAnsi="Garamond"/>
          <w:b/>
          <w:sz w:val="26"/>
          <w:szCs w:val="26"/>
        </w:rPr>
        <w:t>=5m]</w:t>
      </w:r>
    </w:p>
    <w:p w:rsidR="00B96D60" w:rsidRDefault="00B96D60" w:rsidP="00EA3E21">
      <w:pPr>
        <w:spacing w:after="0"/>
        <w:ind w:right="-567"/>
        <w:jc w:val="both"/>
        <w:rPr>
          <w:rFonts w:ascii="Garamond" w:hAnsi="Garamond"/>
          <w:b/>
          <w:sz w:val="26"/>
          <w:szCs w:val="26"/>
        </w:rPr>
      </w:pPr>
    </w:p>
    <w:p w:rsidR="00B96D60" w:rsidRPr="002D4192" w:rsidRDefault="00B96D60" w:rsidP="002D4192">
      <w:pPr>
        <w:spacing w:after="0"/>
        <w:ind w:left="-425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D4192">
        <w:rPr>
          <w:rFonts w:ascii="Times New Roman" w:hAnsi="Times New Roman"/>
          <w:b/>
          <w:color w:val="FF0000"/>
          <w:sz w:val="28"/>
          <w:szCs w:val="28"/>
        </w:rPr>
        <w:t>TRASFORMAZIONE DA CALORE IN LAVORO</w:t>
      </w:r>
    </w:p>
    <w:p w:rsidR="000232EC" w:rsidRDefault="00B96D60" w:rsidP="002D4192">
      <w:pPr>
        <w:spacing w:after="0"/>
        <w:ind w:left="-425" w:right="-567"/>
        <w:jc w:val="both"/>
        <w:rPr>
          <w:rFonts w:ascii="Trebuchet MS" w:hAnsi="Trebuchet MS"/>
        </w:rPr>
      </w:pPr>
      <w:r w:rsidRPr="002D4192">
        <w:rPr>
          <w:rFonts w:ascii="Trebuchet MS" w:hAnsi="Trebuchet MS"/>
        </w:rPr>
        <w:t xml:space="preserve">Una </w:t>
      </w:r>
      <w:r w:rsidRPr="002D4192">
        <w:rPr>
          <w:rFonts w:ascii="Trebuchet MS" w:hAnsi="Trebuchet MS"/>
          <w:b/>
        </w:rPr>
        <w:t>macchina termica</w:t>
      </w:r>
      <w:r w:rsidRPr="002D4192">
        <w:rPr>
          <w:rFonts w:ascii="Trebuchet MS" w:hAnsi="Trebuchet MS"/>
        </w:rPr>
        <w:t xml:space="preserve"> è un qualsiasi dispositivo che usa </w:t>
      </w:r>
      <w:r w:rsidRPr="002D4192">
        <w:rPr>
          <w:rFonts w:ascii="Trebuchet MS" w:hAnsi="Trebuchet MS"/>
        </w:rPr>
        <w:t>l’</w:t>
      </w:r>
      <w:hyperlink r:id="rId8" w:history="1">
        <w:r w:rsidRPr="002D4192">
          <w:rPr>
            <w:rStyle w:val="Collegamentoipertestuale"/>
            <w:rFonts w:ascii="Trebuchet MS" w:hAnsi="Trebuchet MS"/>
            <w:color w:val="auto"/>
            <w:u w:val="none"/>
          </w:rPr>
          <w:t>energia</w:t>
        </w:r>
      </w:hyperlink>
      <w:r w:rsidRPr="002D4192">
        <w:rPr>
          <w:rFonts w:ascii="Trebuchet MS" w:hAnsi="Trebuchet MS"/>
        </w:rPr>
        <w:t> termica per compiere </w:t>
      </w:r>
      <w:hyperlink r:id="rId9" w:history="1">
        <w:r w:rsidRPr="002D4192">
          <w:rPr>
            <w:rStyle w:val="Collegamentoipertestuale"/>
            <w:rFonts w:ascii="Trebuchet MS" w:hAnsi="Trebuchet MS"/>
            <w:color w:val="auto"/>
            <w:u w:val="none"/>
          </w:rPr>
          <w:t>L</w:t>
        </w:r>
        <w:r w:rsidRPr="002D4192">
          <w:rPr>
            <w:rStyle w:val="Collegamentoipertestuale"/>
            <w:rFonts w:ascii="Trebuchet MS" w:hAnsi="Trebuchet MS"/>
            <w:color w:val="auto"/>
            <w:u w:val="none"/>
          </w:rPr>
          <w:t>avoro</w:t>
        </w:r>
      </w:hyperlink>
      <w:r w:rsidRPr="002D4192">
        <w:rPr>
          <w:rFonts w:ascii="Trebuchet MS" w:hAnsi="Trebuchet MS"/>
        </w:rPr>
        <w:t>. Un esempio di macchina termica è la </w:t>
      </w:r>
      <w:hyperlink r:id="rId10" w:history="1">
        <w:r w:rsidRPr="002D4192">
          <w:rPr>
            <w:rStyle w:val="Collegamentoipertestuale"/>
            <w:rFonts w:ascii="Trebuchet MS" w:hAnsi="Trebuchet MS"/>
            <w:color w:val="auto"/>
            <w:u w:val="none"/>
          </w:rPr>
          <w:t>machina a vapore</w:t>
        </w:r>
      </w:hyperlink>
      <w:r w:rsidRPr="002D4192">
        <w:rPr>
          <w:rFonts w:ascii="Trebuchet MS" w:hAnsi="Trebuchet MS"/>
        </w:rPr>
        <w:t xml:space="preserve"> o il motore a scoppio: un gas viene espanso scaldandolo (vapore d’acqua nella macchina a vapore, aria nel motore a scoppio), l’espansione del gas spinge un pistone mettendolo in moto e dunque trasferendogli energia cinetica.</w:t>
      </w:r>
      <w:r w:rsidR="000232EC">
        <w:rPr>
          <w:rFonts w:ascii="Trebuchet MS" w:hAnsi="Trebuchet MS"/>
        </w:rPr>
        <w:t xml:space="preserve"> Un esempio di pistone (quello di un motore a scoppio) è mostrato nella f</w:t>
      </w:r>
      <w:bookmarkStart w:id="0" w:name="_GoBack"/>
      <w:bookmarkEnd w:id="0"/>
      <w:r w:rsidR="000232EC">
        <w:rPr>
          <w:rFonts w:ascii="Trebuchet MS" w:hAnsi="Trebuchet MS"/>
        </w:rPr>
        <w:t>igura sottostante.</w:t>
      </w:r>
    </w:p>
    <w:p w:rsidR="000232EC" w:rsidRDefault="000232EC" w:rsidP="000232EC">
      <w:pPr>
        <w:spacing w:after="0"/>
        <w:ind w:left="-425" w:right="-567"/>
        <w:jc w:val="center"/>
        <w:rPr>
          <w:rFonts w:ascii="Trebuchet MS" w:hAnsi="Trebuchet MS"/>
        </w:rPr>
      </w:pPr>
      <w:r>
        <w:rPr>
          <w:rFonts w:ascii="Garamond" w:hAnsi="Garamond"/>
          <w:b/>
          <w:noProof/>
          <w:sz w:val="26"/>
          <w:szCs w:val="26"/>
        </w:rPr>
        <w:drawing>
          <wp:inline distT="0" distB="0" distL="0" distR="0" wp14:anchorId="5684C150" wp14:editId="3DF91013">
            <wp:extent cx="3179445" cy="1836000"/>
            <wp:effectExtent l="0" t="0" r="190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7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3" b="382"/>
                    <a:stretch/>
                  </pic:blipFill>
                  <pic:spPr bwMode="auto">
                    <a:xfrm>
                      <a:off x="0" y="0"/>
                      <a:ext cx="3189599" cy="1841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4192" w:rsidRDefault="002D4192" w:rsidP="0083535C">
      <w:pPr>
        <w:spacing w:after="60"/>
        <w:ind w:left="-425" w:right="-567"/>
        <w:jc w:val="both"/>
        <w:rPr>
          <w:rFonts w:ascii="Garamond" w:hAnsi="Garamond"/>
          <w:b/>
          <w:sz w:val="26"/>
          <w:szCs w:val="26"/>
        </w:rPr>
      </w:pPr>
      <w:r w:rsidRPr="000232EC">
        <w:rPr>
          <w:rFonts w:ascii="Trebuchet MS" w:hAnsi="Trebuchet MS"/>
        </w:rPr>
        <w:t xml:space="preserve">Il </w:t>
      </w:r>
      <w:r w:rsidRPr="00EA3E21">
        <w:rPr>
          <w:rFonts w:ascii="Trebuchet MS" w:hAnsi="Trebuchet MS"/>
          <w:b/>
        </w:rPr>
        <w:t>calore necessario all’espansione del gas</w:t>
      </w:r>
      <w:r w:rsidRPr="000232EC">
        <w:rPr>
          <w:rFonts w:ascii="Trebuchet MS" w:hAnsi="Trebuchet MS"/>
        </w:rPr>
        <w:t xml:space="preserve"> viene prodotto in differenti modi: bruciando petrolio in una centrale termo-elettrica, bruciando carbone in una vecchia macchina a vapore, facendo scoppiare la benzina in un motore a scoppio. Dal punto di vista energetico, qualunque sia lo specifico meccanismo di produzione il risultato è che la macchina ottiene un’energia sotto forma di </w:t>
      </w:r>
      <w:r w:rsidRPr="00ED1044">
        <w:rPr>
          <w:rFonts w:ascii="Trebuchet MS" w:hAnsi="Trebuchet MS"/>
          <w:b/>
        </w:rPr>
        <w:t xml:space="preserve">calore </w:t>
      </w:r>
      <w:r w:rsidR="00ED1044">
        <w:rPr>
          <w:rFonts w:ascii="Trebuchet MS" w:hAnsi="Trebuchet MS"/>
          <w:b/>
        </w:rPr>
        <w:t xml:space="preserve">prodotto </w:t>
      </w:r>
      <w:r w:rsidRPr="000232EC">
        <w:rPr>
          <w:rFonts w:ascii="Trebuchet MS" w:hAnsi="Trebuchet MS"/>
        </w:rPr>
        <w:t>(</w:t>
      </w:r>
      <w:proofErr w:type="spellStart"/>
      <w:r w:rsidRPr="00EA3E21">
        <w:rPr>
          <w:rFonts w:ascii="Garamond" w:hAnsi="Garamond"/>
          <w:b/>
          <w:sz w:val="26"/>
          <w:szCs w:val="26"/>
        </w:rPr>
        <w:t>Qp</w:t>
      </w:r>
      <w:proofErr w:type="spellEnd"/>
      <w:r w:rsidRPr="000232EC">
        <w:rPr>
          <w:rFonts w:ascii="Trebuchet MS" w:hAnsi="Trebuchet MS"/>
        </w:rPr>
        <w:t xml:space="preserve">). Questo calore fa espandere il gas che così spinge il pistone, producendo in questo modo </w:t>
      </w:r>
      <w:r w:rsidRPr="0090198F">
        <w:rPr>
          <w:rFonts w:ascii="Trebuchet MS" w:hAnsi="Trebuchet MS"/>
          <w:b/>
        </w:rPr>
        <w:t xml:space="preserve">Lavoro </w:t>
      </w:r>
      <w:r w:rsidRPr="000232EC">
        <w:rPr>
          <w:rFonts w:ascii="Trebuchet MS" w:hAnsi="Trebuchet MS"/>
        </w:rPr>
        <w:t>(</w:t>
      </w:r>
      <w:r w:rsidRPr="00EA3E21">
        <w:rPr>
          <w:rFonts w:ascii="Garamond" w:hAnsi="Garamond"/>
          <w:b/>
          <w:sz w:val="26"/>
          <w:szCs w:val="26"/>
        </w:rPr>
        <w:t>L</w:t>
      </w:r>
      <w:r w:rsidRPr="000232EC">
        <w:rPr>
          <w:rFonts w:ascii="Trebuchet MS" w:hAnsi="Trebuchet MS"/>
        </w:rPr>
        <w:t xml:space="preserve">); parte del calore va però perso </w:t>
      </w:r>
      <w:r w:rsidR="000678AB">
        <w:rPr>
          <w:rFonts w:ascii="Trebuchet MS" w:hAnsi="Trebuchet MS"/>
        </w:rPr>
        <w:t xml:space="preserve">come </w:t>
      </w:r>
      <w:r w:rsidR="000678AB" w:rsidRPr="000678AB">
        <w:rPr>
          <w:rFonts w:ascii="Trebuchet MS" w:hAnsi="Trebuchet MS"/>
          <w:b/>
        </w:rPr>
        <w:t>calore disperso</w:t>
      </w:r>
      <w:r w:rsidR="000678AB">
        <w:rPr>
          <w:rFonts w:ascii="Trebuchet MS" w:hAnsi="Trebuchet MS"/>
        </w:rPr>
        <w:t xml:space="preserve"> in quanto esso si spreca allontanandosi </w:t>
      </w:r>
      <w:r w:rsidR="008D0044">
        <w:rPr>
          <w:rFonts w:ascii="Trebuchet MS" w:hAnsi="Trebuchet MS"/>
        </w:rPr>
        <w:t xml:space="preserve">all’esterno </w:t>
      </w:r>
      <w:r w:rsidRPr="000232EC">
        <w:rPr>
          <w:rFonts w:ascii="Trebuchet MS" w:hAnsi="Trebuchet MS"/>
        </w:rPr>
        <w:t>(</w:t>
      </w:r>
      <w:proofErr w:type="spellStart"/>
      <w:r w:rsidRPr="00EA3E21">
        <w:rPr>
          <w:rFonts w:ascii="Garamond" w:hAnsi="Garamond"/>
          <w:b/>
          <w:sz w:val="26"/>
          <w:szCs w:val="26"/>
        </w:rPr>
        <w:t>Q’</w:t>
      </w:r>
      <w:r w:rsidR="000232EC" w:rsidRPr="00EA3E21">
        <w:rPr>
          <w:rFonts w:ascii="Garamond" w:hAnsi="Garamond"/>
          <w:b/>
          <w:sz w:val="26"/>
          <w:szCs w:val="26"/>
        </w:rPr>
        <w:t>d</w:t>
      </w:r>
      <w:proofErr w:type="spellEnd"/>
      <w:r w:rsidRPr="000232EC">
        <w:rPr>
          <w:rFonts w:ascii="Trebuchet MS" w:hAnsi="Trebuchet MS"/>
        </w:rPr>
        <w:t>). Detto in breve:</w:t>
      </w:r>
    </w:p>
    <w:p w:rsidR="002D4192" w:rsidRDefault="002D4192" w:rsidP="00EA3E21">
      <w:pPr>
        <w:spacing w:after="0"/>
        <w:ind w:left="-426" w:right="-567" w:firstLine="426"/>
        <w:jc w:val="both"/>
        <w:rPr>
          <w:rFonts w:ascii="Garamond" w:hAnsi="Garamond"/>
          <w:b/>
          <w:sz w:val="26"/>
          <w:szCs w:val="26"/>
        </w:rPr>
      </w:pPr>
      <w:r w:rsidRPr="00EA3E21">
        <w:rPr>
          <w:rFonts w:ascii="Garamond" w:hAnsi="Garamond"/>
          <w:b/>
          <w:color w:val="002060"/>
          <w:sz w:val="26"/>
          <w:szCs w:val="26"/>
        </w:rPr>
        <w:t>Calore prodotto = Lavoro + Calore disperso</w:t>
      </w:r>
      <w:r w:rsidR="00EA3E21" w:rsidRPr="00EA3E21">
        <w:rPr>
          <w:rFonts w:ascii="Garamond" w:hAnsi="Garamond"/>
          <w:b/>
          <w:color w:val="002060"/>
          <w:sz w:val="26"/>
          <w:szCs w:val="26"/>
        </w:rPr>
        <w:t xml:space="preserve">                </w:t>
      </w:r>
      <w:r w:rsidRPr="00EA3E21">
        <w:rPr>
          <w:rFonts w:ascii="Trebuchet MS" w:hAnsi="Trebuchet MS"/>
        </w:rPr>
        <w:t>In formule:</w:t>
      </w:r>
      <w:r>
        <w:rPr>
          <w:rFonts w:ascii="Garamond" w:hAnsi="Garamond"/>
          <w:b/>
          <w:sz w:val="26"/>
          <w:szCs w:val="26"/>
        </w:rPr>
        <w:t xml:space="preserve"> </w:t>
      </w:r>
    </w:p>
    <w:p w:rsidR="002D4192" w:rsidRPr="00EA3E21" w:rsidRDefault="00EA3E21" w:rsidP="00EA3E21">
      <w:pPr>
        <w:spacing w:after="240"/>
        <w:ind w:left="-425" w:right="-567" w:firstLine="425"/>
        <w:jc w:val="both"/>
        <w:rPr>
          <w:rFonts w:ascii="Garamond" w:hAnsi="Garamond"/>
          <w:b/>
          <w:color w:val="002060"/>
          <w:sz w:val="26"/>
          <w:szCs w:val="26"/>
        </w:rPr>
      </w:pPr>
      <w:r>
        <w:rPr>
          <w:rFonts w:ascii="Garamond" w:hAnsi="Garamond"/>
          <w:b/>
          <w:color w:val="002060"/>
          <w:sz w:val="26"/>
          <w:szCs w:val="26"/>
        </w:rPr>
        <w:t xml:space="preserve">    </w:t>
      </w:r>
      <w:r w:rsidR="00E01EA2">
        <w:rPr>
          <w:rFonts w:ascii="Garamond" w:hAnsi="Garamond"/>
          <w:b/>
          <w:color w:val="002060"/>
          <w:sz w:val="26"/>
          <w:szCs w:val="26"/>
        </w:rPr>
        <w:t xml:space="preserve">       </w:t>
      </w:r>
      <w:proofErr w:type="spellStart"/>
      <w:r w:rsidR="002D4192" w:rsidRPr="00EA3E21">
        <w:rPr>
          <w:rFonts w:ascii="Garamond" w:hAnsi="Garamond"/>
          <w:b/>
          <w:color w:val="002060"/>
          <w:sz w:val="26"/>
          <w:szCs w:val="26"/>
        </w:rPr>
        <w:t>Qp</w:t>
      </w:r>
      <w:proofErr w:type="spellEnd"/>
      <w:r w:rsidR="002D4192" w:rsidRPr="00EA3E21">
        <w:rPr>
          <w:rFonts w:ascii="Garamond" w:hAnsi="Garamond"/>
          <w:b/>
          <w:color w:val="002060"/>
          <w:sz w:val="26"/>
          <w:szCs w:val="26"/>
        </w:rPr>
        <w:t xml:space="preserve"> </w:t>
      </w:r>
      <w:r>
        <w:rPr>
          <w:rFonts w:ascii="Garamond" w:hAnsi="Garamond"/>
          <w:b/>
          <w:color w:val="002060"/>
          <w:sz w:val="26"/>
          <w:szCs w:val="26"/>
        </w:rPr>
        <w:t xml:space="preserve">     </w:t>
      </w:r>
      <w:r w:rsidR="00E01EA2">
        <w:rPr>
          <w:rFonts w:ascii="Garamond" w:hAnsi="Garamond"/>
          <w:b/>
          <w:color w:val="002060"/>
          <w:sz w:val="26"/>
          <w:szCs w:val="26"/>
        </w:rPr>
        <w:t xml:space="preserve">     </w:t>
      </w:r>
      <w:r w:rsidR="002D4192" w:rsidRPr="00EA3E21">
        <w:rPr>
          <w:rFonts w:ascii="Garamond" w:hAnsi="Garamond"/>
          <w:b/>
          <w:color w:val="002060"/>
          <w:sz w:val="26"/>
          <w:szCs w:val="26"/>
        </w:rPr>
        <w:t xml:space="preserve">= </w:t>
      </w:r>
      <w:r>
        <w:rPr>
          <w:rFonts w:ascii="Garamond" w:hAnsi="Garamond"/>
          <w:b/>
          <w:color w:val="002060"/>
          <w:sz w:val="26"/>
          <w:szCs w:val="26"/>
        </w:rPr>
        <w:t xml:space="preserve">     </w:t>
      </w:r>
      <w:r w:rsidR="002D4192" w:rsidRPr="00EA3E21">
        <w:rPr>
          <w:rFonts w:ascii="Garamond" w:hAnsi="Garamond"/>
          <w:b/>
          <w:color w:val="002060"/>
          <w:sz w:val="26"/>
          <w:szCs w:val="26"/>
        </w:rPr>
        <w:t>L</w:t>
      </w:r>
      <w:r>
        <w:rPr>
          <w:rFonts w:ascii="Garamond" w:hAnsi="Garamond"/>
          <w:b/>
          <w:color w:val="002060"/>
          <w:sz w:val="26"/>
          <w:szCs w:val="26"/>
        </w:rPr>
        <w:t xml:space="preserve">     +         </w:t>
      </w:r>
      <w:proofErr w:type="spellStart"/>
      <w:r>
        <w:rPr>
          <w:rFonts w:ascii="Garamond" w:hAnsi="Garamond"/>
          <w:b/>
          <w:color w:val="002060"/>
          <w:sz w:val="26"/>
          <w:szCs w:val="26"/>
        </w:rPr>
        <w:t>Q’d</w:t>
      </w:r>
      <w:proofErr w:type="spellEnd"/>
    </w:p>
    <w:p w:rsidR="002D4192" w:rsidRDefault="002D4192" w:rsidP="00EA3E21">
      <w:pPr>
        <w:spacing w:after="0"/>
        <w:ind w:left="-425" w:right="-56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Detto questo, risolvi questi facili </w:t>
      </w:r>
      <w:r w:rsidR="00EA3E21" w:rsidRPr="00EA3E21">
        <w:rPr>
          <w:rFonts w:ascii="Times New Roman" w:hAnsi="Times New Roman"/>
          <w:color w:val="FF0000"/>
          <w:sz w:val="28"/>
          <w:szCs w:val="28"/>
        </w:rPr>
        <w:t>PROBLEMI SUL PISTONE</w:t>
      </w:r>
    </w:p>
    <w:p w:rsidR="004F08CE" w:rsidRDefault="000232EC" w:rsidP="004F08CE">
      <w:pPr>
        <w:pStyle w:val="Paragrafoelenco"/>
        <w:numPr>
          <w:ilvl w:val="0"/>
          <w:numId w:val="1"/>
        </w:numPr>
        <w:spacing w:after="0"/>
        <w:ind w:left="142" w:right="-567" w:hanging="357"/>
        <w:contextualSpacing w:val="0"/>
        <w:jc w:val="both"/>
        <w:rPr>
          <w:rFonts w:ascii="Trebuchet MS" w:hAnsi="Trebuchet MS"/>
        </w:rPr>
      </w:pPr>
      <w:r w:rsidRPr="00EA3E21">
        <w:rPr>
          <w:rFonts w:ascii="Trebuchet MS" w:hAnsi="Trebuchet MS"/>
        </w:rPr>
        <w:t>Il gas che spinge un pistone viene scaldato con 2000cal. Se il calore che viene disperso all’esterno è 1200cal, trova il Lavoro eseguito dal motore sul pistone.</w:t>
      </w:r>
    </w:p>
    <w:p w:rsidR="000232EC" w:rsidRPr="004F08CE" w:rsidRDefault="000232EC" w:rsidP="004F08CE">
      <w:pPr>
        <w:pStyle w:val="Paragrafoelenco"/>
        <w:spacing w:after="120"/>
        <w:ind w:left="142" w:right="-567"/>
        <w:contextualSpacing w:val="0"/>
        <w:jc w:val="both"/>
        <w:rPr>
          <w:rFonts w:ascii="Trebuchet MS" w:hAnsi="Trebuchet MS"/>
        </w:rPr>
      </w:pPr>
      <w:r w:rsidRPr="004F08CE">
        <w:rPr>
          <w:rFonts w:ascii="Trebuchet MS" w:hAnsi="Trebuchet MS"/>
        </w:rPr>
        <w:t>Qual è il rapporto</w:t>
      </w:r>
      <w:r w:rsidR="004F08CE" w:rsidRPr="004F08CE">
        <w:rPr>
          <w:rFonts w:ascii="Trebuchet MS" w:hAnsi="Trebuchet MS"/>
        </w:rPr>
        <w:t xml:space="preserve"> </w:t>
      </w:r>
      <w:r>
        <w:rPr>
          <w:rFonts w:ascii="Symbol" w:hAnsi="Symbol"/>
        </w:rPr>
        <w:sym w:font="Symbol" w:char="F068"/>
      </w:r>
      <w:r w:rsidRPr="004F08CE">
        <w:rPr>
          <w:rFonts w:ascii="Symbol" w:hAnsi="Symbol"/>
        </w:rPr>
        <w:t></w:t>
      </w:r>
      <w:bookmarkStart w:id="1" w:name="_Hlk529555317"/>
      <w:r w:rsidRPr="004F08CE">
        <w:rPr>
          <w:rFonts w:ascii="Trebuchet MS" w:hAnsi="Trebuchet MS"/>
        </w:rPr>
        <w:t xml:space="preserve">(Lavoro </w:t>
      </w:r>
      <w:proofErr w:type="gramStart"/>
      <w:r w:rsidRPr="004F08CE">
        <w:rPr>
          <w:rFonts w:ascii="Trebuchet MS" w:hAnsi="Trebuchet MS"/>
        </w:rPr>
        <w:t>ottenuto)/</w:t>
      </w:r>
      <w:proofErr w:type="gramEnd"/>
      <w:r w:rsidRPr="004F08CE">
        <w:rPr>
          <w:rFonts w:ascii="Trebuchet MS" w:hAnsi="Trebuchet MS"/>
        </w:rPr>
        <w:t xml:space="preserve">(energia spesa)? </w:t>
      </w:r>
      <w:bookmarkEnd w:id="1"/>
      <w:r w:rsidRPr="004F08CE">
        <w:rPr>
          <w:rFonts w:ascii="Garamond" w:hAnsi="Garamond"/>
          <w:b/>
          <w:sz w:val="26"/>
          <w:szCs w:val="26"/>
        </w:rPr>
        <w:t>[L=3348,8</w:t>
      </w:r>
      <w:proofErr w:type="gramStart"/>
      <w:r w:rsidRPr="004F08CE">
        <w:rPr>
          <w:rFonts w:ascii="Garamond" w:hAnsi="Garamond"/>
          <w:b/>
          <w:sz w:val="26"/>
          <w:szCs w:val="26"/>
        </w:rPr>
        <w:t xml:space="preserve">J </w:t>
      </w:r>
      <w:r w:rsidRPr="004F08CE">
        <w:rPr>
          <w:rFonts w:ascii="Garamond" w:hAnsi="Garamond"/>
          <w:sz w:val="26"/>
          <w:szCs w:val="26"/>
        </w:rPr>
        <w:t>;</w:t>
      </w:r>
      <w:proofErr w:type="gramEnd"/>
      <w:r w:rsidRPr="004F08CE">
        <w:rPr>
          <w:rFonts w:ascii="Garamond" w:hAnsi="Garamond"/>
          <w:b/>
          <w:sz w:val="26"/>
          <w:szCs w:val="26"/>
        </w:rPr>
        <w:t xml:space="preserve"> </w:t>
      </w:r>
      <w:r w:rsidRPr="00EA3E21">
        <w:rPr>
          <w:rFonts w:ascii="Garamond" w:hAnsi="Garamond"/>
          <w:b/>
          <w:sz w:val="26"/>
          <w:szCs w:val="26"/>
        </w:rPr>
        <w:sym w:font="Symbol" w:char="F068"/>
      </w:r>
      <w:r w:rsidRPr="004F08CE">
        <w:rPr>
          <w:rFonts w:ascii="Garamond" w:hAnsi="Garamond"/>
          <w:b/>
          <w:sz w:val="26"/>
          <w:szCs w:val="26"/>
        </w:rPr>
        <w:t>=40%]</w:t>
      </w:r>
    </w:p>
    <w:p w:rsidR="00EA3E21" w:rsidRPr="00EA3E21" w:rsidRDefault="000232EC" w:rsidP="00EA3E21">
      <w:pPr>
        <w:pStyle w:val="Paragrafoelenco"/>
        <w:numPr>
          <w:ilvl w:val="0"/>
          <w:numId w:val="1"/>
        </w:numPr>
        <w:spacing w:after="120"/>
        <w:ind w:left="142" w:right="-567" w:hanging="357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EA3E21">
        <w:rPr>
          <w:rFonts w:ascii="Trebuchet MS" w:hAnsi="Trebuchet MS"/>
        </w:rPr>
        <w:t xml:space="preserve">Quanto calore devi fornire ad un pistone affinché esso produca un Lavoro di 3.000J avendo una dispersione termica di </w:t>
      </w:r>
      <w:r w:rsidR="00EA3E21" w:rsidRPr="00EA3E21">
        <w:rPr>
          <w:rFonts w:ascii="Trebuchet MS" w:hAnsi="Trebuchet MS"/>
        </w:rPr>
        <w:t xml:space="preserve">2300cal? </w:t>
      </w:r>
      <w:r w:rsidR="00EA3E21" w:rsidRPr="00EA3E21">
        <w:rPr>
          <w:rFonts w:ascii="Garamond" w:hAnsi="Garamond"/>
          <w:b/>
          <w:sz w:val="26"/>
          <w:szCs w:val="26"/>
        </w:rPr>
        <w:t>[</w:t>
      </w:r>
      <w:proofErr w:type="spellStart"/>
      <w:r w:rsidR="00EA3E21" w:rsidRPr="00EA3E21">
        <w:rPr>
          <w:rFonts w:ascii="Garamond" w:hAnsi="Garamond"/>
          <w:b/>
          <w:sz w:val="26"/>
          <w:szCs w:val="26"/>
        </w:rPr>
        <w:t>Qp</w:t>
      </w:r>
      <w:proofErr w:type="spellEnd"/>
      <w:r w:rsidR="00EA3E21" w:rsidRPr="00EA3E21">
        <w:rPr>
          <w:rFonts w:ascii="Garamond" w:hAnsi="Garamond"/>
          <w:b/>
          <w:sz w:val="26"/>
          <w:szCs w:val="26"/>
        </w:rPr>
        <w:t>=3016,7cal]</w:t>
      </w:r>
    </w:p>
    <w:p w:rsidR="00EA3E21" w:rsidRPr="00EA3E21" w:rsidRDefault="00EA3E21" w:rsidP="00EA3E21">
      <w:pPr>
        <w:pStyle w:val="Paragrafoelenco"/>
        <w:numPr>
          <w:ilvl w:val="0"/>
          <w:numId w:val="1"/>
        </w:numPr>
        <w:spacing w:after="0"/>
        <w:ind w:left="142" w:right="-567"/>
        <w:jc w:val="both"/>
        <w:rPr>
          <w:rFonts w:ascii="Trebuchet MS" w:hAnsi="Trebuchet MS"/>
        </w:rPr>
      </w:pPr>
      <w:r w:rsidRPr="00EA3E21">
        <w:rPr>
          <w:rFonts w:ascii="Trebuchet MS" w:hAnsi="Trebuchet MS"/>
        </w:rPr>
        <w:t xml:space="preserve">Un pistone ha un rapporto </w:t>
      </w:r>
      <w:r>
        <w:sym w:font="Symbol" w:char="F068"/>
      </w:r>
      <w:proofErr w:type="gramStart"/>
      <w:r w:rsidRPr="00EA3E21">
        <w:rPr>
          <w:rFonts w:ascii="Trebuchet MS" w:hAnsi="Trebuchet MS"/>
        </w:rPr>
        <w:t>=</w:t>
      </w:r>
      <w:r w:rsidRPr="00EA3E21">
        <w:rPr>
          <w:rFonts w:ascii="Trebuchet MS" w:hAnsi="Trebuchet MS"/>
        </w:rPr>
        <w:t>(</w:t>
      </w:r>
      <w:proofErr w:type="gramEnd"/>
      <w:r w:rsidRPr="00EA3E21">
        <w:rPr>
          <w:rFonts w:ascii="Trebuchet MS" w:hAnsi="Trebuchet MS"/>
        </w:rPr>
        <w:t>Lavoro ottenuto)/(energia spesa)</w:t>
      </w:r>
      <w:r w:rsidRPr="00EA3E21">
        <w:rPr>
          <w:rFonts w:ascii="Trebuchet MS" w:hAnsi="Trebuchet MS"/>
        </w:rPr>
        <w:t xml:space="preserve"> = 25%. Se vuoi ottenere 800J di </w:t>
      </w:r>
      <w:r>
        <w:rPr>
          <w:rFonts w:ascii="Trebuchet MS" w:hAnsi="Trebuchet MS"/>
        </w:rPr>
        <w:t>L</w:t>
      </w:r>
      <w:r w:rsidRPr="00EA3E21">
        <w:rPr>
          <w:rFonts w:ascii="Trebuchet MS" w:hAnsi="Trebuchet MS"/>
        </w:rPr>
        <w:t>avoro, quanto calore devi fornire? Quanto calore viene disperso</w:t>
      </w:r>
      <w:r>
        <w:rPr>
          <w:rFonts w:ascii="Trebuchet MS" w:hAnsi="Trebuchet MS"/>
        </w:rPr>
        <w:t xml:space="preserve"> all’esterno</w:t>
      </w:r>
      <w:r w:rsidRPr="00EA3E21">
        <w:rPr>
          <w:rFonts w:ascii="Trebuchet MS" w:hAnsi="Trebuchet MS"/>
        </w:rPr>
        <w:t xml:space="preserve">? </w:t>
      </w:r>
      <w:r w:rsidRPr="00EA3E21">
        <w:rPr>
          <w:rFonts w:ascii="Garamond" w:hAnsi="Garamond"/>
          <w:b/>
          <w:sz w:val="26"/>
          <w:szCs w:val="26"/>
        </w:rPr>
        <w:t>[</w:t>
      </w:r>
      <w:proofErr w:type="spellStart"/>
      <w:r w:rsidRPr="00EA3E21">
        <w:rPr>
          <w:rFonts w:ascii="Garamond" w:hAnsi="Garamond"/>
          <w:b/>
          <w:sz w:val="26"/>
          <w:szCs w:val="26"/>
        </w:rPr>
        <w:t>Qp</w:t>
      </w:r>
      <w:proofErr w:type="spellEnd"/>
      <w:r w:rsidRPr="00EA3E21">
        <w:rPr>
          <w:rFonts w:ascii="Garamond" w:hAnsi="Garamond"/>
          <w:b/>
          <w:sz w:val="26"/>
          <w:szCs w:val="26"/>
        </w:rPr>
        <w:t>=764,45</w:t>
      </w:r>
      <w:proofErr w:type="gramStart"/>
      <w:r w:rsidRPr="00EA3E21">
        <w:rPr>
          <w:rFonts w:ascii="Garamond" w:hAnsi="Garamond"/>
          <w:b/>
          <w:sz w:val="26"/>
          <w:szCs w:val="26"/>
        </w:rPr>
        <w:t>cal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3874D6">
        <w:rPr>
          <w:rFonts w:ascii="Garamond" w:hAnsi="Garamond"/>
          <w:sz w:val="26"/>
          <w:szCs w:val="26"/>
        </w:rPr>
        <w:t>;</w:t>
      </w:r>
      <w:proofErr w:type="gramEnd"/>
      <w:r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EA3E21">
        <w:rPr>
          <w:rFonts w:ascii="Garamond" w:hAnsi="Garamond"/>
          <w:b/>
          <w:sz w:val="26"/>
          <w:szCs w:val="26"/>
        </w:rPr>
        <w:t>Q’d</w:t>
      </w:r>
      <w:proofErr w:type="spellEnd"/>
      <w:r w:rsidRPr="00EA3E21">
        <w:rPr>
          <w:rFonts w:ascii="Garamond" w:hAnsi="Garamond"/>
          <w:b/>
          <w:sz w:val="26"/>
          <w:szCs w:val="26"/>
        </w:rPr>
        <w:t>=573,34cal]</w:t>
      </w:r>
    </w:p>
    <w:sectPr w:rsidR="00EA3E21" w:rsidRPr="00EA3E21" w:rsidSect="000E71EC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6399"/>
      </v:shape>
    </w:pict>
  </w:numPicBullet>
  <w:abstractNum w:abstractNumId="0" w15:restartNumberingAfterBreak="0">
    <w:nsid w:val="63AB6F03"/>
    <w:multiLevelType w:val="hybridMultilevel"/>
    <w:tmpl w:val="17043A40"/>
    <w:lvl w:ilvl="0" w:tplc="04100007">
      <w:start w:val="1"/>
      <w:numFmt w:val="bullet"/>
      <w:lvlText w:val=""/>
      <w:lvlPicBulletId w:val="0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C2"/>
    <w:rsid w:val="000232EC"/>
    <w:rsid w:val="0004022F"/>
    <w:rsid w:val="000678AB"/>
    <w:rsid w:val="000C1A6D"/>
    <w:rsid w:val="000E2BA7"/>
    <w:rsid w:val="000E71EC"/>
    <w:rsid w:val="00136B62"/>
    <w:rsid w:val="001734CC"/>
    <w:rsid w:val="001C6066"/>
    <w:rsid w:val="001D1B9D"/>
    <w:rsid w:val="001E51F3"/>
    <w:rsid w:val="001F4701"/>
    <w:rsid w:val="00224424"/>
    <w:rsid w:val="00225F10"/>
    <w:rsid w:val="00256F2E"/>
    <w:rsid w:val="00292655"/>
    <w:rsid w:val="002B2DCD"/>
    <w:rsid w:val="002C6767"/>
    <w:rsid w:val="002C6BC3"/>
    <w:rsid w:val="002D4192"/>
    <w:rsid w:val="00323CBF"/>
    <w:rsid w:val="003378F0"/>
    <w:rsid w:val="00345B30"/>
    <w:rsid w:val="00370F85"/>
    <w:rsid w:val="003874D6"/>
    <w:rsid w:val="00391D77"/>
    <w:rsid w:val="003B1D78"/>
    <w:rsid w:val="003F2070"/>
    <w:rsid w:val="00406518"/>
    <w:rsid w:val="00423418"/>
    <w:rsid w:val="00437AA1"/>
    <w:rsid w:val="0045457F"/>
    <w:rsid w:val="004933F6"/>
    <w:rsid w:val="004C18DB"/>
    <w:rsid w:val="004F08CE"/>
    <w:rsid w:val="004F719E"/>
    <w:rsid w:val="0050763A"/>
    <w:rsid w:val="0051072F"/>
    <w:rsid w:val="0054246A"/>
    <w:rsid w:val="00582984"/>
    <w:rsid w:val="005B1F91"/>
    <w:rsid w:val="005B384A"/>
    <w:rsid w:val="005F4964"/>
    <w:rsid w:val="00600E33"/>
    <w:rsid w:val="006054A3"/>
    <w:rsid w:val="00665FC5"/>
    <w:rsid w:val="0066614A"/>
    <w:rsid w:val="00692FDB"/>
    <w:rsid w:val="006B5EA5"/>
    <w:rsid w:val="006F3831"/>
    <w:rsid w:val="00720431"/>
    <w:rsid w:val="00725D97"/>
    <w:rsid w:val="00745B8A"/>
    <w:rsid w:val="007C5DDC"/>
    <w:rsid w:val="00831B40"/>
    <w:rsid w:val="0083535C"/>
    <w:rsid w:val="00861980"/>
    <w:rsid w:val="008759C4"/>
    <w:rsid w:val="008B5B2F"/>
    <w:rsid w:val="008D0044"/>
    <w:rsid w:val="008D605C"/>
    <w:rsid w:val="0090198F"/>
    <w:rsid w:val="00912B2D"/>
    <w:rsid w:val="00944558"/>
    <w:rsid w:val="009A772F"/>
    <w:rsid w:val="00A216B8"/>
    <w:rsid w:val="00A2610E"/>
    <w:rsid w:val="00A931ED"/>
    <w:rsid w:val="00A969C9"/>
    <w:rsid w:val="00AF075B"/>
    <w:rsid w:val="00B662F0"/>
    <w:rsid w:val="00B96D60"/>
    <w:rsid w:val="00BA045B"/>
    <w:rsid w:val="00BE3FC6"/>
    <w:rsid w:val="00C15213"/>
    <w:rsid w:val="00C35339"/>
    <w:rsid w:val="00C5425D"/>
    <w:rsid w:val="00CE3FE5"/>
    <w:rsid w:val="00D23993"/>
    <w:rsid w:val="00D674A7"/>
    <w:rsid w:val="00D9023C"/>
    <w:rsid w:val="00D90856"/>
    <w:rsid w:val="00DC0041"/>
    <w:rsid w:val="00DC16C7"/>
    <w:rsid w:val="00DD3CEA"/>
    <w:rsid w:val="00E01EA2"/>
    <w:rsid w:val="00E068B7"/>
    <w:rsid w:val="00E257D9"/>
    <w:rsid w:val="00E52FB1"/>
    <w:rsid w:val="00E74DC9"/>
    <w:rsid w:val="00E76B76"/>
    <w:rsid w:val="00E91857"/>
    <w:rsid w:val="00EA3E21"/>
    <w:rsid w:val="00EC12A8"/>
    <w:rsid w:val="00ED1044"/>
    <w:rsid w:val="00F0263A"/>
    <w:rsid w:val="00F10D47"/>
    <w:rsid w:val="00F17E7B"/>
    <w:rsid w:val="00F4218E"/>
    <w:rsid w:val="00F631FA"/>
    <w:rsid w:val="00F81FC2"/>
    <w:rsid w:val="00FA373F"/>
    <w:rsid w:val="00FA602E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2427"/>
  <w15:docId w15:val="{DF2C1444-8FDC-409A-989B-4A9967CF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B96D6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A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rema.com/fisica/energi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media/image5.gif"/><Relationship Id="rId5" Type="http://schemas.openxmlformats.org/officeDocument/2006/relationships/image" Target="media/image2.gif"/><Relationship Id="rId10" Type="http://schemas.openxmlformats.org/officeDocument/2006/relationships/hyperlink" Target="http://www.dacrema.com/Under-costruction/under_costructi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crema.com/fisica/lavoro%20e%20potenza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2018-11-09T18:50:00Z</dcterms:created>
  <dcterms:modified xsi:type="dcterms:W3CDTF">2018-11-09T18:50:00Z</dcterms:modified>
</cp:coreProperties>
</file>