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573119" w:rsidP="00E862C8">
      <w:pPr>
        <w:spacing w:after="12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D22A36">
        <w:rPr>
          <w:rFonts w:ascii="Times New Roman" w:hAnsi="Times New Roman"/>
          <w:b/>
          <w:color w:val="C00000"/>
          <w:sz w:val="36"/>
          <w:szCs w:val="36"/>
        </w:rPr>
        <w:t>PROBLEMI SULL’IRRAGGIAMENTO</w:t>
      </w:r>
    </w:p>
    <w:p w:rsidR="00E862C8" w:rsidRDefault="00E95E0C" w:rsidP="000B72C2">
      <w:pPr>
        <w:spacing w:after="120"/>
        <w:jc w:val="center"/>
        <w:rPr>
          <w:rFonts w:cs="Tahoma"/>
        </w:rPr>
      </w:pPr>
      <w:r>
        <w:rPr>
          <w:noProof/>
        </w:rPr>
        <w:drawing>
          <wp:inline distT="0" distB="0" distL="0" distR="0">
            <wp:extent cx="1266825" cy="1895475"/>
            <wp:effectExtent l="0" t="0" r="0" b="0"/>
            <wp:docPr id="8" name="Immagine 8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8D" w:rsidRPr="002C5C12" w:rsidRDefault="00F6218B" w:rsidP="005E7FC3">
      <w:pPr>
        <w:spacing w:after="120"/>
        <w:jc w:val="both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cs="Tahoma"/>
        </w:rPr>
        <w:t>La teoria dell’</w:t>
      </w:r>
      <w:r w:rsidRPr="002C5C12">
        <w:rPr>
          <w:rFonts w:cs="Tahoma"/>
          <w:b/>
        </w:rPr>
        <w:t xml:space="preserve">Irraggiamento </w:t>
      </w:r>
      <w:r>
        <w:rPr>
          <w:rFonts w:cs="Tahoma"/>
        </w:rPr>
        <w:t>è spiegata negli appunti “IRRAGGIAMENTO”. In tali appunti viene dimostrato che l’Irraggiamento per i corpi solidi segue la legge:</w:t>
      </w:r>
    </w:p>
    <w:p w:rsidR="00750F8D" w:rsidRDefault="00750F8D" w:rsidP="005E7FC3">
      <w:pPr>
        <w:spacing w:after="120"/>
        <w:ind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Q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 xml:space="preserve"> = e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98417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984179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2060"/>
          <w:sz w:val="26"/>
          <w:szCs w:val="26"/>
        </w:rPr>
        <w:t>t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tab/>
      </w:r>
    </w:p>
    <w:p w:rsidR="00750F8D" w:rsidRDefault="00F6218B" w:rsidP="005E7FC3">
      <w:pPr>
        <w:jc w:val="both"/>
        <w:rPr>
          <w:rFonts w:cs="Tahoma"/>
        </w:rPr>
      </w:pPr>
      <w:r>
        <w:rPr>
          <w:rFonts w:cs="Tahoma"/>
        </w:rPr>
        <w:t>d</w:t>
      </w:r>
      <w:r w:rsidR="00750F8D" w:rsidRPr="00750F8D">
        <w:rPr>
          <w:rFonts w:cs="Tahoma"/>
        </w:rPr>
        <w:t xml:space="preserve">ove </w:t>
      </w:r>
      <w:r w:rsidR="00750F8D" w:rsidRPr="00750F8D">
        <w:rPr>
          <w:rFonts w:ascii="Garamond" w:hAnsi="Garamond" w:cs="Tahoma"/>
          <w:b/>
          <w:sz w:val="26"/>
          <w:szCs w:val="26"/>
        </w:rPr>
        <w:t>Q</w:t>
      </w:r>
      <w:r w:rsidR="00750F8D" w:rsidRPr="00750F8D">
        <w:rPr>
          <w:rFonts w:cs="Tahoma"/>
        </w:rPr>
        <w:t xml:space="preserve"> è il calore irradiato, </w:t>
      </w:r>
      <w:r w:rsidR="00750F8D" w:rsidRPr="00750F8D">
        <w:rPr>
          <w:rFonts w:ascii="Garamond" w:hAnsi="Garamond" w:cs="Tahoma"/>
          <w:b/>
          <w:sz w:val="26"/>
          <w:szCs w:val="26"/>
        </w:rPr>
        <w:t>e</w:t>
      </w:r>
      <w:r w:rsidR="00750F8D" w:rsidRPr="00750F8D">
        <w:rPr>
          <w:rFonts w:cs="Tahoma"/>
        </w:rPr>
        <w:t xml:space="preserve"> è l’</w:t>
      </w:r>
      <w:proofErr w:type="spellStart"/>
      <w:r w:rsidR="00750F8D" w:rsidRPr="00750F8D">
        <w:rPr>
          <w:rFonts w:cs="Tahoma"/>
        </w:rPr>
        <w:t>emissività</w:t>
      </w:r>
      <w:proofErr w:type="spellEnd"/>
      <w:r w:rsidR="00750F8D" w:rsidRPr="00750F8D">
        <w:rPr>
          <w:rFonts w:cs="Tahoma"/>
        </w:rPr>
        <w:t xml:space="preserve"> della sostanza, </w:t>
      </w:r>
      <w:r w:rsidR="00750F8D" w:rsidRPr="00750F8D">
        <w:rPr>
          <w:rFonts w:ascii="Garamond" w:hAnsi="Garamond" w:cs="Tahoma"/>
          <w:b/>
          <w:sz w:val="26"/>
          <w:szCs w:val="26"/>
        </w:rPr>
        <w:sym w:font="Symbol" w:char="F073"/>
      </w:r>
      <w:r w:rsidR="00750F8D" w:rsidRPr="00750F8D">
        <w:rPr>
          <w:rFonts w:cs="Tahoma"/>
        </w:rPr>
        <w:t xml:space="preserve"> la cosiddetta costante di Stefan-</w:t>
      </w:r>
      <w:proofErr w:type="spellStart"/>
      <w:r w:rsidR="00750F8D" w:rsidRPr="00750F8D">
        <w:rPr>
          <w:rFonts w:cs="Tahoma"/>
        </w:rPr>
        <w:t>Boltzmann</w:t>
      </w:r>
      <w:proofErr w:type="spellEnd"/>
      <w:r w:rsidR="00750F8D">
        <w:rPr>
          <w:rFonts w:cs="Tahoma"/>
        </w:rPr>
        <w:t>, uguale a 1,355</w:t>
      </w:r>
      <w:r w:rsidR="00750F8D">
        <w:rPr>
          <w:rFonts w:cs="Tahoma"/>
        </w:rPr>
        <w:sym w:font="Symbol" w:char="F0D7"/>
      </w:r>
      <w:r w:rsidR="00750F8D">
        <w:rPr>
          <w:rFonts w:cs="Tahoma"/>
        </w:rPr>
        <w:t>10</w:t>
      </w:r>
      <w:r w:rsidR="00750F8D" w:rsidRPr="007D3554">
        <w:rPr>
          <w:rFonts w:cs="Tahoma"/>
          <w:vertAlign w:val="superscript"/>
        </w:rPr>
        <w:t>-8</w:t>
      </w:r>
      <w:r w:rsidR="00750F8D">
        <w:rPr>
          <w:rFonts w:cs="Tahoma"/>
        </w:rPr>
        <w:t xml:space="preserve"> </w:t>
      </w:r>
      <w:proofErr w:type="spellStart"/>
      <w:r w:rsidR="00750F8D">
        <w:rPr>
          <w:rFonts w:cs="Tahoma"/>
        </w:rPr>
        <w:t>cal</w:t>
      </w:r>
      <w:proofErr w:type="spellEnd"/>
      <w:r w:rsidR="00750F8D">
        <w:rPr>
          <w:rFonts w:cs="Tahoma"/>
        </w:rPr>
        <w:t>/(m</w:t>
      </w:r>
      <w:r w:rsidR="00750F8D" w:rsidRPr="00750F8D">
        <w:rPr>
          <w:rFonts w:cs="Tahoma"/>
          <w:vertAlign w:val="superscript"/>
        </w:rPr>
        <w:t>2</w:t>
      </w:r>
      <w:r w:rsidR="00750F8D">
        <w:rPr>
          <w:rFonts w:cs="Tahoma"/>
        </w:rPr>
        <w:sym w:font="Symbol" w:char="F0D7"/>
      </w:r>
      <w:r w:rsidR="00750F8D">
        <w:rPr>
          <w:rFonts w:cs="Tahoma"/>
        </w:rPr>
        <w:t>K</w:t>
      </w:r>
      <w:r w:rsidR="00750F8D" w:rsidRPr="00750F8D">
        <w:rPr>
          <w:rFonts w:cs="Tahoma"/>
          <w:vertAlign w:val="superscript"/>
        </w:rPr>
        <w:t>4</w:t>
      </w:r>
      <w:r w:rsidR="00750F8D">
        <w:rPr>
          <w:rFonts w:cs="Tahoma"/>
        </w:rPr>
        <w:t xml:space="preserve">), </w:t>
      </w:r>
      <w:r w:rsidR="00750F8D" w:rsidRPr="00750F8D">
        <w:rPr>
          <w:rFonts w:ascii="Garamond" w:hAnsi="Garamond" w:cs="Tahoma"/>
          <w:b/>
          <w:sz w:val="26"/>
          <w:szCs w:val="26"/>
        </w:rPr>
        <w:t>S</w:t>
      </w:r>
      <w:r w:rsidR="00750F8D" w:rsidRPr="00750F8D">
        <w:rPr>
          <w:rFonts w:cs="Tahoma"/>
          <w:b/>
          <w:vertAlign w:val="subscript"/>
        </w:rPr>
        <w:t>0</w:t>
      </w:r>
      <w:r w:rsidR="00750F8D">
        <w:rPr>
          <w:rFonts w:cs="Tahoma"/>
        </w:rPr>
        <w:t xml:space="preserve"> l’area emittente, </w:t>
      </w:r>
      <w:r w:rsidR="00750F8D" w:rsidRPr="00750F8D">
        <w:rPr>
          <w:rFonts w:ascii="Garamond" w:hAnsi="Garamond" w:cs="Tahoma"/>
          <w:b/>
          <w:sz w:val="26"/>
          <w:szCs w:val="26"/>
        </w:rPr>
        <w:t>T</w:t>
      </w:r>
      <w:r w:rsidR="00750F8D">
        <w:rPr>
          <w:rFonts w:cs="Tahoma"/>
        </w:rPr>
        <w:t xml:space="preserve"> la temperatura del corpo emittente espressa rigorosamente in Kelvin, </w:t>
      </w:r>
      <w:r w:rsidR="00750F8D" w:rsidRPr="00750F8D">
        <w:rPr>
          <w:rFonts w:ascii="Garamond" w:hAnsi="Garamond" w:cs="Tahoma"/>
          <w:b/>
          <w:sz w:val="26"/>
          <w:szCs w:val="26"/>
        </w:rPr>
        <w:sym w:font="Symbol" w:char="F044"/>
      </w:r>
      <w:r w:rsidR="00750F8D" w:rsidRPr="00750F8D">
        <w:rPr>
          <w:rFonts w:ascii="Garamond" w:hAnsi="Garamond" w:cs="Tahoma"/>
          <w:b/>
          <w:sz w:val="26"/>
          <w:szCs w:val="26"/>
        </w:rPr>
        <w:t>t</w:t>
      </w:r>
      <w:r w:rsidR="00750F8D">
        <w:rPr>
          <w:rFonts w:cs="Tahoma"/>
        </w:rPr>
        <w:t xml:space="preserve"> il tempo di emissione.</w:t>
      </w:r>
    </w:p>
    <w:p w:rsidR="00750F8D" w:rsidRDefault="00750F8D" w:rsidP="005E7FC3">
      <w:pPr>
        <w:spacing w:after="120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50F8D">
        <w:rPr>
          <w:rFonts w:cs="Tahoma"/>
        </w:rPr>
        <w:t xml:space="preserve">La </w:t>
      </w:r>
      <w:r w:rsidRPr="002C5C12">
        <w:rPr>
          <w:rFonts w:cs="Tahoma"/>
          <w:b/>
        </w:rPr>
        <w:t>potenza calorica</w:t>
      </w:r>
      <w:r w:rsidRPr="00750F8D">
        <w:rPr>
          <w:rFonts w:cs="Tahoma"/>
        </w:rPr>
        <w:t xml:space="preserve"> rappresenta il numero di calorie emesse in 1secondo: essa si calcola come</w:t>
      </w:r>
      <w:r>
        <w:rPr>
          <w:rFonts w:ascii="Garamond" w:hAnsi="Garamond" w:cs="Tahoma"/>
          <w:b/>
          <w:color w:val="002060"/>
          <w:sz w:val="26"/>
          <w:szCs w:val="26"/>
        </w:rPr>
        <w:t>:</w:t>
      </w:r>
    </w:p>
    <w:p w:rsidR="00750F8D" w:rsidRPr="00F6218B" w:rsidRDefault="00750F8D" w:rsidP="005E7FC3">
      <w:pPr>
        <w:spacing w:after="120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50F8D">
        <w:rPr>
          <w:rFonts w:ascii="Garamond" w:hAnsi="Garamond" w:cs="Tahoma"/>
          <w:b/>
          <w:color w:val="002060"/>
          <w:sz w:val="26"/>
          <w:szCs w:val="26"/>
          <w:lang w:val="en-US"/>
        </w:rPr>
        <w:t>Pot = Q/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750F8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t  </w:t>
      </w:r>
      <w:r w:rsidRPr="00750F8D">
        <w:rPr>
          <w:rFonts w:cs="Tahoma"/>
        </w:rPr>
        <w:sym w:font="Symbol" w:char="F0AE"/>
      </w:r>
      <w:r w:rsidRPr="00750F8D">
        <w:rPr>
          <w:rFonts w:cs="Tahoma"/>
          <w:lang w:val="en-US"/>
        </w:rPr>
        <w:t xml:space="preserve">  </w:t>
      </w:r>
      <w:r w:rsidRPr="00750F8D">
        <w:rPr>
          <w:rFonts w:ascii="Garamond" w:hAnsi="Garamond" w:cs="Tahoma"/>
          <w:b/>
          <w:color w:val="002060"/>
          <w:sz w:val="26"/>
          <w:szCs w:val="26"/>
          <w:lang w:val="en-US"/>
        </w:rPr>
        <w:t>Pot = e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73"/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50F8D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750F8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0</w:t>
      </w:r>
      <w:r w:rsidRPr="00D94C5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50F8D">
        <w:rPr>
          <w:rFonts w:ascii="Garamond" w:hAnsi="Garamond" w:cs="Tahoma"/>
          <w:b/>
          <w:color w:val="002060"/>
          <w:sz w:val="26"/>
          <w:szCs w:val="26"/>
          <w:lang w:val="en-US"/>
        </w:rPr>
        <w:t>T</w:t>
      </w:r>
      <w:r w:rsidRPr="00750F8D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4</w:t>
      </w:r>
    </w:p>
    <w:p w:rsidR="00573119" w:rsidRDefault="0032276E" w:rsidP="005E7FC3">
      <w:pPr>
        <w:jc w:val="both"/>
      </w:pPr>
      <w:r>
        <w:t>Adesso risolv</w:t>
      </w:r>
      <w:r w:rsidR="00573119">
        <w:t>i questi problemi sull’irraggiame</w:t>
      </w:r>
      <w:r w:rsidR="004155DE">
        <w:t xml:space="preserve">nto: per i valori del </w:t>
      </w:r>
      <w:proofErr w:type="spellStart"/>
      <w:r w:rsidR="004155DE">
        <w:t>coef</w:t>
      </w:r>
      <w:proofErr w:type="spellEnd"/>
      <w:r w:rsidR="004155DE">
        <w:t xml:space="preserve">. di </w:t>
      </w:r>
      <w:proofErr w:type="spellStart"/>
      <w:r w:rsidR="00573119">
        <w:t>emissività</w:t>
      </w:r>
      <w:proofErr w:type="spellEnd"/>
      <w:r w:rsidR="00573119">
        <w:t xml:space="preserve"> guarda la tabella sugli appunti</w:t>
      </w:r>
      <w:r w:rsidR="00F24885">
        <w:t xml:space="preserve"> “IRRAGGIAMENTO”</w:t>
      </w:r>
      <w:r w:rsidR="00573119">
        <w:t xml:space="preserve">. </w:t>
      </w:r>
    </w:p>
    <w:p w:rsidR="00A06E8B" w:rsidRDefault="00573119" w:rsidP="00E95E0C">
      <w:pPr>
        <w:numPr>
          <w:ilvl w:val="0"/>
          <w:numId w:val="2"/>
        </w:numPr>
        <w:spacing w:after="240"/>
        <w:ind w:left="283" w:hanging="357"/>
        <w:jc w:val="both"/>
      </w:pPr>
      <w:r>
        <w:t>Considera una bella sfera di marmo, alla temperatura T = 18°C e di superficie 35dm</w:t>
      </w:r>
      <w:r w:rsidRPr="0032276E">
        <w:rPr>
          <w:vertAlign w:val="superscript"/>
        </w:rPr>
        <w:t>2</w:t>
      </w:r>
      <w:r>
        <w:t>: quante calorie emette per irraggiamento ogni secondo?   [</w:t>
      </w:r>
      <w:proofErr w:type="spellStart"/>
      <w:r w:rsidR="001622C0" w:rsidRPr="00D22A36">
        <w:rPr>
          <w:rFonts w:ascii="Garamond" w:hAnsi="Garamond"/>
          <w:b/>
          <w:sz w:val="26"/>
          <w:szCs w:val="26"/>
        </w:rPr>
        <w:t>Pot</w:t>
      </w:r>
      <w:proofErr w:type="spellEnd"/>
      <w:r w:rsidR="001622C0" w:rsidRPr="00D22A36">
        <w:rPr>
          <w:rFonts w:ascii="Garamond" w:hAnsi="Garamond"/>
          <w:b/>
          <w:sz w:val="26"/>
          <w:szCs w:val="26"/>
        </w:rPr>
        <w:t xml:space="preserve"> = 32 </w:t>
      </w:r>
      <w:proofErr w:type="spellStart"/>
      <w:r w:rsidR="001622C0" w:rsidRPr="00D22A36">
        <w:rPr>
          <w:rFonts w:ascii="Garamond" w:hAnsi="Garamond"/>
          <w:b/>
          <w:sz w:val="26"/>
          <w:szCs w:val="26"/>
        </w:rPr>
        <w:t>cal</w:t>
      </w:r>
      <w:proofErr w:type="spellEnd"/>
      <w:r w:rsidR="001622C0" w:rsidRPr="00D22A36">
        <w:rPr>
          <w:rFonts w:ascii="Garamond" w:hAnsi="Garamond"/>
          <w:b/>
          <w:sz w:val="26"/>
          <w:szCs w:val="26"/>
        </w:rPr>
        <w:t>/s</w:t>
      </w:r>
      <w:r w:rsidR="001622C0">
        <w:t>] Quante calorie emette ogni ora? [</w:t>
      </w:r>
      <w:proofErr w:type="spellStart"/>
      <w:r w:rsidR="001622C0" w:rsidRPr="00D22A36">
        <w:rPr>
          <w:rFonts w:ascii="Garamond" w:hAnsi="Garamond"/>
          <w:b/>
          <w:sz w:val="26"/>
          <w:szCs w:val="26"/>
        </w:rPr>
        <w:t>Pot</w:t>
      </w:r>
      <w:proofErr w:type="spellEnd"/>
      <w:r w:rsidR="001622C0" w:rsidRPr="00D22A36">
        <w:rPr>
          <w:rFonts w:ascii="Garamond" w:hAnsi="Garamond"/>
          <w:b/>
          <w:sz w:val="26"/>
          <w:szCs w:val="26"/>
        </w:rPr>
        <w:t xml:space="preserve"> = 115.000 </w:t>
      </w:r>
      <w:proofErr w:type="spellStart"/>
      <w:r w:rsidR="001622C0" w:rsidRPr="00D22A36">
        <w:rPr>
          <w:rFonts w:ascii="Garamond" w:hAnsi="Garamond"/>
          <w:b/>
          <w:sz w:val="26"/>
          <w:szCs w:val="26"/>
        </w:rPr>
        <w:t>cal</w:t>
      </w:r>
      <w:proofErr w:type="spellEnd"/>
      <w:r w:rsidR="001622C0" w:rsidRPr="00D22A36">
        <w:rPr>
          <w:rFonts w:ascii="Garamond" w:hAnsi="Garamond"/>
          <w:b/>
          <w:sz w:val="26"/>
          <w:szCs w:val="26"/>
        </w:rPr>
        <w:t>/h = 115 Kcal/h</w:t>
      </w:r>
      <w:r w:rsidR="001622C0">
        <w:t>]</w:t>
      </w:r>
    </w:p>
    <w:p w:rsidR="00A06E8B" w:rsidRDefault="00E95E0C" w:rsidP="00E95E0C">
      <w:pPr>
        <w:numPr>
          <w:ilvl w:val="0"/>
          <w:numId w:val="2"/>
        </w:numPr>
        <w:spacing w:after="240"/>
        <w:ind w:left="283" w:hanging="35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464185</wp:posOffset>
            </wp:positionV>
            <wp:extent cx="2294890" cy="1513205"/>
            <wp:effectExtent l="0" t="0" r="0" b="0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C0">
        <w:t xml:space="preserve">Quale deve essere l’estensione di una spiaggia sabbiosa se emette 193.000 </w:t>
      </w:r>
      <w:proofErr w:type="spellStart"/>
      <w:r w:rsidR="001622C0">
        <w:t>cal</w:t>
      </w:r>
      <w:proofErr w:type="spellEnd"/>
      <w:r w:rsidR="001622C0">
        <w:t xml:space="preserve">/s alla temperatura di 25°C? </w:t>
      </w:r>
      <w:r w:rsidR="001622C0" w:rsidRPr="00D22A36">
        <w:rPr>
          <w:rFonts w:ascii="Garamond" w:hAnsi="Garamond"/>
          <w:b/>
          <w:sz w:val="26"/>
          <w:szCs w:val="26"/>
        </w:rPr>
        <w:t>[S=</w:t>
      </w:r>
      <w:r w:rsidR="00C2065C" w:rsidRPr="00D22A36">
        <w:rPr>
          <w:rFonts w:ascii="Garamond" w:hAnsi="Garamond"/>
          <w:b/>
          <w:sz w:val="26"/>
          <w:szCs w:val="26"/>
        </w:rPr>
        <w:t>2.000m</w:t>
      </w:r>
      <w:r w:rsidR="00C2065C" w:rsidRPr="002668CE">
        <w:rPr>
          <w:rFonts w:ascii="Garamond" w:hAnsi="Garamond"/>
          <w:b/>
          <w:sz w:val="26"/>
          <w:szCs w:val="26"/>
          <w:vertAlign w:val="superscript"/>
        </w:rPr>
        <w:t>2</w:t>
      </w:r>
      <w:r w:rsidR="00C2065C">
        <w:t>]</w:t>
      </w:r>
    </w:p>
    <w:p w:rsidR="00A06E8B" w:rsidRDefault="00C2065C" w:rsidP="00E95E0C">
      <w:pPr>
        <w:numPr>
          <w:ilvl w:val="0"/>
          <w:numId w:val="2"/>
        </w:numPr>
        <w:spacing w:after="240"/>
        <w:ind w:left="283" w:hanging="357"/>
        <w:jc w:val="both"/>
      </w:pPr>
      <w:r>
        <w:t xml:space="preserve">La superficie di un lago è ghiacciata! Nonostante questo, esso emette calore: per la precisione, misuri che esso emette 673 </w:t>
      </w:r>
      <w:proofErr w:type="spellStart"/>
      <w:r>
        <w:t>cal</w:t>
      </w:r>
      <w:proofErr w:type="spellEnd"/>
      <w:r>
        <w:t xml:space="preserve"> ogni secondo </w:t>
      </w:r>
      <w:r w:rsidR="00FC0FAA">
        <w:t xml:space="preserve">per </w:t>
      </w:r>
      <w:r>
        <w:t>ogni 10m</w:t>
      </w:r>
      <w:r w:rsidRPr="00FC0FAA">
        <w:rPr>
          <w:vertAlign w:val="superscript"/>
        </w:rPr>
        <w:t>2</w:t>
      </w:r>
      <w:r>
        <w:t xml:space="preserve"> di superficie. Qual è la temperatura del lago</w:t>
      </w:r>
      <w:r w:rsidR="0068094A">
        <w:t>?</w:t>
      </w:r>
      <w:r>
        <w:t xml:space="preserve"> [</w:t>
      </w:r>
      <w:r w:rsidRPr="00D22A36">
        <w:rPr>
          <w:rFonts w:ascii="Garamond" w:hAnsi="Garamond"/>
          <w:b/>
          <w:sz w:val="26"/>
          <w:szCs w:val="26"/>
        </w:rPr>
        <w:t>T=-5°C</w:t>
      </w:r>
      <w:r w:rsidR="0068094A">
        <w:t>] L</w:t>
      </w:r>
      <w:r>
        <w:t>a temperatura è negativa! Ma come fa il ghiaccio ad irradiare energia se la sua temperatura è minore di zero</w:t>
      </w:r>
      <w:r w:rsidR="008A128C">
        <w:t xml:space="preserve"> Celsius</w:t>
      </w:r>
      <w:r>
        <w:t>?</w:t>
      </w:r>
    </w:p>
    <w:p w:rsidR="00A06E8B" w:rsidRDefault="00C2065C" w:rsidP="00E95E0C">
      <w:pPr>
        <w:numPr>
          <w:ilvl w:val="0"/>
          <w:numId w:val="2"/>
        </w:numPr>
        <w:spacing w:after="240"/>
        <w:ind w:left="283" w:hanging="357"/>
        <w:jc w:val="both"/>
      </w:pPr>
      <w:r>
        <w:t xml:space="preserve">Considera che la superficie </w:t>
      </w:r>
      <w:r w:rsidR="00335906">
        <w:t xml:space="preserve">del corpo </w:t>
      </w:r>
      <w:r>
        <w:t>di uno studente di Liceo sia 1,7m</w:t>
      </w:r>
      <w:r w:rsidRPr="00D22A36">
        <w:rPr>
          <w:vertAlign w:val="superscript"/>
        </w:rPr>
        <w:t>2</w:t>
      </w:r>
      <w:r>
        <w:t>; sapendo che la temperatura della pelle è 37°C, quante calorie sono emesse in una giornata (1giorno = 86.400 s)? [</w:t>
      </w:r>
      <w:r w:rsidRPr="00D22A36">
        <w:rPr>
          <w:rFonts w:ascii="Garamond" w:hAnsi="Garamond"/>
          <w:b/>
          <w:sz w:val="26"/>
          <w:szCs w:val="26"/>
        </w:rPr>
        <w:t xml:space="preserve">18.000.000 </w:t>
      </w:r>
      <w:proofErr w:type="spellStart"/>
      <w:r w:rsidRPr="00D22A36">
        <w:rPr>
          <w:rFonts w:ascii="Garamond" w:hAnsi="Garamond"/>
          <w:b/>
          <w:sz w:val="26"/>
          <w:szCs w:val="26"/>
        </w:rPr>
        <w:t>cal</w:t>
      </w:r>
      <w:proofErr w:type="spellEnd"/>
      <w:r w:rsidRPr="00D22A36">
        <w:rPr>
          <w:rFonts w:ascii="Garamond" w:hAnsi="Garamond"/>
          <w:b/>
          <w:sz w:val="26"/>
          <w:szCs w:val="26"/>
        </w:rPr>
        <w:t xml:space="preserve"> = 18.000 Kcal</w:t>
      </w:r>
      <w:proofErr w:type="gramStart"/>
      <w:r>
        <w:t>] .</w:t>
      </w:r>
      <w:proofErr w:type="gramEnd"/>
      <w:r>
        <w:t xml:space="preserve">  Rifletti per un istante: come è possibile che la dieta giornaliera consigliata (per attività fisica media) sia di 2.500 </w:t>
      </w:r>
      <w:proofErr w:type="spellStart"/>
      <w:r>
        <w:t>cal</w:t>
      </w:r>
      <w:proofErr w:type="spellEnd"/>
      <w:r>
        <w:t>?</w:t>
      </w:r>
    </w:p>
    <w:p w:rsidR="0032276E" w:rsidRDefault="002668CE" w:rsidP="00E95E0C">
      <w:pPr>
        <w:numPr>
          <w:ilvl w:val="0"/>
          <w:numId w:val="2"/>
        </w:numPr>
        <w:spacing w:after="240"/>
        <w:ind w:left="283" w:hanging="357"/>
        <w:jc w:val="both"/>
      </w:pPr>
      <w:r>
        <w:t>Devi misurare l’</w:t>
      </w:r>
      <w:proofErr w:type="spellStart"/>
      <w:r>
        <w:t>emissività</w:t>
      </w:r>
      <w:proofErr w:type="spellEnd"/>
      <w:r>
        <w:t xml:space="preserve"> di una sostanza sconosciuta: a disposizione hai un campione di forma di mattonella rettangolare schiacciata (e perciò l’area della mattonella è data solo dalle due facce maggiori), di lati 24cmx120mm. Misuri che </w:t>
      </w:r>
      <w:r w:rsidR="00DF799B">
        <w:t xml:space="preserve">alla temperatura di 20°C </w:t>
      </w:r>
      <w:r w:rsidR="00335906">
        <w:t>essa emette globalmente 4,55</w:t>
      </w:r>
      <w:r>
        <w:t xml:space="preserve"> </w:t>
      </w:r>
      <w:proofErr w:type="spellStart"/>
      <w:r>
        <w:t>cal</w:t>
      </w:r>
      <w:proofErr w:type="spellEnd"/>
      <w:r>
        <w:t xml:space="preserve">/s: qual è il valore del coefficiente di </w:t>
      </w:r>
      <w:proofErr w:type="spellStart"/>
      <w:r>
        <w:t>emissività</w:t>
      </w:r>
      <w:proofErr w:type="spellEnd"/>
      <w:r>
        <w:t>? [</w:t>
      </w:r>
      <w:r w:rsidRPr="002668CE">
        <w:rPr>
          <w:rFonts w:ascii="Garamond" w:hAnsi="Garamond"/>
          <w:b/>
          <w:sz w:val="26"/>
          <w:szCs w:val="26"/>
        </w:rPr>
        <w:t>e=0,79</w:t>
      </w:r>
      <w:r>
        <w:t>]</w:t>
      </w:r>
    </w:p>
    <w:sectPr w:rsidR="0032276E" w:rsidSect="00E862C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AD4"/>
    <w:multiLevelType w:val="hybridMultilevel"/>
    <w:tmpl w:val="2064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251"/>
    <w:multiLevelType w:val="hybridMultilevel"/>
    <w:tmpl w:val="676C27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19"/>
    <w:rsid w:val="0004022F"/>
    <w:rsid w:val="000B72C2"/>
    <w:rsid w:val="000E2BA7"/>
    <w:rsid w:val="001622C0"/>
    <w:rsid w:val="001734CC"/>
    <w:rsid w:val="001C6066"/>
    <w:rsid w:val="001D1B9D"/>
    <w:rsid w:val="00225F10"/>
    <w:rsid w:val="002668CE"/>
    <w:rsid w:val="00292655"/>
    <w:rsid w:val="002B2DCD"/>
    <w:rsid w:val="002C5C12"/>
    <w:rsid w:val="002E3438"/>
    <w:rsid w:val="0032276E"/>
    <w:rsid w:val="00323CBF"/>
    <w:rsid w:val="00335906"/>
    <w:rsid w:val="00345BDF"/>
    <w:rsid w:val="00370F85"/>
    <w:rsid w:val="00391D77"/>
    <w:rsid w:val="003F2070"/>
    <w:rsid w:val="004155DE"/>
    <w:rsid w:val="00423418"/>
    <w:rsid w:val="004C18DB"/>
    <w:rsid w:val="00573119"/>
    <w:rsid w:val="005B384A"/>
    <w:rsid w:val="005E7FC3"/>
    <w:rsid w:val="00665FC5"/>
    <w:rsid w:val="0066614A"/>
    <w:rsid w:val="0068094A"/>
    <w:rsid w:val="00692FDB"/>
    <w:rsid w:val="006F3831"/>
    <w:rsid w:val="00750F8D"/>
    <w:rsid w:val="00767158"/>
    <w:rsid w:val="007C5DDC"/>
    <w:rsid w:val="007D3554"/>
    <w:rsid w:val="007D3FB3"/>
    <w:rsid w:val="008A128C"/>
    <w:rsid w:val="008B5B2F"/>
    <w:rsid w:val="008D605C"/>
    <w:rsid w:val="00905CA7"/>
    <w:rsid w:val="00954C89"/>
    <w:rsid w:val="00A06E8B"/>
    <w:rsid w:val="00A969C9"/>
    <w:rsid w:val="00BA045B"/>
    <w:rsid w:val="00BC5897"/>
    <w:rsid w:val="00C17930"/>
    <w:rsid w:val="00C2065C"/>
    <w:rsid w:val="00C722F6"/>
    <w:rsid w:val="00D22A36"/>
    <w:rsid w:val="00D23993"/>
    <w:rsid w:val="00D4258F"/>
    <w:rsid w:val="00DC16C7"/>
    <w:rsid w:val="00DD3CEA"/>
    <w:rsid w:val="00DF799B"/>
    <w:rsid w:val="00E068B7"/>
    <w:rsid w:val="00E257D9"/>
    <w:rsid w:val="00E74DC9"/>
    <w:rsid w:val="00E76B76"/>
    <w:rsid w:val="00E862C8"/>
    <w:rsid w:val="00E91857"/>
    <w:rsid w:val="00E95E0C"/>
    <w:rsid w:val="00F10D47"/>
    <w:rsid w:val="00F24885"/>
    <w:rsid w:val="00F6218B"/>
    <w:rsid w:val="00F65C6B"/>
    <w:rsid w:val="00FA373F"/>
    <w:rsid w:val="00FC04CB"/>
    <w:rsid w:val="00FC0FAA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95AB-25A5-4FCE-9A60-B62BB33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A06E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2019-03-06T21:57:00Z</dcterms:created>
  <dcterms:modified xsi:type="dcterms:W3CDTF">2019-03-06T21:57:00Z</dcterms:modified>
</cp:coreProperties>
</file>