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DDC" w:rsidRPr="00772C12" w:rsidRDefault="00F3475B" w:rsidP="00772C12">
      <w:pPr>
        <w:ind w:left="-567" w:right="-568"/>
        <w:jc w:val="center"/>
        <w:rPr>
          <w:rFonts w:ascii="Times New Roman" w:hAnsi="Times New Roman"/>
          <w:b/>
          <w:color w:val="C00000"/>
          <w:sz w:val="36"/>
          <w:szCs w:val="36"/>
        </w:rPr>
      </w:pPr>
      <w:r w:rsidRPr="00772C12">
        <w:rPr>
          <w:rFonts w:ascii="Times New Roman" w:hAnsi="Times New Roman"/>
          <w:b/>
          <w:color w:val="C00000"/>
          <w:sz w:val="36"/>
          <w:szCs w:val="36"/>
        </w:rPr>
        <w:t>PROBLEMI CON LA DENSITA’</w:t>
      </w:r>
      <w:r w:rsidR="0090380E">
        <w:rPr>
          <w:rFonts w:ascii="Times New Roman" w:hAnsi="Times New Roman"/>
          <w:b/>
          <w:color w:val="C00000"/>
          <w:sz w:val="36"/>
          <w:szCs w:val="36"/>
        </w:rPr>
        <w:t xml:space="preserve"> 1</w:t>
      </w:r>
    </w:p>
    <w:p w:rsidR="00772C12" w:rsidRPr="00772C12" w:rsidRDefault="000279C5" w:rsidP="00772C12">
      <w:pPr>
        <w:pStyle w:val="Paragrafoelenco"/>
        <w:numPr>
          <w:ilvl w:val="0"/>
          <w:numId w:val="2"/>
        </w:numPr>
        <w:spacing w:after="400"/>
        <w:ind w:left="-284" w:right="-568"/>
        <w:jc w:val="both"/>
        <w:rPr>
          <w:rFonts w:ascii="Tahoma" w:hAnsi="Tahoma" w:cs="Tahoma"/>
        </w:rPr>
      </w:pPr>
      <w:r>
        <w:rPr>
          <w:rFonts w:ascii="Times New Roman" w:hAnsi="Times New Roman"/>
          <w:b/>
          <w:noProof/>
          <w:color w:val="C00000"/>
          <w:sz w:val="36"/>
          <w:szCs w:val="36"/>
          <w:lang w:eastAsia="it-IT"/>
        </w:rPr>
        <w:drawing>
          <wp:anchor distT="0" distB="0" distL="114300" distR="114300" simplePos="0" relativeHeight="251656704" behindDoc="0" locked="0" layoutInCell="1" allowOverlap="1">
            <wp:simplePos x="0" y="0"/>
            <wp:positionH relativeFrom="column">
              <wp:posOffset>5423535</wp:posOffset>
            </wp:positionH>
            <wp:positionV relativeFrom="paragraph">
              <wp:posOffset>44450</wp:posOffset>
            </wp:positionV>
            <wp:extent cx="1019175" cy="1019175"/>
            <wp:effectExtent l="0" t="0" r="0" b="0"/>
            <wp:wrapSquare wrapText="bothSides"/>
            <wp:docPr id="6" name="Immagine 0" descr="Senza nom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Senza nome-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anchor>
        </w:drawing>
      </w:r>
      <w:r w:rsidR="00772C12" w:rsidRPr="00772C12">
        <w:rPr>
          <w:rFonts w:ascii="Tahoma" w:hAnsi="Tahoma" w:cs="Tahoma"/>
        </w:rPr>
        <w:t xml:space="preserve">Ti danno 4 palline colorate, tre di queste sono fatte della stessa sostanza, la quarta di un materiale differente. Pesi le pallini e ne misuri il volume: ecco i risultati. </w:t>
      </w:r>
      <w:r w:rsidR="00772C12" w:rsidRPr="00772C12">
        <w:rPr>
          <w:rFonts w:ascii="Tahoma" w:hAnsi="Tahoma" w:cs="Tahoma"/>
          <w:lang w:val="en-US"/>
        </w:rPr>
        <w:t>M</w:t>
      </w:r>
      <w:r w:rsidR="00772C12" w:rsidRPr="00772C12">
        <w:rPr>
          <w:rFonts w:ascii="Tahoma" w:hAnsi="Tahoma" w:cs="Tahoma"/>
          <w:vertAlign w:val="subscript"/>
          <w:lang w:val="en-US"/>
        </w:rPr>
        <w:t>1</w:t>
      </w:r>
      <w:r w:rsidR="00772C12" w:rsidRPr="00772C12">
        <w:rPr>
          <w:rFonts w:ascii="Tahoma" w:hAnsi="Tahoma" w:cs="Tahoma"/>
          <w:lang w:val="en-US"/>
        </w:rPr>
        <w:t>=120</w:t>
      </w:r>
      <w:proofErr w:type="gramStart"/>
      <w:r w:rsidR="00772C12" w:rsidRPr="00772C12">
        <w:rPr>
          <w:rFonts w:ascii="Tahoma" w:hAnsi="Tahoma" w:cs="Tahoma"/>
          <w:lang w:val="en-US"/>
        </w:rPr>
        <w:t>g ,</w:t>
      </w:r>
      <w:proofErr w:type="gramEnd"/>
      <w:r w:rsidR="00772C12" w:rsidRPr="00772C12">
        <w:rPr>
          <w:rFonts w:ascii="Tahoma" w:hAnsi="Tahoma" w:cs="Tahoma"/>
          <w:lang w:val="en-US"/>
        </w:rPr>
        <w:t xml:space="preserve"> V</w:t>
      </w:r>
      <w:r w:rsidR="00772C12" w:rsidRPr="00772C12">
        <w:rPr>
          <w:rFonts w:ascii="Tahoma" w:hAnsi="Tahoma" w:cs="Tahoma"/>
          <w:vertAlign w:val="subscript"/>
          <w:lang w:val="en-US"/>
        </w:rPr>
        <w:t>1</w:t>
      </w:r>
      <w:r w:rsidR="00772C12" w:rsidRPr="00772C12">
        <w:rPr>
          <w:rFonts w:ascii="Tahoma" w:hAnsi="Tahoma" w:cs="Tahoma"/>
          <w:lang w:val="en-US"/>
        </w:rPr>
        <w:t>=40cm</w:t>
      </w:r>
      <w:r w:rsidR="00772C12" w:rsidRPr="00772C12">
        <w:rPr>
          <w:rFonts w:ascii="Tahoma" w:hAnsi="Tahoma" w:cs="Tahoma"/>
          <w:vertAlign w:val="superscript"/>
          <w:lang w:val="en-US"/>
        </w:rPr>
        <w:t>3</w:t>
      </w:r>
      <w:r w:rsidR="00772C12" w:rsidRPr="00772C12">
        <w:rPr>
          <w:rFonts w:ascii="Tahoma" w:hAnsi="Tahoma" w:cs="Tahoma"/>
          <w:lang w:val="en-US"/>
        </w:rPr>
        <w:t xml:space="preserve"> ; M</w:t>
      </w:r>
      <w:r w:rsidR="00772C12" w:rsidRPr="00772C12">
        <w:rPr>
          <w:rFonts w:ascii="Tahoma" w:hAnsi="Tahoma" w:cs="Tahoma"/>
          <w:vertAlign w:val="subscript"/>
          <w:lang w:val="en-US"/>
        </w:rPr>
        <w:t>2</w:t>
      </w:r>
      <w:r w:rsidR="00772C12" w:rsidRPr="00772C12">
        <w:rPr>
          <w:rFonts w:ascii="Tahoma" w:hAnsi="Tahoma" w:cs="Tahoma"/>
          <w:lang w:val="en-US"/>
        </w:rPr>
        <w:t>=240g , V</w:t>
      </w:r>
      <w:r w:rsidR="00772C12" w:rsidRPr="00772C12">
        <w:rPr>
          <w:rFonts w:ascii="Tahoma" w:hAnsi="Tahoma" w:cs="Tahoma"/>
          <w:vertAlign w:val="subscript"/>
          <w:lang w:val="en-US"/>
        </w:rPr>
        <w:t>2</w:t>
      </w:r>
      <w:r w:rsidR="00772C12" w:rsidRPr="00772C12">
        <w:rPr>
          <w:rFonts w:ascii="Tahoma" w:hAnsi="Tahoma" w:cs="Tahoma"/>
          <w:lang w:val="en-US"/>
        </w:rPr>
        <w:t>=80cm</w:t>
      </w:r>
      <w:r w:rsidR="00772C12" w:rsidRPr="00772C12">
        <w:rPr>
          <w:rFonts w:ascii="Tahoma" w:hAnsi="Tahoma" w:cs="Tahoma"/>
          <w:vertAlign w:val="superscript"/>
          <w:lang w:val="en-US"/>
        </w:rPr>
        <w:t>3</w:t>
      </w:r>
      <w:r w:rsidR="00772C12" w:rsidRPr="00772C12">
        <w:rPr>
          <w:rFonts w:ascii="Tahoma" w:hAnsi="Tahoma" w:cs="Tahoma"/>
          <w:lang w:val="en-US"/>
        </w:rPr>
        <w:t xml:space="preserve"> ; M</w:t>
      </w:r>
      <w:r w:rsidR="00772C12" w:rsidRPr="00772C12">
        <w:rPr>
          <w:rFonts w:ascii="Tahoma" w:hAnsi="Tahoma" w:cs="Tahoma"/>
          <w:vertAlign w:val="subscript"/>
          <w:lang w:val="en-US"/>
        </w:rPr>
        <w:t>3</w:t>
      </w:r>
      <w:r w:rsidR="00772C12" w:rsidRPr="00772C12">
        <w:rPr>
          <w:rFonts w:ascii="Tahoma" w:hAnsi="Tahoma" w:cs="Tahoma"/>
          <w:lang w:val="en-US"/>
        </w:rPr>
        <w:t>=150g , V</w:t>
      </w:r>
      <w:r w:rsidR="00772C12" w:rsidRPr="00772C12">
        <w:rPr>
          <w:rFonts w:ascii="Tahoma" w:hAnsi="Tahoma" w:cs="Tahoma"/>
          <w:vertAlign w:val="subscript"/>
          <w:lang w:val="en-US"/>
        </w:rPr>
        <w:t>3</w:t>
      </w:r>
      <w:r w:rsidR="00772C12" w:rsidRPr="00772C12">
        <w:rPr>
          <w:rFonts w:ascii="Tahoma" w:hAnsi="Tahoma" w:cs="Tahoma"/>
          <w:lang w:val="en-US"/>
        </w:rPr>
        <w:t>=80</w:t>
      </w:r>
      <w:r w:rsidR="00936AC8" w:rsidRPr="00936AC8">
        <w:rPr>
          <w:rFonts w:ascii="Tahoma" w:hAnsi="Tahoma" w:cs="Tahoma"/>
          <w:lang w:val="en-US"/>
        </w:rPr>
        <w:t xml:space="preserve"> </w:t>
      </w:r>
      <w:r w:rsidR="00936AC8" w:rsidRPr="00772C12">
        <w:rPr>
          <w:rFonts w:ascii="Tahoma" w:hAnsi="Tahoma" w:cs="Tahoma"/>
          <w:lang w:val="en-US"/>
        </w:rPr>
        <w:t>cm</w:t>
      </w:r>
      <w:r w:rsidR="00936AC8" w:rsidRPr="00772C12">
        <w:rPr>
          <w:rFonts w:ascii="Tahoma" w:hAnsi="Tahoma" w:cs="Tahoma"/>
          <w:vertAlign w:val="superscript"/>
          <w:lang w:val="en-US"/>
        </w:rPr>
        <w:t>3</w:t>
      </w:r>
      <w:r w:rsidR="00772C12" w:rsidRPr="00772C12">
        <w:rPr>
          <w:rFonts w:ascii="Tahoma" w:hAnsi="Tahoma" w:cs="Tahoma"/>
          <w:lang w:val="en-US"/>
        </w:rPr>
        <w:t xml:space="preserve"> ; M</w:t>
      </w:r>
      <w:r w:rsidR="00772C12" w:rsidRPr="00772C12">
        <w:rPr>
          <w:rFonts w:ascii="Tahoma" w:hAnsi="Tahoma" w:cs="Tahoma"/>
          <w:vertAlign w:val="subscript"/>
          <w:lang w:val="en-US"/>
        </w:rPr>
        <w:t>4</w:t>
      </w:r>
      <w:r w:rsidR="00772C12" w:rsidRPr="00772C12">
        <w:rPr>
          <w:rFonts w:ascii="Tahoma" w:hAnsi="Tahoma" w:cs="Tahoma"/>
          <w:lang w:val="en-US"/>
        </w:rPr>
        <w:t>=0,6kg , V</w:t>
      </w:r>
      <w:r w:rsidR="00772C12" w:rsidRPr="00772C12">
        <w:rPr>
          <w:rFonts w:ascii="Tahoma" w:hAnsi="Tahoma" w:cs="Tahoma"/>
          <w:vertAlign w:val="subscript"/>
          <w:lang w:val="en-US"/>
        </w:rPr>
        <w:t>4</w:t>
      </w:r>
      <w:r w:rsidR="00772C12" w:rsidRPr="00772C12">
        <w:rPr>
          <w:rFonts w:ascii="Tahoma" w:hAnsi="Tahoma" w:cs="Tahoma"/>
          <w:lang w:val="en-US"/>
        </w:rPr>
        <w:t>=200cm</w:t>
      </w:r>
      <w:r w:rsidR="00772C12" w:rsidRPr="00772C12">
        <w:rPr>
          <w:rFonts w:ascii="Tahoma" w:hAnsi="Tahoma" w:cs="Tahoma"/>
          <w:vertAlign w:val="superscript"/>
          <w:lang w:val="en-US"/>
        </w:rPr>
        <w:t>3</w:t>
      </w:r>
      <w:r w:rsidR="00772C12" w:rsidRPr="00772C12">
        <w:rPr>
          <w:rFonts w:ascii="Tahoma" w:hAnsi="Tahoma" w:cs="Tahoma"/>
          <w:lang w:val="en-US"/>
        </w:rPr>
        <w:t xml:space="preserve">. </w:t>
      </w:r>
      <w:r w:rsidR="00772C12" w:rsidRPr="00772C12">
        <w:rPr>
          <w:rFonts w:ascii="Tahoma" w:hAnsi="Tahoma" w:cs="Tahoma"/>
        </w:rPr>
        <w:t>Quale delle 4 palline è composta da una sostanza differente da quella delle altre tre?</w:t>
      </w:r>
      <w:r w:rsidR="00465691">
        <w:rPr>
          <w:rFonts w:ascii="Tahoma" w:hAnsi="Tahoma" w:cs="Tahoma"/>
        </w:rPr>
        <w:t xml:space="preserve"> [</w:t>
      </w:r>
      <w:r w:rsidR="004860D5">
        <w:rPr>
          <w:rFonts w:ascii="Tahoma" w:hAnsi="Tahoma" w:cs="Tahoma"/>
        </w:rPr>
        <w:t>la terza pallina]</w:t>
      </w:r>
    </w:p>
    <w:p w:rsidR="00772C12" w:rsidRPr="00772C12" w:rsidRDefault="00485C60" w:rsidP="00772C12">
      <w:pPr>
        <w:pStyle w:val="Paragrafoelenco"/>
        <w:spacing w:after="400"/>
        <w:ind w:left="-284" w:right="-568"/>
        <w:jc w:val="both"/>
        <w:rPr>
          <w:rFonts w:ascii="Tahoma" w:hAnsi="Tahoma" w:cs="Tahoma"/>
        </w:rPr>
      </w:pPr>
      <w:r>
        <w:rPr>
          <w:rFonts w:ascii="Tahoma" w:hAnsi="Tahoma" w:cs="Tahoma"/>
          <w:noProof/>
          <w:lang w:eastAsia="it-IT"/>
        </w:rPr>
        <w:drawing>
          <wp:anchor distT="0" distB="0" distL="114300" distR="114300" simplePos="0" relativeHeight="251657728" behindDoc="0" locked="0" layoutInCell="1" allowOverlap="1">
            <wp:simplePos x="0" y="0"/>
            <wp:positionH relativeFrom="column">
              <wp:posOffset>-196215</wp:posOffset>
            </wp:positionH>
            <wp:positionV relativeFrom="paragraph">
              <wp:posOffset>254635</wp:posOffset>
            </wp:positionV>
            <wp:extent cx="1114425" cy="1000125"/>
            <wp:effectExtent l="0" t="0" r="0" b="0"/>
            <wp:wrapSquare wrapText="bothSides"/>
            <wp:docPr id="5" name="Immagine 2" descr="Senza nom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enza nome-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4425" cy="1000125"/>
                    </a:xfrm>
                    <a:prstGeom prst="rect">
                      <a:avLst/>
                    </a:prstGeom>
                    <a:noFill/>
                    <a:ln>
                      <a:noFill/>
                    </a:ln>
                  </pic:spPr>
                </pic:pic>
              </a:graphicData>
            </a:graphic>
            <wp14:sizeRelV relativeFrom="margin">
              <wp14:pctHeight>0</wp14:pctHeight>
            </wp14:sizeRelV>
          </wp:anchor>
        </w:drawing>
      </w:r>
    </w:p>
    <w:p w:rsidR="00772C12" w:rsidRPr="00772C12" w:rsidRDefault="00F3475B" w:rsidP="000804F9">
      <w:pPr>
        <w:pStyle w:val="Paragrafoelenco"/>
        <w:numPr>
          <w:ilvl w:val="0"/>
          <w:numId w:val="2"/>
        </w:numPr>
        <w:ind w:left="426" w:right="-568"/>
        <w:jc w:val="both"/>
        <w:rPr>
          <w:rFonts w:ascii="Tahoma" w:hAnsi="Tahoma" w:cs="Tahoma"/>
        </w:rPr>
      </w:pPr>
      <w:r w:rsidRPr="00772C12">
        <w:rPr>
          <w:rFonts w:ascii="Tahoma" w:hAnsi="Tahoma" w:cs="Tahoma"/>
        </w:rPr>
        <w:t>Giro</w:t>
      </w:r>
      <w:bookmarkStart w:id="0" w:name="_GoBack"/>
      <w:bookmarkEnd w:id="0"/>
      <w:r w:rsidRPr="00772C12">
        <w:rPr>
          <w:rFonts w:ascii="Tahoma" w:hAnsi="Tahoma" w:cs="Tahoma"/>
        </w:rPr>
        <w:t>vagando presso il pendio di una montagna, trovi un bel pezzetto di marmo, di volume 23,4cm</w:t>
      </w:r>
      <w:r w:rsidRPr="00772C12">
        <w:rPr>
          <w:rFonts w:ascii="Tahoma" w:hAnsi="Tahoma" w:cs="Tahoma"/>
          <w:vertAlign w:val="superscript"/>
        </w:rPr>
        <w:t>3</w:t>
      </w:r>
      <w:r w:rsidRPr="00772C12">
        <w:rPr>
          <w:rFonts w:ascii="Tahoma" w:hAnsi="Tahoma" w:cs="Tahoma"/>
        </w:rPr>
        <w:t xml:space="preserve"> e di massa 58g. Dopodiché trovi un secondo pezzetto di marmo, di volume 72,3cm</w:t>
      </w:r>
      <w:r w:rsidRPr="00772C12">
        <w:rPr>
          <w:rFonts w:ascii="Tahoma" w:hAnsi="Tahoma" w:cs="Tahoma"/>
          <w:vertAlign w:val="superscript"/>
        </w:rPr>
        <w:t>3</w:t>
      </w:r>
      <w:r w:rsidRPr="00772C12">
        <w:rPr>
          <w:rFonts w:ascii="Tahoma" w:hAnsi="Tahoma" w:cs="Tahoma"/>
        </w:rPr>
        <w:t xml:space="preserve">. Qual è la sua massa? </w:t>
      </w:r>
      <w:proofErr w:type="gramStart"/>
      <w:r w:rsidRPr="00772C12">
        <w:rPr>
          <w:rFonts w:ascii="Tahoma" w:hAnsi="Tahoma" w:cs="Tahoma"/>
        </w:rPr>
        <w:t>Infine</w:t>
      </w:r>
      <w:proofErr w:type="gramEnd"/>
      <w:r w:rsidRPr="00772C12">
        <w:rPr>
          <w:rFonts w:ascii="Tahoma" w:hAnsi="Tahoma" w:cs="Tahoma"/>
        </w:rPr>
        <w:t xml:space="preserve"> raccogli un terzo pezzetto di marmo, più grosso degli altri, la cui massa è di 1,23kg. Qual è il suo volume? [R: 179,2</w:t>
      </w:r>
      <w:proofErr w:type="gramStart"/>
      <w:r w:rsidRPr="00772C12">
        <w:rPr>
          <w:rFonts w:ascii="Tahoma" w:hAnsi="Tahoma" w:cs="Tahoma"/>
        </w:rPr>
        <w:t>g ;</w:t>
      </w:r>
      <w:proofErr w:type="gramEnd"/>
      <w:r w:rsidRPr="00772C12">
        <w:rPr>
          <w:rFonts w:ascii="Tahoma" w:hAnsi="Tahoma" w:cs="Tahoma"/>
        </w:rPr>
        <w:t xml:space="preserve"> 0,496 dm</w:t>
      </w:r>
      <w:r w:rsidRPr="00772C12">
        <w:rPr>
          <w:rFonts w:ascii="Tahoma" w:hAnsi="Tahoma" w:cs="Tahoma"/>
          <w:vertAlign w:val="superscript"/>
        </w:rPr>
        <w:t>3</w:t>
      </w:r>
      <w:r w:rsidRPr="00772C12">
        <w:rPr>
          <w:rFonts w:ascii="Tahoma" w:hAnsi="Tahoma" w:cs="Tahoma"/>
        </w:rPr>
        <w:t>]</w:t>
      </w:r>
      <w:r w:rsidR="00AA0BE4">
        <w:rPr>
          <w:rFonts w:ascii="Tahoma" w:hAnsi="Tahoma" w:cs="Tahoma"/>
        </w:rPr>
        <w:t>. Scrivi le risposte in notazione scientifica con 3 cifre significative [R: 1,79</w:t>
      </w:r>
      <w:r w:rsidR="00AA0BE4">
        <w:rPr>
          <w:rFonts w:ascii="Tahoma" w:hAnsi="Tahoma" w:cs="Tahoma"/>
        </w:rPr>
        <w:sym w:font="Symbol" w:char="F0D7"/>
      </w:r>
      <w:r w:rsidR="00AA0BE4">
        <w:rPr>
          <w:rFonts w:ascii="Tahoma" w:hAnsi="Tahoma" w:cs="Tahoma"/>
        </w:rPr>
        <w:t>10</w:t>
      </w:r>
      <w:r w:rsidR="00AA0BE4" w:rsidRPr="0041641B">
        <w:rPr>
          <w:rFonts w:ascii="Tahoma" w:hAnsi="Tahoma" w:cs="Tahoma"/>
          <w:vertAlign w:val="superscript"/>
        </w:rPr>
        <w:t>2</w:t>
      </w:r>
      <w:r w:rsidR="0041641B">
        <w:rPr>
          <w:rFonts w:ascii="Tahoma" w:hAnsi="Tahoma" w:cs="Tahoma"/>
        </w:rPr>
        <w:t xml:space="preserve"> </w:t>
      </w:r>
      <w:proofErr w:type="gramStart"/>
      <w:r w:rsidR="00AA0BE4">
        <w:rPr>
          <w:rFonts w:ascii="Tahoma" w:hAnsi="Tahoma" w:cs="Tahoma"/>
        </w:rPr>
        <w:t>g ;</w:t>
      </w:r>
      <w:proofErr w:type="gramEnd"/>
      <w:r w:rsidR="00AA0BE4">
        <w:rPr>
          <w:rFonts w:ascii="Tahoma" w:hAnsi="Tahoma" w:cs="Tahoma"/>
        </w:rPr>
        <w:t xml:space="preserve"> 4,96</w:t>
      </w:r>
      <w:r w:rsidR="00AA0BE4">
        <w:rPr>
          <w:rFonts w:ascii="Tahoma" w:hAnsi="Tahoma" w:cs="Tahoma"/>
        </w:rPr>
        <w:sym w:font="Symbol" w:char="F0D7"/>
      </w:r>
      <w:r w:rsidR="00AA0BE4">
        <w:rPr>
          <w:rFonts w:ascii="Tahoma" w:hAnsi="Tahoma" w:cs="Tahoma"/>
        </w:rPr>
        <w:t>10</w:t>
      </w:r>
      <w:r w:rsidR="00AA0BE4" w:rsidRPr="0041641B">
        <w:rPr>
          <w:rFonts w:ascii="Tahoma" w:hAnsi="Tahoma" w:cs="Tahoma"/>
          <w:vertAlign w:val="superscript"/>
        </w:rPr>
        <w:t>-1</w:t>
      </w:r>
      <w:r w:rsidR="00AA0BE4">
        <w:rPr>
          <w:rFonts w:ascii="Tahoma" w:hAnsi="Tahoma" w:cs="Tahoma"/>
        </w:rPr>
        <w:t xml:space="preserve"> dm</w:t>
      </w:r>
      <w:r w:rsidR="00AA0BE4" w:rsidRPr="0041641B">
        <w:rPr>
          <w:rFonts w:ascii="Tahoma" w:hAnsi="Tahoma" w:cs="Tahoma"/>
          <w:vertAlign w:val="superscript"/>
        </w:rPr>
        <w:t>3</w:t>
      </w:r>
      <w:r w:rsidR="00AA0BE4">
        <w:rPr>
          <w:rFonts w:ascii="Tahoma" w:hAnsi="Tahoma" w:cs="Tahoma"/>
        </w:rPr>
        <w:t>]</w:t>
      </w:r>
    </w:p>
    <w:p w:rsidR="00772C12" w:rsidRPr="00772C12" w:rsidRDefault="00772C12" w:rsidP="00772C12">
      <w:pPr>
        <w:pStyle w:val="Paragrafoelenco"/>
        <w:ind w:left="-284" w:right="-568"/>
        <w:jc w:val="both"/>
        <w:rPr>
          <w:rFonts w:ascii="Tahoma" w:hAnsi="Tahoma" w:cs="Tahoma"/>
        </w:rPr>
      </w:pPr>
    </w:p>
    <w:p w:rsidR="00772C12" w:rsidRPr="00772C12" w:rsidRDefault="00F3475B" w:rsidP="00772C12">
      <w:pPr>
        <w:pStyle w:val="Paragrafoelenco"/>
        <w:numPr>
          <w:ilvl w:val="0"/>
          <w:numId w:val="2"/>
        </w:numPr>
        <w:ind w:left="-284" w:right="-568"/>
        <w:jc w:val="both"/>
        <w:rPr>
          <w:rFonts w:ascii="Tahoma" w:hAnsi="Tahoma" w:cs="Tahoma"/>
        </w:rPr>
      </w:pPr>
      <w:r w:rsidRPr="00772C12">
        <w:rPr>
          <w:rFonts w:ascii="Tahoma" w:hAnsi="Tahoma" w:cs="Tahoma"/>
        </w:rPr>
        <w:t>Un cubo di ferro di lato L non noto possiede una massa di 3400g. Qual è il lato del cubo? (“Prof, non posso risolvere il problema! Non mi ha dato la densità del ferro!”   “Usa internet per trovare il valore invece di stare attaccato al computer per chattare</w:t>
      </w:r>
      <w:r w:rsidR="00152F10" w:rsidRPr="00772C12">
        <w:rPr>
          <w:rFonts w:ascii="Tahoma" w:hAnsi="Tahoma" w:cs="Tahoma"/>
        </w:rPr>
        <w:t>, perditempo</w:t>
      </w:r>
      <w:r w:rsidRPr="00772C12">
        <w:rPr>
          <w:rFonts w:ascii="Tahoma" w:hAnsi="Tahoma" w:cs="Tahoma"/>
        </w:rPr>
        <w:t>!”)</w:t>
      </w:r>
      <w:r w:rsidR="00AA0BE4">
        <w:rPr>
          <w:rFonts w:ascii="Tahoma" w:hAnsi="Tahoma" w:cs="Tahoma"/>
        </w:rPr>
        <w:t xml:space="preserve">. Scrivi la risposta in notazione scientifica con 3 cifre </w:t>
      </w:r>
      <w:proofErr w:type="gramStart"/>
      <w:r w:rsidR="00AA0BE4">
        <w:rPr>
          <w:rFonts w:ascii="Tahoma" w:hAnsi="Tahoma" w:cs="Tahoma"/>
        </w:rPr>
        <w:t>significative</w:t>
      </w:r>
      <w:r w:rsidRPr="00772C12">
        <w:rPr>
          <w:rFonts w:ascii="Tahoma" w:hAnsi="Tahoma" w:cs="Tahoma"/>
        </w:rPr>
        <w:t xml:space="preserve"> </w:t>
      </w:r>
      <w:r w:rsidR="004B0D66">
        <w:rPr>
          <w:rFonts w:ascii="Tahoma" w:hAnsi="Tahoma" w:cs="Tahoma"/>
        </w:rPr>
        <w:t xml:space="preserve"> </w:t>
      </w:r>
      <w:r w:rsidRPr="00772C12">
        <w:rPr>
          <w:rFonts w:ascii="Tahoma" w:hAnsi="Tahoma" w:cs="Tahoma"/>
        </w:rPr>
        <w:t>[</w:t>
      </w:r>
      <w:proofErr w:type="gramEnd"/>
      <w:r w:rsidRPr="00772C12">
        <w:rPr>
          <w:rFonts w:ascii="Tahoma" w:hAnsi="Tahoma" w:cs="Tahoma"/>
        </w:rPr>
        <w:t>R:0,756dm</w:t>
      </w:r>
      <w:r w:rsidR="00AA0BE4">
        <w:rPr>
          <w:rFonts w:ascii="Tahoma" w:hAnsi="Tahoma" w:cs="Tahoma"/>
        </w:rPr>
        <w:t xml:space="preserve"> = 7,56</w:t>
      </w:r>
      <w:r w:rsidR="00AA0BE4">
        <w:rPr>
          <w:rFonts w:ascii="Tahoma" w:hAnsi="Tahoma" w:cs="Tahoma"/>
        </w:rPr>
        <w:sym w:font="Symbol" w:char="F0D7"/>
      </w:r>
      <w:r w:rsidR="00AA0BE4">
        <w:rPr>
          <w:rFonts w:ascii="Tahoma" w:hAnsi="Tahoma" w:cs="Tahoma"/>
        </w:rPr>
        <w:t>10</w:t>
      </w:r>
      <w:r w:rsidR="00AA0BE4" w:rsidRPr="0041641B">
        <w:rPr>
          <w:rFonts w:ascii="Tahoma" w:hAnsi="Tahoma" w:cs="Tahoma"/>
          <w:vertAlign w:val="superscript"/>
        </w:rPr>
        <w:t>-1</w:t>
      </w:r>
      <w:r w:rsidR="00AA0BE4">
        <w:rPr>
          <w:rFonts w:ascii="Tahoma" w:hAnsi="Tahoma" w:cs="Tahoma"/>
        </w:rPr>
        <w:t xml:space="preserve"> dm</w:t>
      </w:r>
      <w:r w:rsidRPr="00772C12">
        <w:rPr>
          <w:rFonts w:ascii="Tahoma" w:hAnsi="Tahoma" w:cs="Tahoma"/>
        </w:rPr>
        <w:t>]</w:t>
      </w:r>
    </w:p>
    <w:p w:rsidR="00772C12" w:rsidRPr="00772C12" w:rsidRDefault="00772C12" w:rsidP="00772C12">
      <w:pPr>
        <w:pStyle w:val="Paragrafoelenco"/>
        <w:ind w:left="-284" w:right="-568"/>
        <w:jc w:val="both"/>
        <w:rPr>
          <w:rFonts w:ascii="Tahoma" w:hAnsi="Tahoma" w:cs="Tahoma"/>
        </w:rPr>
      </w:pPr>
    </w:p>
    <w:p w:rsidR="00772C12" w:rsidRPr="00772C12" w:rsidRDefault="00401FDD" w:rsidP="00772C12">
      <w:pPr>
        <w:pStyle w:val="Paragrafoelenco"/>
        <w:numPr>
          <w:ilvl w:val="0"/>
          <w:numId w:val="2"/>
        </w:numPr>
        <w:spacing w:after="400"/>
        <w:ind w:left="-284" w:right="-568"/>
        <w:jc w:val="both"/>
        <w:rPr>
          <w:rFonts w:ascii="Tahoma" w:hAnsi="Tahoma" w:cs="Tahoma"/>
        </w:rPr>
      </w:pPr>
      <w:r>
        <w:rPr>
          <w:rFonts w:ascii="Tahoma" w:hAnsi="Tahoma" w:cs="Tahoma"/>
          <w:noProof/>
          <w:lang w:eastAsia="it-IT"/>
        </w:rPr>
        <w:drawing>
          <wp:anchor distT="0" distB="0" distL="114300" distR="114300" simplePos="0" relativeHeight="251658752" behindDoc="0" locked="0" layoutInCell="1" allowOverlap="1">
            <wp:simplePos x="0" y="0"/>
            <wp:positionH relativeFrom="column">
              <wp:posOffset>5661660</wp:posOffset>
            </wp:positionH>
            <wp:positionV relativeFrom="paragraph">
              <wp:posOffset>38735</wp:posOffset>
            </wp:positionV>
            <wp:extent cx="800100" cy="800100"/>
            <wp:effectExtent l="0" t="0" r="0" b="0"/>
            <wp:wrapSquare wrapText="bothSides"/>
            <wp:docPr id="4" name="Immagine 4" descr="Senza nom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Senza nome-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anchor>
        </w:drawing>
      </w:r>
      <w:r w:rsidR="004B0D66">
        <w:rPr>
          <w:rFonts w:ascii="Tahoma" w:hAnsi="Tahoma" w:cs="Tahoma"/>
        </w:rPr>
        <w:t>(Attento alle unità di misura!) Un bastoncino</w:t>
      </w:r>
      <w:r w:rsidR="00772C12" w:rsidRPr="00772C12">
        <w:rPr>
          <w:rFonts w:ascii="Tahoma" w:hAnsi="Tahoma" w:cs="Tahoma"/>
        </w:rPr>
        <w:t xml:space="preserve"> di forma cilindric</w:t>
      </w:r>
      <w:r w:rsidR="004B0D66">
        <w:rPr>
          <w:rFonts w:ascii="Tahoma" w:hAnsi="Tahoma" w:cs="Tahoma"/>
        </w:rPr>
        <w:t>a possiede un’area di base di 2</w:t>
      </w:r>
      <w:r w:rsidR="00A545E9">
        <w:rPr>
          <w:rFonts w:ascii="Tahoma" w:hAnsi="Tahoma" w:cs="Tahoma"/>
        </w:rPr>
        <w:t>0</w:t>
      </w:r>
      <w:r w:rsidR="00772C12" w:rsidRPr="00772C12">
        <w:rPr>
          <w:rFonts w:ascii="Tahoma" w:hAnsi="Tahoma" w:cs="Tahoma"/>
        </w:rPr>
        <w:t>cm</w:t>
      </w:r>
      <w:r w:rsidR="00772C12" w:rsidRPr="00772C12">
        <w:rPr>
          <w:rFonts w:ascii="Tahoma" w:hAnsi="Tahoma" w:cs="Tahoma"/>
          <w:vertAlign w:val="superscript"/>
        </w:rPr>
        <w:t>2</w:t>
      </w:r>
      <w:r w:rsidR="00772C12" w:rsidRPr="00772C12">
        <w:rPr>
          <w:rFonts w:ascii="Tahoma" w:hAnsi="Tahoma" w:cs="Tahoma"/>
        </w:rPr>
        <w:t xml:space="preserve"> ed una lunghezza non nota L. Pesi</w:t>
      </w:r>
      <w:r w:rsidR="004B0D66">
        <w:rPr>
          <w:rFonts w:ascii="Tahoma" w:hAnsi="Tahoma" w:cs="Tahoma"/>
        </w:rPr>
        <w:t xml:space="preserve"> il bastone: la sua massa è di 3</w:t>
      </w:r>
      <w:r w:rsidR="00772C12" w:rsidRPr="00772C12">
        <w:rPr>
          <w:rFonts w:ascii="Tahoma" w:hAnsi="Tahoma" w:cs="Tahoma"/>
        </w:rPr>
        <w:t>00</w:t>
      </w:r>
      <w:r w:rsidR="004B0D66">
        <w:rPr>
          <w:rFonts w:ascii="Tahoma" w:hAnsi="Tahoma" w:cs="Tahoma"/>
        </w:rPr>
        <w:t>0</w:t>
      </w:r>
      <w:r w:rsidR="00772C12" w:rsidRPr="00772C12">
        <w:rPr>
          <w:rFonts w:ascii="Tahoma" w:hAnsi="Tahoma" w:cs="Tahoma"/>
        </w:rPr>
        <w:t>g. Se il materiale di cui è composto possiede una densità di 5kg/dm</w:t>
      </w:r>
      <w:r w:rsidR="00772C12" w:rsidRPr="00772C12">
        <w:rPr>
          <w:rFonts w:ascii="Tahoma" w:hAnsi="Tahoma" w:cs="Tahoma"/>
          <w:vertAlign w:val="superscript"/>
        </w:rPr>
        <w:t>3</w:t>
      </w:r>
      <w:r w:rsidR="00772C12" w:rsidRPr="00772C12">
        <w:rPr>
          <w:rFonts w:ascii="Tahoma" w:hAnsi="Tahoma" w:cs="Tahoma"/>
        </w:rPr>
        <w:t>, qual è la sua lunghezza? (Se non ricordi la formula del Volume del cilindro guardala sui tuoi appunti delle medie o su Internet).</w:t>
      </w:r>
      <w:r w:rsidR="004B0D66">
        <w:rPr>
          <w:rFonts w:ascii="Tahoma" w:hAnsi="Tahoma" w:cs="Tahoma"/>
        </w:rPr>
        <w:t xml:space="preserve">  [R: </w:t>
      </w:r>
      <w:r w:rsidR="00A545E9">
        <w:rPr>
          <w:rFonts w:ascii="Tahoma" w:hAnsi="Tahoma" w:cs="Tahoma"/>
        </w:rPr>
        <w:t>L=</w:t>
      </w:r>
      <w:r w:rsidR="004B0D66">
        <w:rPr>
          <w:rFonts w:ascii="Tahoma" w:hAnsi="Tahoma" w:cs="Tahoma"/>
        </w:rPr>
        <w:t>30cm]</w:t>
      </w:r>
    </w:p>
    <w:p w:rsidR="00772C12" w:rsidRPr="00772C12" w:rsidRDefault="00772C12" w:rsidP="00772C12">
      <w:pPr>
        <w:pStyle w:val="Paragrafoelenco"/>
        <w:spacing w:after="400"/>
        <w:ind w:left="-284" w:right="-568"/>
        <w:jc w:val="both"/>
        <w:rPr>
          <w:rFonts w:ascii="Tahoma" w:hAnsi="Tahoma" w:cs="Tahoma"/>
        </w:rPr>
      </w:pPr>
    </w:p>
    <w:p w:rsidR="00772C12" w:rsidRPr="00772C12" w:rsidRDefault="00141B69" w:rsidP="00772C12">
      <w:pPr>
        <w:pStyle w:val="Paragrafoelenco"/>
        <w:numPr>
          <w:ilvl w:val="0"/>
          <w:numId w:val="2"/>
        </w:numPr>
        <w:ind w:left="-284" w:right="-568"/>
        <w:jc w:val="both"/>
        <w:rPr>
          <w:rFonts w:ascii="Tahoma" w:hAnsi="Tahoma" w:cs="Tahoma"/>
        </w:rPr>
      </w:pPr>
      <w:r>
        <w:rPr>
          <w:rFonts w:ascii="Tahoma" w:hAnsi="Tahoma" w:cs="Tahoma"/>
        </w:rPr>
        <w:t xml:space="preserve">(Attento alle unità di misura!) </w:t>
      </w:r>
      <w:r w:rsidR="00F3475B" w:rsidRPr="00772C12">
        <w:rPr>
          <w:rFonts w:ascii="Tahoma" w:hAnsi="Tahoma" w:cs="Tahoma"/>
        </w:rPr>
        <w:t xml:space="preserve">Ti danno un camioncino su cui trasportare dei tronchi di legno. Il vano del camioncino dove deporre i tronchi è un parallelepipedo di lati 1,2mx23dmx80cm. Ogni tronco ha una massa di 2400g ed una densità </w:t>
      </w:r>
      <w:r w:rsidR="00F3475B" w:rsidRPr="00772C12">
        <w:rPr>
          <w:rFonts w:ascii="Tahoma" w:hAnsi="Tahoma" w:cs="Tahoma"/>
        </w:rPr>
        <w:sym w:font="Symbol" w:char="F064"/>
      </w:r>
      <w:r w:rsidR="00F3475B" w:rsidRPr="00772C12">
        <w:rPr>
          <w:rFonts w:ascii="Tahoma" w:hAnsi="Tahoma" w:cs="Tahoma"/>
        </w:rPr>
        <w:t>=0,8kg/dm</w:t>
      </w:r>
      <w:r w:rsidR="00F3475B" w:rsidRPr="00772C12">
        <w:rPr>
          <w:rFonts w:ascii="Tahoma" w:hAnsi="Tahoma" w:cs="Tahoma"/>
          <w:vertAlign w:val="superscript"/>
        </w:rPr>
        <w:t>3</w:t>
      </w:r>
      <w:r w:rsidR="00F3475B" w:rsidRPr="00772C12">
        <w:rPr>
          <w:rFonts w:ascii="Tahoma" w:hAnsi="Tahoma" w:cs="Tahoma"/>
        </w:rPr>
        <w:t>. Quanti tronchi puoi inserire nel volume del vano? [R: 736 tronchi]</w:t>
      </w:r>
    </w:p>
    <w:p w:rsidR="00772C12" w:rsidRPr="00772C12" w:rsidRDefault="00772C12" w:rsidP="00772C12">
      <w:pPr>
        <w:pStyle w:val="Paragrafoelenco"/>
        <w:ind w:left="-284" w:right="-568"/>
        <w:jc w:val="both"/>
        <w:rPr>
          <w:rFonts w:ascii="Tahoma" w:hAnsi="Tahoma" w:cs="Tahoma"/>
        </w:rPr>
      </w:pPr>
    </w:p>
    <w:p w:rsidR="00772C12" w:rsidRDefault="00062116" w:rsidP="00772C12">
      <w:pPr>
        <w:pStyle w:val="Paragrafoelenco"/>
        <w:numPr>
          <w:ilvl w:val="0"/>
          <w:numId w:val="2"/>
        </w:numPr>
        <w:ind w:left="-284" w:right="-568"/>
        <w:jc w:val="both"/>
        <w:rPr>
          <w:rFonts w:ascii="Tahoma" w:hAnsi="Tahoma" w:cs="Tahoma"/>
        </w:rPr>
      </w:pPr>
      <w:r>
        <w:rPr>
          <w:rFonts w:ascii="Tahoma" w:hAnsi="Tahoma" w:cs="Tahoma"/>
        </w:rPr>
        <w:t xml:space="preserve">(Attento alle unità di misura!) </w:t>
      </w:r>
      <w:r w:rsidR="006831A4" w:rsidRPr="00772C12">
        <w:rPr>
          <w:rFonts w:ascii="Tahoma" w:hAnsi="Tahoma" w:cs="Tahoma"/>
        </w:rPr>
        <w:t>Un tavolino può sostenere una massa di 10kg. Su di esso è già presente un soprammobile di argento, di volume 230cm</w:t>
      </w:r>
      <w:r w:rsidR="006831A4" w:rsidRPr="00141B69">
        <w:rPr>
          <w:rFonts w:ascii="Tahoma" w:hAnsi="Tahoma" w:cs="Tahoma"/>
          <w:vertAlign w:val="superscript"/>
        </w:rPr>
        <w:t>3</w:t>
      </w:r>
      <w:r w:rsidR="006831A4" w:rsidRPr="00772C12">
        <w:rPr>
          <w:rFonts w:ascii="Tahoma" w:hAnsi="Tahoma" w:cs="Tahoma"/>
        </w:rPr>
        <w:t xml:space="preserve">: oltre ad esso ci poni sopra alcune sfere di lega metallica, di densità </w:t>
      </w:r>
      <w:r w:rsidR="006831A4" w:rsidRPr="00772C12">
        <w:rPr>
          <w:rFonts w:ascii="Tahoma" w:hAnsi="Tahoma" w:cs="Tahoma"/>
        </w:rPr>
        <w:sym w:font="Symbol" w:char="F064"/>
      </w:r>
      <w:r w:rsidR="006831A4" w:rsidRPr="00772C12">
        <w:rPr>
          <w:rFonts w:ascii="Tahoma" w:hAnsi="Tahoma" w:cs="Tahoma"/>
        </w:rPr>
        <w:t>=6kg/dm</w:t>
      </w:r>
      <w:r w:rsidR="006831A4" w:rsidRPr="00772C12">
        <w:rPr>
          <w:rFonts w:ascii="Tahoma" w:hAnsi="Tahoma" w:cs="Tahoma"/>
          <w:vertAlign w:val="superscript"/>
        </w:rPr>
        <w:t>3</w:t>
      </w:r>
      <w:r w:rsidR="006831A4" w:rsidRPr="00772C12">
        <w:rPr>
          <w:rFonts w:ascii="Tahoma" w:hAnsi="Tahoma" w:cs="Tahoma"/>
        </w:rPr>
        <w:t xml:space="preserve"> e di raggio 3cm. Quante sfere puoi porre prima che il tavolino si rompa? [R: 11 sfere. Se non ti ricordi la formula del volume della sfera, cercala su internet].</w:t>
      </w:r>
    </w:p>
    <w:p w:rsidR="00772C12" w:rsidRPr="00772C12" w:rsidRDefault="00772C12" w:rsidP="0090380E">
      <w:pPr>
        <w:pStyle w:val="Paragrafoelenco"/>
        <w:ind w:left="0" w:right="-568"/>
        <w:rPr>
          <w:rFonts w:ascii="Tahoma" w:hAnsi="Tahoma" w:cs="Tahoma"/>
        </w:rPr>
      </w:pPr>
    </w:p>
    <w:p w:rsidR="00772C12" w:rsidRPr="00772C12" w:rsidRDefault="00772C12" w:rsidP="00772C12">
      <w:pPr>
        <w:pStyle w:val="Paragrafoelenco"/>
        <w:spacing w:after="400"/>
        <w:ind w:left="-284" w:right="-568"/>
        <w:rPr>
          <w:rFonts w:ascii="Tahoma" w:hAnsi="Tahoma" w:cs="Tahoma"/>
        </w:rPr>
      </w:pPr>
    </w:p>
    <w:p w:rsidR="00772C12" w:rsidRPr="00772C12" w:rsidRDefault="00772C12" w:rsidP="00772C12">
      <w:pPr>
        <w:pStyle w:val="Paragrafoelenco"/>
        <w:spacing w:after="400"/>
        <w:ind w:left="-284" w:right="-568"/>
        <w:rPr>
          <w:rFonts w:ascii="Tahoma" w:hAnsi="Tahoma" w:cs="Tahoma"/>
        </w:rPr>
      </w:pPr>
    </w:p>
    <w:p w:rsidR="00772C12" w:rsidRPr="00772C12" w:rsidRDefault="00772C12" w:rsidP="00772C12">
      <w:pPr>
        <w:pStyle w:val="Paragrafoelenco"/>
        <w:spacing w:after="400"/>
        <w:ind w:left="-284" w:right="-568"/>
        <w:rPr>
          <w:rFonts w:ascii="Tahoma" w:hAnsi="Tahoma" w:cs="Tahoma"/>
        </w:rPr>
      </w:pPr>
    </w:p>
    <w:p w:rsidR="00772C12" w:rsidRPr="00772C12" w:rsidRDefault="00772C12" w:rsidP="00772C12">
      <w:pPr>
        <w:pStyle w:val="Paragrafoelenco"/>
        <w:spacing w:after="400"/>
        <w:ind w:left="-284" w:right="-568"/>
        <w:rPr>
          <w:rFonts w:ascii="Tahoma" w:hAnsi="Tahoma" w:cs="Tahoma"/>
        </w:rPr>
      </w:pPr>
    </w:p>
    <w:p w:rsidR="00772C12" w:rsidRPr="00772C12" w:rsidRDefault="00772C12" w:rsidP="00772C12">
      <w:pPr>
        <w:ind w:right="-568"/>
        <w:rPr>
          <w:rFonts w:cs="Tahoma"/>
        </w:rPr>
      </w:pPr>
    </w:p>
    <w:sectPr w:rsidR="00772C12" w:rsidRPr="00772C12" w:rsidSect="00772C12">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3388B"/>
    <w:multiLevelType w:val="hybridMultilevel"/>
    <w:tmpl w:val="CD34DF94"/>
    <w:lvl w:ilvl="0" w:tplc="E6C6CD50">
      <w:start w:val="1"/>
      <w:numFmt w:val="bullet"/>
      <w:lvlText w:val=""/>
      <w:lvlJc w:val="left"/>
      <w:pPr>
        <w:ind w:left="720" w:hanging="360"/>
      </w:pPr>
      <w:rPr>
        <w:rFonts w:ascii="Symbol" w:hAnsi="Symbol" w:hint="default"/>
        <w:color w:val="00206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2B06DEE"/>
    <w:multiLevelType w:val="hybridMultilevel"/>
    <w:tmpl w:val="23F282E6"/>
    <w:lvl w:ilvl="0" w:tplc="0410000B">
      <w:start w:val="1"/>
      <w:numFmt w:val="bullet"/>
      <w:lvlText w:val=""/>
      <w:lvlJc w:val="left"/>
      <w:pPr>
        <w:ind w:left="153" w:hanging="360"/>
      </w:pPr>
      <w:rPr>
        <w:rFonts w:ascii="Wingdings" w:hAnsi="Wingdings"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75B"/>
    <w:rsid w:val="000279C5"/>
    <w:rsid w:val="0004022F"/>
    <w:rsid w:val="00062116"/>
    <w:rsid w:val="000804F9"/>
    <w:rsid w:val="000E2BA7"/>
    <w:rsid w:val="00137F48"/>
    <w:rsid w:val="00141B69"/>
    <w:rsid w:val="00152F10"/>
    <w:rsid w:val="001734CC"/>
    <w:rsid w:val="001C6066"/>
    <w:rsid w:val="001D1B9D"/>
    <w:rsid w:val="00225F10"/>
    <w:rsid w:val="002349CE"/>
    <w:rsid w:val="00292655"/>
    <w:rsid w:val="002B2DCD"/>
    <w:rsid w:val="00310CF2"/>
    <w:rsid w:val="00323CBF"/>
    <w:rsid w:val="00370F85"/>
    <w:rsid w:val="00391D77"/>
    <w:rsid w:val="003F2070"/>
    <w:rsid w:val="00401FDD"/>
    <w:rsid w:val="0041641B"/>
    <w:rsid w:val="00423418"/>
    <w:rsid w:val="00465691"/>
    <w:rsid w:val="00485C60"/>
    <w:rsid w:val="004860D5"/>
    <w:rsid w:val="004B0D66"/>
    <w:rsid w:val="004C18DB"/>
    <w:rsid w:val="004D6C03"/>
    <w:rsid w:val="005B384A"/>
    <w:rsid w:val="00654BC0"/>
    <w:rsid w:val="00665FC5"/>
    <w:rsid w:val="0066614A"/>
    <w:rsid w:val="006831A4"/>
    <w:rsid w:val="00692FDB"/>
    <w:rsid w:val="006F3831"/>
    <w:rsid w:val="00772C12"/>
    <w:rsid w:val="00776D93"/>
    <w:rsid w:val="007C5DDC"/>
    <w:rsid w:val="008B5B2F"/>
    <w:rsid w:val="008D605C"/>
    <w:rsid w:val="0090380E"/>
    <w:rsid w:val="00936AC8"/>
    <w:rsid w:val="00970F44"/>
    <w:rsid w:val="00A545E9"/>
    <w:rsid w:val="00A969C9"/>
    <w:rsid w:val="00AA0BE4"/>
    <w:rsid w:val="00B55DC7"/>
    <w:rsid w:val="00B90ADE"/>
    <w:rsid w:val="00BA045B"/>
    <w:rsid w:val="00BC005F"/>
    <w:rsid w:val="00C54604"/>
    <w:rsid w:val="00CD5546"/>
    <w:rsid w:val="00D23993"/>
    <w:rsid w:val="00DB0CDC"/>
    <w:rsid w:val="00DC16C7"/>
    <w:rsid w:val="00DD3CEA"/>
    <w:rsid w:val="00E068B7"/>
    <w:rsid w:val="00E257D9"/>
    <w:rsid w:val="00E74DC9"/>
    <w:rsid w:val="00E76B76"/>
    <w:rsid w:val="00E91857"/>
    <w:rsid w:val="00EA7FC8"/>
    <w:rsid w:val="00F10D47"/>
    <w:rsid w:val="00F3475B"/>
    <w:rsid w:val="00FA373F"/>
    <w:rsid w:val="00FC04CB"/>
    <w:rsid w:val="00FD2FE4"/>
    <w:rsid w:val="00FD3A02"/>
    <w:rsid w:val="00FE6BBF"/>
    <w:rsid w:val="00FF0F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091DCB-830C-4B38-A6D2-9061D1CD9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70F85"/>
    <w:pPr>
      <w:spacing w:after="200" w:line="276" w:lineRule="auto"/>
    </w:pPr>
    <w:rPr>
      <w:rFonts w:ascii="Tahoma" w:hAnsi="Tahoma"/>
      <w:sz w:val="22"/>
      <w:szCs w:val="22"/>
      <w:lang w:eastAsia="en-US"/>
    </w:rPr>
  </w:style>
  <w:style w:type="paragraph" w:styleId="Titolo1">
    <w:name w:val="heading 1"/>
    <w:basedOn w:val="Normale"/>
    <w:next w:val="Normale"/>
    <w:link w:val="Titolo1Carattere"/>
    <w:autoRedefine/>
    <w:uiPriority w:val="9"/>
    <w:qFormat/>
    <w:rsid w:val="001D1B9D"/>
    <w:pPr>
      <w:keepNext/>
      <w:spacing w:before="240" w:after="60"/>
      <w:outlineLvl w:val="0"/>
    </w:pPr>
    <w:rPr>
      <w:rFonts w:ascii="Times New Roman" w:eastAsia="Times New Roman" w:hAnsi="Times New Roman"/>
      <w:b/>
      <w:bCs/>
      <w:kern w:val="32"/>
      <w:sz w:val="32"/>
      <w:szCs w:val="32"/>
    </w:rPr>
  </w:style>
  <w:style w:type="paragraph" w:styleId="Titolo2">
    <w:name w:val="heading 2"/>
    <w:basedOn w:val="Normale"/>
    <w:next w:val="Normale"/>
    <w:link w:val="Titolo2Carattere"/>
    <w:uiPriority w:val="9"/>
    <w:unhideWhenUsed/>
    <w:qFormat/>
    <w:rsid w:val="00370F85"/>
    <w:pPr>
      <w:keepNext/>
      <w:spacing w:before="240" w:after="60"/>
      <w:outlineLvl w:val="1"/>
    </w:pPr>
    <w:rPr>
      <w:rFonts w:ascii="Times New Roman" w:eastAsia="Times New Roman" w:hAnsi="Times New Roman"/>
      <w:b/>
      <w:bCs/>
      <w:iCs/>
      <w:caps/>
      <w:color w:val="FF0000"/>
      <w:sz w:val="28"/>
      <w:szCs w:val="28"/>
    </w:rPr>
  </w:style>
  <w:style w:type="paragraph" w:styleId="Titolo3">
    <w:name w:val="heading 3"/>
    <w:basedOn w:val="Normale"/>
    <w:next w:val="Normale"/>
    <w:link w:val="Titolo3Carattere"/>
    <w:uiPriority w:val="9"/>
    <w:unhideWhenUsed/>
    <w:qFormat/>
    <w:rsid w:val="00370F85"/>
    <w:pPr>
      <w:keepNext/>
      <w:spacing w:before="240" w:after="60"/>
      <w:outlineLvl w:val="2"/>
    </w:pPr>
    <w:rPr>
      <w:rFonts w:ascii="Times New Roman" w:eastAsia="Times New Roman" w:hAnsi="Times New Roman"/>
      <w:b/>
      <w:bCs/>
      <w:color w:val="FF0000"/>
      <w:sz w:val="28"/>
      <w:szCs w:val="26"/>
    </w:rPr>
  </w:style>
  <w:style w:type="paragraph" w:styleId="Titolo4">
    <w:name w:val="heading 4"/>
    <w:aliases w:val="Equazioni"/>
    <w:basedOn w:val="Normale"/>
    <w:next w:val="Normale"/>
    <w:link w:val="Titolo4Carattere"/>
    <w:uiPriority w:val="9"/>
    <w:semiHidden/>
    <w:unhideWhenUsed/>
    <w:qFormat/>
    <w:rsid w:val="00370F85"/>
    <w:pPr>
      <w:keepNext/>
      <w:spacing w:before="240" w:after="60"/>
      <w:outlineLvl w:val="3"/>
    </w:pPr>
    <w:rPr>
      <w:rFonts w:ascii="Garamond" w:eastAsia="Times New Roman" w:hAnsi="Garamond"/>
      <w:b/>
      <w:bCs/>
      <w:color w:val="002060"/>
      <w:sz w:val="26"/>
      <w:szCs w:val="28"/>
    </w:rPr>
  </w:style>
  <w:style w:type="paragraph" w:styleId="Titolo5">
    <w:name w:val="heading 5"/>
    <w:aliases w:val="Definizioni"/>
    <w:basedOn w:val="Normale"/>
    <w:next w:val="Normale"/>
    <w:link w:val="Titolo5Carattere"/>
    <w:uiPriority w:val="9"/>
    <w:unhideWhenUsed/>
    <w:qFormat/>
    <w:rsid w:val="00370F85"/>
    <w:pPr>
      <w:spacing w:before="240" w:after="60"/>
      <w:outlineLvl w:val="4"/>
    </w:pPr>
    <w:rPr>
      <w:rFonts w:ascii="Garamond" w:eastAsia="Times New Roman" w:hAnsi="Garamond"/>
      <w:b/>
      <w:bCs/>
      <w:iCs/>
      <w:color w:val="003300"/>
      <w:sz w:val="26"/>
      <w:szCs w:val="26"/>
    </w:rPr>
  </w:style>
  <w:style w:type="paragraph" w:styleId="Titolo6">
    <w:name w:val="heading 6"/>
    <w:aliases w:val="Caption"/>
    <w:basedOn w:val="Normale"/>
    <w:next w:val="Normale"/>
    <w:link w:val="Titolo6Carattere"/>
    <w:uiPriority w:val="9"/>
    <w:semiHidden/>
    <w:unhideWhenUsed/>
    <w:qFormat/>
    <w:rsid w:val="00370F85"/>
    <w:pPr>
      <w:spacing w:before="240" w:after="60"/>
      <w:outlineLvl w:val="5"/>
    </w:pPr>
    <w:rPr>
      <w:rFonts w:ascii="Times New Roman" w:eastAsia="Times New Roman" w:hAnsi="Times New Roman"/>
      <w:b/>
      <w:bCs/>
      <w:color w:val="99663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370F85"/>
    <w:rPr>
      <w:rFonts w:ascii="Times New Roman" w:eastAsia="Times New Roman" w:hAnsi="Times New Roman" w:cs="Times New Roman"/>
      <w:b/>
      <w:bCs/>
      <w:iCs/>
      <w:caps/>
      <w:color w:val="FF0000"/>
      <w:sz w:val="28"/>
      <w:szCs w:val="28"/>
      <w:lang w:eastAsia="en-US"/>
    </w:rPr>
  </w:style>
  <w:style w:type="character" w:customStyle="1" w:styleId="Titolo3Carattere">
    <w:name w:val="Titolo 3 Carattere"/>
    <w:basedOn w:val="Carpredefinitoparagrafo"/>
    <w:link w:val="Titolo3"/>
    <w:uiPriority w:val="9"/>
    <w:rsid w:val="00370F85"/>
    <w:rPr>
      <w:rFonts w:ascii="Times New Roman" w:eastAsia="Times New Roman" w:hAnsi="Times New Roman" w:cs="Times New Roman"/>
      <w:b/>
      <w:bCs/>
      <w:color w:val="FF0000"/>
      <w:sz w:val="28"/>
      <w:szCs w:val="26"/>
      <w:lang w:eastAsia="en-US"/>
    </w:rPr>
  </w:style>
  <w:style w:type="character" w:customStyle="1" w:styleId="Titolo4Carattere">
    <w:name w:val="Titolo 4 Carattere"/>
    <w:aliases w:val="Equazioni Carattere"/>
    <w:basedOn w:val="Carpredefinitoparagrafo"/>
    <w:link w:val="Titolo4"/>
    <w:uiPriority w:val="9"/>
    <w:semiHidden/>
    <w:rsid w:val="00370F85"/>
    <w:rPr>
      <w:rFonts w:ascii="Garamond" w:eastAsia="Times New Roman" w:hAnsi="Garamond" w:cs="Times New Roman"/>
      <w:b/>
      <w:bCs/>
      <w:color w:val="002060"/>
      <w:sz w:val="26"/>
      <w:szCs w:val="28"/>
      <w:lang w:eastAsia="en-US"/>
    </w:rPr>
  </w:style>
  <w:style w:type="character" w:customStyle="1" w:styleId="Titolo5Carattere">
    <w:name w:val="Titolo 5 Carattere"/>
    <w:aliases w:val="Definizioni Carattere"/>
    <w:basedOn w:val="Carpredefinitoparagrafo"/>
    <w:link w:val="Titolo5"/>
    <w:uiPriority w:val="9"/>
    <w:rsid w:val="00370F85"/>
    <w:rPr>
      <w:rFonts w:ascii="Garamond" w:eastAsia="Times New Roman" w:hAnsi="Garamond" w:cs="Times New Roman"/>
      <w:b/>
      <w:bCs/>
      <w:iCs/>
      <w:color w:val="003300"/>
      <w:sz w:val="26"/>
      <w:szCs w:val="26"/>
      <w:lang w:eastAsia="en-US"/>
    </w:rPr>
  </w:style>
  <w:style w:type="character" w:customStyle="1" w:styleId="Titolo6Carattere">
    <w:name w:val="Titolo 6 Carattere"/>
    <w:aliases w:val="Caption Carattere"/>
    <w:basedOn w:val="Carpredefinitoparagrafo"/>
    <w:link w:val="Titolo6"/>
    <w:uiPriority w:val="9"/>
    <w:semiHidden/>
    <w:rsid w:val="00370F85"/>
    <w:rPr>
      <w:rFonts w:ascii="Times New Roman" w:eastAsia="Times New Roman" w:hAnsi="Times New Roman" w:cs="Times New Roman"/>
      <w:b/>
      <w:bCs/>
      <w:color w:val="996633"/>
      <w:sz w:val="22"/>
      <w:szCs w:val="22"/>
      <w:lang w:eastAsia="en-US"/>
    </w:rPr>
  </w:style>
  <w:style w:type="character" w:customStyle="1" w:styleId="Titolo1Carattere">
    <w:name w:val="Titolo 1 Carattere"/>
    <w:basedOn w:val="Carpredefinitoparagrafo"/>
    <w:link w:val="Titolo1"/>
    <w:uiPriority w:val="9"/>
    <w:rsid w:val="001D1B9D"/>
    <w:rPr>
      <w:rFonts w:ascii="Times New Roman" w:eastAsia="Times New Roman" w:hAnsi="Times New Roman" w:cs="Times New Roman"/>
      <w:b/>
      <w:bCs/>
      <w:kern w:val="32"/>
      <w:sz w:val="32"/>
      <w:szCs w:val="32"/>
      <w:lang w:eastAsia="en-US"/>
    </w:rPr>
  </w:style>
  <w:style w:type="paragraph" w:styleId="Paragrafoelenco">
    <w:name w:val="List Paragraph"/>
    <w:basedOn w:val="Normale"/>
    <w:uiPriority w:val="34"/>
    <w:qFormat/>
    <w:rsid w:val="00772C12"/>
    <w:pPr>
      <w:ind w:left="720"/>
      <w:contextualSpacing/>
    </w:pPr>
    <w:rPr>
      <w:rFonts w:ascii="Calibri" w:hAnsi="Calibri"/>
    </w:rPr>
  </w:style>
  <w:style w:type="paragraph" w:styleId="Testofumetto">
    <w:name w:val="Balloon Text"/>
    <w:basedOn w:val="Normale"/>
    <w:link w:val="TestofumettoCarattere"/>
    <w:uiPriority w:val="99"/>
    <w:semiHidden/>
    <w:unhideWhenUsed/>
    <w:rsid w:val="002349CE"/>
    <w:pPr>
      <w:spacing w:after="0" w:line="240" w:lineRule="auto"/>
    </w:pPr>
    <w:rPr>
      <w:rFonts w:cs="Tahoma"/>
      <w:sz w:val="16"/>
      <w:szCs w:val="16"/>
    </w:rPr>
  </w:style>
  <w:style w:type="character" w:customStyle="1" w:styleId="TestofumettoCarattere">
    <w:name w:val="Testo fumetto Carattere"/>
    <w:basedOn w:val="Carpredefinitoparagrafo"/>
    <w:link w:val="Testofumetto"/>
    <w:uiPriority w:val="99"/>
    <w:semiHidden/>
    <w:rsid w:val="002349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344</Words>
  <Characters>1963</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andrea maccioni</cp:lastModifiedBy>
  <cp:revision>2</cp:revision>
  <dcterms:created xsi:type="dcterms:W3CDTF">2019-01-25T14:57:00Z</dcterms:created>
  <dcterms:modified xsi:type="dcterms:W3CDTF">2019-01-25T14:57:00Z</dcterms:modified>
</cp:coreProperties>
</file>