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64" w:rsidRPr="00964FA3" w:rsidRDefault="009D4B64" w:rsidP="00FD6CEB">
      <w:pPr>
        <w:spacing w:after="0"/>
        <w:ind w:lef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964FA3">
        <w:rPr>
          <w:rFonts w:ascii="Times New Roman" w:hAnsi="Times New Roman"/>
          <w:b/>
          <w:color w:val="C00000"/>
          <w:sz w:val="36"/>
          <w:szCs w:val="36"/>
        </w:rPr>
        <w:t xml:space="preserve">POTENZA  </w:t>
      </w:r>
      <w:r w:rsidR="00F92C7E">
        <w:rPr>
          <w:rFonts w:ascii="Times New Roman" w:hAnsi="Times New Roman"/>
          <w:b/>
          <w:color w:val="C00000"/>
          <w:sz w:val="36"/>
          <w:szCs w:val="36"/>
        </w:rPr>
        <w:t>DEL  CALORE</w:t>
      </w:r>
      <w:r w:rsidR="00E6717B">
        <w:rPr>
          <w:rFonts w:ascii="Times New Roman" w:hAnsi="Times New Roman"/>
          <w:b/>
          <w:color w:val="C00000"/>
          <w:sz w:val="36"/>
          <w:szCs w:val="36"/>
        </w:rPr>
        <w:t xml:space="preserve"> (potenza termica)</w:t>
      </w:r>
    </w:p>
    <w:p w:rsidR="00107C5F" w:rsidRDefault="00C27BCD" w:rsidP="00FD6CEB">
      <w:pPr>
        <w:ind w:left="-567"/>
        <w:jc w:val="center"/>
      </w:pPr>
      <w:r>
        <w:rPr>
          <w:noProof/>
          <w:lang w:eastAsia="it-IT"/>
        </w:rPr>
        <w:drawing>
          <wp:inline distT="0" distB="0" distL="0" distR="0">
            <wp:extent cx="1889125" cy="1414780"/>
            <wp:effectExtent l="1905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07" w:rsidRPr="00347FFC" w:rsidRDefault="00D51507" w:rsidP="002C43F0">
      <w:pPr>
        <w:spacing w:after="120"/>
        <w:ind w:left="-567"/>
        <w:jc w:val="both"/>
        <w:rPr>
          <w:rFonts w:ascii="Tahoma" w:hAnsi="Tahoma" w:cs="Tahoma"/>
        </w:rPr>
      </w:pPr>
      <w:r w:rsidRPr="00347FFC">
        <w:rPr>
          <w:rFonts w:ascii="Tahoma" w:hAnsi="Tahoma" w:cs="Tahoma"/>
        </w:rPr>
        <w:t xml:space="preserve">Quando si </w:t>
      </w:r>
      <w:r w:rsidR="007052A7">
        <w:rPr>
          <w:rFonts w:ascii="Tahoma" w:hAnsi="Tahoma" w:cs="Tahoma"/>
        </w:rPr>
        <w:t>si scalda o si raffredda un oggetto</w:t>
      </w:r>
      <w:r w:rsidRPr="00347FFC">
        <w:rPr>
          <w:rFonts w:ascii="Tahoma" w:hAnsi="Tahoma" w:cs="Tahoma"/>
        </w:rPr>
        <w:t xml:space="preserve"> ci interessa anche conoscere</w:t>
      </w:r>
      <w:r w:rsidR="00347FFC">
        <w:rPr>
          <w:rFonts w:ascii="Tahoma" w:hAnsi="Tahoma" w:cs="Tahoma"/>
        </w:rPr>
        <w:t xml:space="preserve"> i</w:t>
      </w:r>
      <w:r w:rsidRPr="00347FFC">
        <w:rPr>
          <w:rFonts w:ascii="Tahoma" w:hAnsi="Tahoma" w:cs="Tahoma"/>
        </w:rPr>
        <w:t>n quant</w:t>
      </w:r>
      <w:r w:rsidR="00347FFC">
        <w:rPr>
          <w:rFonts w:ascii="Tahoma" w:hAnsi="Tahoma" w:cs="Tahoma"/>
        </w:rPr>
        <w:t xml:space="preserve">o tempo il </w:t>
      </w:r>
      <w:r w:rsidR="007052A7">
        <w:rPr>
          <w:rFonts w:ascii="Tahoma" w:hAnsi="Tahoma" w:cs="Tahoma"/>
        </w:rPr>
        <w:t>calore è stato trasferi</w:t>
      </w:r>
      <w:r w:rsidR="00347FFC">
        <w:rPr>
          <w:rFonts w:ascii="Tahoma" w:hAnsi="Tahoma" w:cs="Tahoma"/>
        </w:rPr>
        <w:t>to:</w:t>
      </w:r>
      <w:r w:rsidRPr="00347FFC">
        <w:rPr>
          <w:rFonts w:ascii="Tahoma" w:hAnsi="Tahoma" w:cs="Tahoma"/>
        </w:rPr>
        <w:t xml:space="preserve"> </w:t>
      </w:r>
      <w:r w:rsidR="00347FFC">
        <w:rPr>
          <w:rFonts w:ascii="Tahoma" w:hAnsi="Tahoma" w:cs="Tahoma"/>
        </w:rPr>
        <w:t>u</w:t>
      </w:r>
      <w:r w:rsidR="007052A7">
        <w:rPr>
          <w:rFonts w:ascii="Tahoma" w:hAnsi="Tahoma" w:cs="Tahoma"/>
        </w:rPr>
        <w:t>na stessa quantità di calore</w:t>
      </w:r>
      <w:r w:rsidRPr="00347FFC">
        <w:rPr>
          <w:rFonts w:ascii="Tahoma" w:hAnsi="Tahoma" w:cs="Tahoma"/>
        </w:rPr>
        <w:t xml:space="preserve"> può essere </w:t>
      </w:r>
      <w:r w:rsidR="007052A7">
        <w:rPr>
          <w:rFonts w:ascii="Tahoma" w:hAnsi="Tahoma" w:cs="Tahoma"/>
        </w:rPr>
        <w:t>trasferita</w:t>
      </w:r>
      <w:r w:rsidRPr="00347FFC">
        <w:rPr>
          <w:rFonts w:ascii="Tahoma" w:hAnsi="Tahoma" w:cs="Tahoma"/>
        </w:rPr>
        <w:t xml:space="preserve"> più o meno rapidamente. </w:t>
      </w:r>
    </w:p>
    <w:p w:rsidR="007052A7" w:rsidRDefault="001A16A3" w:rsidP="002C43F0">
      <w:pPr>
        <w:spacing w:after="120"/>
        <w:ind w:left="-567"/>
        <w:jc w:val="both"/>
        <w:rPr>
          <w:rFonts w:ascii="Tahoma" w:hAnsi="Tahoma" w:cs="Tahoma"/>
        </w:rPr>
      </w:pPr>
      <w:r w:rsidRPr="00347FFC">
        <w:rPr>
          <w:rFonts w:ascii="Tahoma" w:eastAsia="Times New Roman" w:hAnsi="Tahoma" w:cs="Tahoma"/>
          <w:color w:val="333333"/>
          <w:lang w:eastAsia="it-IT"/>
        </w:rPr>
        <w:t xml:space="preserve">Consideriamo </w:t>
      </w:r>
      <w:r w:rsidR="007052A7">
        <w:rPr>
          <w:rFonts w:ascii="Tahoma" w:eastAsia="Times New Roman" w:hAnsi="Tahoma" w:cs="Tahoma"/>
          <w:color w:val="333333"/>
          <w:lang w:eastAsia="it-IT"/>
        </w:rPr>
        <w:t>di voler scaldare una certa quantità d’acqua con un fornello o… accendendo dei fiammiferi! Misuri che il</w:t>
      </w:r>
      <w:r w:rsidRPr="00347FFC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7052A7">
        <w:rPr>
          <w:rFonts w:ascii="Tahoma" w:eastAsia="Times New Roman" w:hAnsi="Tahoma" w:cs="Tahoma"/>
          <w:color w:val="333333"/>
          <w:lang w:eastAsia="it-IT"/>
        </w:rPr>
        <w:t xml:space="preserve">fornello riscalda l’acqua in 5minuti: lo stesso riscaldamento lo ottieni accendendo sotto la pentola i fiammiferi ma hai bisogno di un’ora (60 minuti). Sia il fornello che i fiammiferi hanno trasferito all’acqua la stessa quantità di calore ma il fornello è stato più rapido: ha fornito il calore necessario in soli 5minuti mentre i fiammiferi hanno impiegato un’ora, cioè 12 volte di più. </w:t>
      </w:r>
    </w:p>
    <w:p w:rsidR="0034188E" w:rsidRPr="00AF0686" w:rsidRDefault="006F5D10" w:rsidP="002C43F0">
      <w:pPr>
        <w:spacing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90805</wp:posOffset>
            </wp:positionV>
            <wp:extent cx="2614930" cy="1276350"/>
            <wp:effectExtent l="19050" t="0" r="0" b="0"/>
            <wp:wrapSquare wrapText="bothSides"/>
            <wp:docPr id="16" name="Immagine 15" descr="Senza nome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8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686">
        <w:rPr>
          <w:rFonts w:ascii="Tahoma" w:hAnsi="Tahoma" w:cs="Tahoma"/>
        </w:rPr>
        <w:t>Fra il fornello ed i fiammiferi q</w:t>
      </w:r>
      <w:r w:rsidR="001A16A3" w:rsidRPr="00347FFC">
        <w:rPr>
          <w:rFonts w:ascii="Tahoma" w:hAnsi="Tahoma" w:cs="Tahoma"/>
        </w:rPr>
        <w:t xml:space="preserve">uello che cambia è il </w:t>
      </w:r>
      <w:r w:rsidR="001A16A3" w:rsidRPr="00107C5F">
        <w:rPr>
          <w:rFonts w:ascii="Tahoma" w:hAnsi="Tahoma" w:cs="Tahoma"/>
          <w:b/>
        </w:rPr>
        <w:t>tempo</w:t>
      </w:r>
      <w:r w:rsidR="001A16A3" w:rsidRPr="00347FFC">
        <w:rPr>
          <w:rFonts w:ascii="Tahoma" w:hAnsi="Tahoma" w:cs="Tahoma"/>
        </w:rPr>
        <w:t xml:space="preserve"> nel quale</w:t>
      </w:r>
      <w:r w:rsidR="003C4B2B" w:rsidRPr="00347FFC">
        <w:rPr>
          <w:rFonts w:ascii="Tahoma" w:hAnsi="Tahoma" w:cs="Tahoma"/>
        </w:rPr>
        <w:t xml:space="preserve"> </w:t>
      </w:r>
      <w:r w:rsidR="00AF0686">
        <w:rPr>
          <w:rFonts w:ascii="Tahoma" w:hAnsi="Tahoma" w:cs="Tahoma"/>
        </w:rPr>
        <w:t>è stato</w:t>
      </w:r>
      <w:r w:rsidR="003C4B2B" w:rsidRPr="00347FFC">
        <w:rPr>
          <w:rFonts w:ascii="Tahoma" w:hAnsi="Tahoma" w:cs="Tahoma"/>
        </w:rPr>
        <w:t xml:space="preserve"> </w:t>
      </w:r>
      <w:r w:rsidR="00AF0686">
        <w:rPr>
          <w:rFonts w:ascii="Tahoma" w:hAnsi="Tahoma" w:cs="Tahoma"/>
        </w:rPr>
        <w:t>prodotto calore</w:t>
      </w:r>
      <w:r w:rsidR="003C4B2B" w:rsidRPr="00347FFC">
        <w:rPr>
          <w:rFonts w:ascii="Tahoma" w:hAnsi="Tahoma" w:cs="Tahoma"/>
        </w:rPr>
        <w:t>:</w:t>
      </w:r>
      <w:r w:rsidR="001A16A3" w:rsidRPr="00347FFC">
        <w:rPr>
          <w:rFonts w:ascii="Tahoma" w:hAnsi="Tahoma" w:cs="Tahoma"/>
        </w:rPr>
        <w:t xml:space="preserve"> </w:t>
      </w:r>
      <w:r w:rsidR="00AF0686">
        <w:rPr>
          <w:rFonts w:ascii="Tahoma" w:eastAsia="Times New Roman" w:hAnsi="Tahoma" w:cs="Tahoma"/>
          <w:color w:val="333333"/>
          <w:lang w:eastAsia="it-IT"/>
        </w:rPr>
        <w:t xml:space="preserve">il fornello è stato 12 volte più rapido dei fiammiferi nel dare calore alla pentola d’acqua. </w:t>
      </w:r>
      <w:r w:rsidR="0034188E" w:rsidRPr="00347FFC">
        <w:rPr>
          <w:rFonts w:ascii="Tahoma" w:hAnsi="Tahoma" w:cs="Tahoma"/>
        </w:rPr>
        <w:t xml:space="preserve">In Fisica è </w:t>
      </w:r>
      <w:r w:rsidR="0034188E">
        <w:rPr>
          <w:rFonts w:ascii="Tahoma" w:hAnsi="Tahoma" w:cs="Tahoma"/>
        </w:rPr>
        <w:t xml:space="preserve">perciò </w:t>
      </w:r>
      <w:r w:rsidR="0034188E" w:rsidRPr="00347FFC">
        <w:rPr>
          <w:rFonts w:ascii="Tahoma" w:hAnsi="Tahoma" w:cs="Tahoma"/>
        </w:rPr>
        <w:t xml:space="preserve">necessaria una grandezza che misuri la </w:t>
      </w:r>
      <w:r w:rsidR="0034188E" w:rsidRPr="007E4642">
        <w:rPr>
          <w:rFonts w:ascii="Tahoma" w:hAnsi="Tahoma" w:cs="Tahoma"/>
          <w:b/>
        </w:rPr>
        <w:t xml:space="preserve">rapidità </w:t>
      </w:r>
      <w:r w:rsidR="0034188E" w:rsidRPr="00347FFC">
        <w:rPr>
          <w:rFonts w:ascii="Tahoma" w:hAnsi="Tahoma" w:cs="Tahoma"/>
        </w:rPr>
        <w:t xml:space="preserve">con cui </w:t>
      </w:r>
      <w:r w:rsidR="00AF0686">
        <w:rPr>
          <w:rFonts w:ascii="Tahoma" w:hAnsi="Tahoma" w:cs="Tahoma"/>
        </w:rPr>
        <w:t>il calore</w:t>
      </w:r>
      <w:r w:rsidR="0034188E" w:rsidRPr="00347FFC">
        <w:rPr>
          <w:rFonts w:ascii="Tahoma" w:hAnsi="Tahoma" w:cs="Tahoma"/>
        </w:rPr>
        <w:t xml:space="preserve"> è trasferito. Vedremo fra breve che questa rapidità non solo influisce sul tempo con cui </w:t>
      </w:r>
      <w:r w:rsidR="00AF0686">
        <w:rPr>
          <w:rFonts w:ascii="Tahoma" w:hAnsi="Tahoma" w:cs="Tahoma"/>
        </w:rPr>
        <w:t>una certa quantità di calore viene trasferita</w:t>
      </w:r>
      <w:r w:rsidR="0034188E" w:rsidRPr="00347FFC">
        <w:rPr>
          <w:rFonts w:ascii="Tahoma" w:hAnsi="Tahoma" w:cs="Tahoma"/>
        </w:rPr>
        <w:t xml:space="preserve"> (maggiore la rapidità , minore il tempo) ma anche sulla possibilità o meno di </w:t>
      </w:r>
      <w:r w:rsidR="00AF0686">
        <w:rPr>
          <w:rFonts w:ascii="Tahoma" w:hAnsi="Tahoma" w:cs="Tahoma"/>
        </w:rPr>
        <w:t>trasferire il calore richiesto</w:t>
      </w:r>
      <w:r w:rsidR="0034188E" w:rsidRPr="00347FFC">
        <w:rPr>
          <w:rFonts w:ascii="Tahoma" w:hAnsi="Tahoma" w:cs="Tahoma"/>
        </w:rPr>
        <w:t>.</w:t>
      </w:r>
    </w:p>
    <w:p w:rsidR="00DD71B3" w:rsidRDefault="001A16A3" w:rsidP="000F739E">
      <w:pPr>
        <w:spacing w:after="120"/>
        <w:ind w:left="-567"/>
        <w:jc w:val="both"/>
        <w:rPr>
          <w:rFonts w:ascii="Tahoma" w:hAnsi="Tahoma" w:cs="Tahoma"/>
        </w:rPr>
      </w:pPr>
      <w:r w:rsidRPr="00347FFC">
        <w:rPr>
          <w:rFonts w:ascii="Tahoma" w:hAnsi="Tahoma" w:cs="Tahoma"/>
        </w:rPr>
        <w:t xml:space="preserve">La grandezza che misura la rapidità con cui viene fatto il lavoro è la </w:t>
      </w:r>
      <w:r w:rsidR="0070329B">
        <w:rPr>
          <w:rFonts w:ascii="Tahoma" w:hAnsi="Tahoma" w:cs="Tahoma"/>
          <w:b/>
        </w:rPr>
        <w:t>P</w:t>
      </w:r>
      <w:r w:rsidRPr="007E4642">
        <w:rPr>
          <w:rFonts w:ascii="Tahoma" w:hAnsi="Tahoma" w:cs="Tahoma"/>
          <w:b/>
        </w:rPr>
        <w:t xml:space="preserve">otenza </w:t>
      </w:r>
      <w:r w:rsidR="005D38A2">
        <w:rPr>
          <w:rFonts w:ascii="Tahoma" w:hAnsi="Tahoma" w:cs="Tahoma"/>
          <w:b/>
        </w:rPr>
        <w:t xml:space="preserve">termica </w:t>
      </w:r>
      <w:r w:rsidRPr="00347FFC">
        <w:rPr>
          <w:rFonts w:ascii="Tahoma" w:hAnsi="Tahoma" w:cs="Tahoma"/>
        </w:rPr>
        <w:t>(</w:t>
      </w:r>
      <w:r w:rsidRPr="007E4642">
        <w:rPr>
          <w:rFonts w:ascii="Garamond" w:hAnsi="Garamond" w:cs="Tahoma"/>
          <w:b/>
          <w:sz w:val="26"/>
          <w:szCs w:val="26"/>
        </w:rPr>
        <w:t>Po</w:t>
      </w:r>
      <w:r w:rsidR="007E4642" w:rsidRPr="007E4642">
        <w:rPr>
          <w:rFonts w:ascii="Garamond" w:hAnsi="Garamond" w:cs="Tahoma"/>
          <w:b/>
          <w:sz w:val="26"/>
          <w:szCs w:val="26"/>
        </w:rPr>
        <w:t>t</w:t>
      </w:r>
      <w:r w:rsidR="007C6539">
        <w:rPr>
          <w:rFonts w:ascii="Tahoma" w:hAnsi="Tahoma" w:cs="Tahoma"/>
        </w:rPr>
        <w:t>):</w:t>
      </w:r>
    </w:p>
    <w:p w:rsidR="001A16A3" w:rsidRPr="00347FFC" w:rsidRDefault="005D29EB" w:rsidP="000F739E">
      <w:pPr>
        <w:spacing w:after="120"/>
        <w:ind w:left="-567"/>
        <w:jc w:val="center"/>
        <w:rPr>
          <w:rFonts w:ascii="Tahoma" w:hAnsi="Tahoma" w:cs="Tahoma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l</w:t>
      </w:r>
      <w:r w:rsidR="0070329B">
        <w:rPr>
          <w:rFonts w:ascii="Garamond" w:hAnsi="Garamond" w:cs="Tahoma"/>
          <w:b/>
          <w:color w:val="003300"/>
          <w:sz w:val="26"/>
          <w:szCs w:val="26"/>
        </w:rPr>
        <w:t xml:space="preserve">a </w:t>
      </w:r>
      <w:r w:rsidR="0070329B" w:rsidRPr="005D4415">
        <w:rPr>
          <w:rFonts w:ascii="Garamond" w:hAnsi="Garamond" w:cs="Tahoma"/>
          <w:b/>
          <w:color w:val="003300"/>
          <w:sz w:val="26"/>
          <w:szCs w:val="26"/>
        </w:rPr>
        <w:t>P</w:t>
      </w:r>
      <w:r w:rsidR="001A16A3" w:rsidRPr="005D4415">
        <w:rPr>
          <w:rFonts w:ascii="Garamond" w:hAnsi="Garamond" w:cs="Tahoma"/>
          <w:b/>
          <w:color w:val="003300"/>
          <w:sz w:val="26"/>
          <w:szCs w:val="26"/>
        </w:rPr>
        <w:t xml:space="preserve">otenza </w:t>
      </w:r>
      <w:r w:rsidR="00DD7AA2">
        <w:rPr>
          <w:rFonts w:ascii="Garamond" w:hAnsi="Garamond" w:cs="Tahoma"/>
          <w:b/>
          <w:color w:val="003300"/>
          <w:sz w:val="26"/>
          <w:szCs w:val="26"/>
        </w:rPr>
        <w:t xml:space="preserve">termica </w:t>
      </w:r>
      <w:r>
        <w:rPr>
          <w:rFonts w:ascii="Garamond" w:hAnsi="Garamond" w:cs="Tahoma"/>
          <w:b/>
          <w:color w:val="003300"/>
          <w:sz w:val="26"/>
          <w:szCs w:val="26"/>
        </w:rPr>
        <w:t>è</w:t>
      </w:r>
      <w:r w:rsidR="001A16A3" w:rsidRPr="0070329B">
        <w:rPr>
          <w:rFonts w:ascii="Garamond" w:hAnsi="Garamond" w:cs="Tahoma"/>
          <w:b/>
          <w:color w:val="003300"/>
          <w:sz w:val="26"/>
          <w:szCs w:val="26"/>
        </w:rPr>
        <w:t xml:space="preserve"> il rapporto fra la quantità di</w:t>
      </w:r>
      <w:r w:rsidR="007E4642" w:rsidRPr="0070329B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AF0686">
        <w:rPr>
          <w:rFonts w:ascii="Garamond" w:hAnsi="Garamond" w:cs="Tahoma"/>
          <w:b/>
          <w:color w:val="003300"/>
          <w:sz w:val="26"/>
          <w:szCs w:val="26"/>
        </w:rPr>
        <w:t>calore trasferi</w:t>
      </w:r>
      <w:r w:rsidR="001A16A3" w:rsidRPr="0070329B">
        <w:rPr>
          <w:rFonts w:ascii="Garamond" w:hAnsi="Garamond" w:cs="Tahoma"/>
          <w:b/>
          <w:color w:val="003300"/>
          <w:sz w:val="26"/>
          <w:szCs w:val="26"/>
        </w:rPr>
        <w:t>to</w:t>
      </w:r>
      <w:r w:rsidR="00AF0686">
        <w:rPr>
          <w:rFonts w:ascii="Garamond" w:hAnsi="Garamond" w:cs="Tahoma"/>
          <w:b/>
          <w:color w:val="003300"/>
          <w:sz w:val="26"/>
          <w:szCs w:val="26"/>
        </w:rPr>
        <w:t xml:space="preserve"> (Q)</w:t>
      </w:r>
      <w:r w:rsidR="001A16A3" w:rsidRPr="0070329B">
        <w:rPr>
          <w:rFonts w:ascii="Garamond" w:hAnsi="Garamond" w:cs="Tahoma"/>
          <w:b/>
          <w:color w:val="003300"/>
          <w:sz w:val="26"/>
          <w:szCs w:val="26"/>
        </w:rPr>
        <w:t xml:space="preserve"> e l’intervall</w:t>
      </w:r>
      <w:r w:rsidR="007E4642" w:rsidRPr="0070329B">
        <w:rPr>
          <w:rFonts w:ascii="Garamond" w:hAnsi="Garamond" w:cs="Tahoma"/>
          <w:b/>
          <w:color w:val="003300"/>
          <w:sz w:val="26"/>
          <w:szCs w:val="26"/>
        </w:rPr>
        <w:t xml:space="preserve">o di tempo durante il quale il </w:t>
      </w:r>
      <w:r w:rsidR="00AF0686">
        <w:rPr>
          <w:rFonts w:ascii="Garamond" w:hAnsi="Garamond" w:cs="Tahoma"/>
          <w:b/>
          <w:color w:val="003300"/>
          <w:sz w:val="26"/>
          <w:szCs w:val="26"/>
        </w:rPr>
        <w:t>calore</w:t>
      </w:r>
      <w:r w:rsidR="001A16A3" w:rsidRPr="0070329B">
        <w:rPr>
          <w:rFonts w:ascii="Garamond" w:hAnsi="Garamond" w:cs="Tahoma"/>
          <w:b/>
          <w:color w:val="003300"/>
          <w:sz w:val="26"/>
          <w:szCs w:val="26"/>
        </w:rPr>
        <w:t xml:space="preserve"> viene </w:t>
      </w:r>
      <w:r w:rsidR="00AF0686">
        <w:rPr>
          <w:rFonts w:ascii="Garamond" w:hAnsi="Garamond" w:cs="Tahoma"/>
          <w:b/>
          <w:color w:val="003300"/>
          <w:sz w:val="26"/>
          <w:szCs w:val="26"/>
        </w:rPr>
        <w:t>trasferito (</w:t>
      </w:r>
      <w:r w:rsidR="00AF0686">
        <w:rPr>
          <w:rFonts w:ascii="Garamond" w:hAnsi="Garamond" w:cs="Tahoma"/>
          <w:b/>
          <w:color w:val="003300"/>
          <w:sz w:val="26"/>
          <w:szCs w:val="26"/>
        </w:rPr>
        <w:sym w:font="Symbol" w:char="F044"/>
      </w:r>
      <w:r w:rsidR="00AF0686" w:rsidRPr="00AF0686">
        <w:rPr>
          <w:rFonts w:ascii="Garamond" w:hAnsi="Garamond" w:cs="Tahoma"/>
          <w:b/>
          <w:color w:val="003300"/>
          <w:sz w:val="26"/>
          <w:szCs w:val="26"/>
        </w:rPr>
        <w:t>t</w:t>
      </w:r>
      <w:r w:rsidR="00AF0686">
        <w:rPr>
          <w:rFonts w:ascii="Garamond" w:hAnsi="Garamond" w:cs="Tahoma"/>
          <w:b/>
          <w:color w:val="003300"/>
          <w:sz w:val="26"/>
          <w:szCs w:val="26"/>
        </w:rPr>
        <w:t>)</w:t>
      </w:r>
    </w:p>
    <w:p w:rsidR="001A16A3" w:rsidRDefault="001A16A3" w:rsidP="000F739E">
      <w:pPr>
        <w:spacing w:before="120" w:after="120"/>
        <w:ind w:left="-567"/>
        <w:jc w:val="center"/>
        <w:rPr>
          <w:rFonts w:ascii="Garamond" w:hAnsi="Garamond" w:cs="Tahoma"/>
          <w:b/>
          <w:color w:val="002060"/>
          <w:sz w:val="26"/>
          <w:szCs w:val="26"/>
        </w:rPr>
      </w:pPr>
      <w:r w:rsidRPr="007E4642">
        <w:rPr>
          <w:rFonts w:ascii="Garamond" w:hAnsi="Garamond" w:cs="Tahoma"/>
          <w:b/>
          <w:color w:val="002060"/>
          <w:sz w:val="26"/>
          <w:szCs w:val="26"/>
        </w:rPr>
        <w:t>Po</w:t>
      </w:r>
      <w:r w:rsidR="007E4642">
        <w:rPr>
          <w:rFonts w:ascii="Garamond" w:hAnsi="Garamond" w:cs="Tahoma"/>
          <w:b/>
          <w:color w:val="002060"/>
          <w:sz w:val="26"/>
          <w:szCs w:val="26"/>
        </w:rPr>
        <w:t>t = (</w:t>
      </w:r>
      <w:r w:rsidR="00AF0686">
        <w:rPr>
          <w:rFonts w:ascii="Garamond" w:hAnsi="Garamond" w:cs="Tahoma"/>
          <w:b/>
          <w:color w:val="002060"/>
          <w:sz w:val="26"/>
          <w:szCs w:val="26"/>
        </w:rPr>
        <w:t>calore trasferi</w:t>
      </w:r>
      <w:r w:rsidR="0062045C">
        <w:rPr>
          <w:rFonts w:ascii="Garamond" w:hAnsi="Garamond" w:cs="Tahoma"/>
          <w:b/>
          <w:color w:val="002060"/>
          <w:sz w:val="26"/>
          <w:szCs w:val="26"/>
        </w:rPr>
        <w:t>to)/(</w:t>
      </w:r>
      <w:r w:rsidR="007E4642">
        <w:rPr>
          <w:rFonts w:ascii="Garamond" w:hAnsi="Garamond" w:cs="Tahoma"/>
          <w:b/>
          <w:color w:val="002060"/>
          <w:sz w:val="26"/>
          <w:szCs w:val="26"/>
        </w:rPr>
        <w:t>tempo</w:t>
      </w:r>
      <w:r w:rsidR="0062045C" w:rsidRPr="0062045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62045C">
        <w:rPr>
          <w:rFonts w:ascii="Garamond" w:hAnsi="Garamond" w:cs="Tahoma"/>
          <w:b/>
          <w:color w:val="002060"/>
          <w:sz w:val="26"/>
          <w:szCs w:val="26"/>
        </w:rPr>
        <w:t>di trasferimento</w:t>
      </w:r>
      <w:r w:rsidR="007E4642">
        <w:rPr>
          <w:rFonts w:ascii="Garamond" w:hAnsi="Garamond" w:cs="Tahoma"/>
          <w:b/>
          <w:color w:val="002060"/>
          <w:sz w:val="26"/>
          <w:szCs w:val="26"/>
        </w:rPr>
        <w:t xml:space="preserve">) = </w:t>
      </w:r>
      <w:r w:rsidR="00AF0686">
        <w:rPr>
          <w:rFonts w:ascii="Garamond" w:hAnsi="Garamond" w:cs="Tahoma"/>
          <w:b/>
          <w:color w:val="002060"/>
          <w:sz w:val="26"/>
          <w:szCs w:val="26"/>
        </w:rPr>
        <w:t>Q</w:t>
      </w:r>
      <w:r w:rsidR="007E4642">
        <w:rPr>
          <w:rFonts w:ascii="Garamond" w:hAnsi="Garamond" w:cs="Tahoma"/>
          <w:b/>
          <w:color w:val="002060"/>
          <w:sz w:val="26"/>
          <w:szCs w:val="26"/>
        </w:rPr>
        <w:t>/</w:t>
      </w:r>
      <w:r w:rsidR="007E464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7E4642">
        <w:rPr>
          <w:rFonts w:ascii="Garamond" w:hAnsi="Garamond" w:cs="Tahoma"/>
          <w:b/>
          <w:color w:val="002060"/>
          <w:sz w:val="26"/>
          <w:szCs w:val="26"/>
        </w:rPr>
        <w:t>t</w:t>
      </w:r>
      <w:r w:rsidR="00AF0686">
        <w:rPr>
          <w:rFonts w:ascii="Garamond" w:hAnsi="Garamond" w:cs="Tahoma"/>
          <w:b/>
          <w:color w:val="002060"/>
          <w:sz w:val="26"/>
          <w:szCs w:val="26"/>
        </w:rPr>
        <w:t xml:space="preserve">     (1)</w:t>
      </w:r>
    </w:p>
    <w:p w:rsidR="00F44A29" w:rsidRDefault="001A16A3" w:rsidP="00A324E9">
      <w:pPr>
        <w:spacing w:before="160" w:after="24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 w:rsidRPr="0048084A">
        <w:rPr>
          <w:rFonts w:ascii="Tahoma" w:eastAsia="Times New Roman" w:hAnsi="Tahoma" w:cs="Tahoma"/>
          <w:b/>
          <w:color w:val="333333"/>
          <w:lang w:eastAsia="it-IT"/>
        </w:rPr>
        <w:t>L'unità di misura</w:t>
      </w:r>
      <w:r w:rsidRPr="00347FFC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Pr="0048084A">
        <w:rPr>
          <w:rFonts w:ascii="Tahoma" w:eastAsia="Times New Roman" w:hAnsi="Tahoma" w:cs="Tahoma"/>
          <w:b/>
          <w:color w:val="333333"/>
          <w:lang w:eastAsia="it-IT"/>
        </w:rPr>
        <w:t xml:space="preserve">della </w:t>
      </w:r>
      <w:r w:rsidR="0070329B" w:rsidRPr="0048084A">
        <w:rPr>
          <w:rFonts w:ascii="Tahoma" w:eastAsia="Times New Roman" w:hAnsi="Tahoma" w:cs="Tahoma"/>
          <w:b/>
          <w:color w:val="333333"/>
          <w:lang w:eastAsia="it-IT"/>
        </w:rPr>
        <w:t>Potenza</w:t>
      </w:r>
      <w:r w:rsidR="00AF0686" w:rsidRPr="0048084A">
        <w:rPr>
          <w:rFonts w:ascii="Tahoma" w:eastAsia="Times New Roman" w:hAnsi="Tahoma" w:cs="Tahoma"/>
          <w:b/>
          <w:color w:val="333333"/>
          <w:lang w:eastAsia="it-IT"/>
        </w:rPr>
        <w:t xml:space="preserve"> è</w:t>
      </w:r>
      <w:r w:rsidR="00AF0686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AF0686" w:rsidRPr="0048084A">
        <w:rPr>
          <w:rFonts w:ascii="Tahoma" w:eastAsia="Times New Roman" w:hAnsi="Tahoma" w:cs="Tahoma"/>
          <w:b/>
          <w:color w:val="333333"/>
          <w:lang w:eastAsia="it-IT"/>
        </w:rPr>
        <w:t>calorie/secondo</w:t>
      </w:r>
      <w:r w:rsidR="00AF0686">
        <w:rPr>
          <w:rFonts w:ascii="Tahoma" w:eastAsia="Times New Roman" w:hAnsi="Tahoma" w:cs="Tahoma"/>
          <w:color w:val="333333"/>
          <w:lang w:eastAsia="it-IT"/>
        </w:rPr>
        <w:t xml:space="preserve"> (</w:t>
      </w:r>
      <w:r w:rsidR="00AF0686" w:rsidRPr="0048084A">
        <w:rPr>
          <w:rFonts w:ascii="Tahoma" w:eastAsia="Times New Roman" w:hAnsi="Tahoma" w:cs="Tahoma"/>
          <w:b/>
          <w:color w:val="333333"/>
          <w:lang w:eastAsia="it-IT"/>
        </w:rPr>
        <w:t>cal/s</w:t>
      </w:r>
      <w:r w:rsidR="00AF0686">
        <w:rPr>
          <w:rFonts w:ascii="Tahoma" w:eastAsia="Times New Roman" w:hAnsi="Tahoma" w:cs="Tahoma"/>
          <w:color w:val="333333"/>
          <w:lang w:eastAsia="it-IT"/>
        </w:rPr>
        <w:t>) ed eventuali multipli come ad esempio caloria/minuto o Kcal/ora.</w:t>
      </w:r>
      <w:r w:rsidRPr="00347FFC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AF0686">
        <w:rPr>
          <w:rFonts w:ascii="Tahoma" w:eastAsia="Times New Roman" w:hAnsi="Tahoma" w:cs="Tahoma"/>
          <w:color w:val="333333"/>
          <w:lang w:eastAsia="it-IT"/>
        </w:rPr>
        <w:t xml:space="preserve">Nel Sistema Internazionale la Potenza è espressa in Joule/secondo (J/s): tale unità di misura è chiamata </w:t>
      </w:r>
      <w:r w:rsidR="007E4642">
        <w:rPr>
          <w:rFonts w:ascii="Tahoma" w:eastAsia="Times New Roman" w:hAnsi="Tahoma" w:cs="Tahoma"/>
          <w:b/>
          <w:bCs/>
          <w:color w:val="333333"/>
          <w:lang w:eastAsia="it-IT"/>
        </w:rPr>
        <w:t>W</w:t>
      </w:r>
      <w:r w:rsidRPr="00347FFC">
        <w:rPr>
          <w:rFonts w:ascii="Tahoma" w:eastAsia="Times New Roman" w:hAnsi="Tahoma" w:cs="Tahoma"/>
          <w:b/>
          <w:bCs/>
          <w:color w:val="333333"/>
          <w:lang w:eastAsia="it-IT"/>
        </w:rPr>
        <w:t>att</w:t>
      </w:r>
      <w:r w:rsidRPr="00347FFC">
        <w:rPr>
          <w:rFonts w:ascii="Tahoma" w:eastAsia="Times New Roman" w:hAnsi="Tahoma" w:cs="Tahoma"/>
          <w:color w:val="333333"/>
          <w:lang w:eastAsia="it-IT"/>
        </w:rPr>
        <w:t xml:space="preserve"> (simbolo </w:t>
      </w:r>
      <w:r w:rsidRPr="007E4642">
        <w:rPr>
          <w:rFonts w:ascii="Tahoma" w:eastAsia="Times New Roman" w:hAnsi="Tahoma" w:cs="Tahoma"/>
          <w:b/>
          <w:color w:val="333333"/>
          <w:lang w:eastAsia="it-IT"/>
        </w:rPr>
        <w:t>W</w:t>
      </w:r>
      <w:r w:rsidR="00AF0686">
        <w:rPr>
          <w:rFonts w:ascii="Tahoma" w:eastAsia="Times New Roman" w:hAnsi="Tahoma" w:cs="Tahoma"/>
          <w:color w:val="333333"/>
          <w:lang w:eastAsia="it-IT"/>
        </w:rPr>
        <w:t>).</w:t>
      </w:r>
      <w:r w:rsidR="002804C2">
        <w:rPr>
          <w:rFonts w:ascii="Tahoma" w:eastAsia="Times New Roman" w:hAnsi="Tahoma" w:cs="Tahoma"/>
          <w:color w:val="333333"/>
          <w:lang w:eastAsia="it-IT"/>
        </w:rPr>
        <w:t xml:space="preserve"> Poiché </w:t>
      </w:r>
      <w:r w:rsidR="004B524A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1cal = 4</w:t>
      </w:r>
      <w:r w:rsidR="002804C2" w:rsidRPr="001976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,186J</w:t>
      </w:r>
      <w:r w:rsidR="002804C2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2804C2">
        <w:rPr>
          <w:rFonts w:ascii="Tahoma" w:eastAsia="Times New Roman" w:hAnsi="Tahoma" w:cs="Tahoma"/>
          <w:color w:val="333333"/>
          <w:lang w:eastAsia="it-IT"/>
        </w:rPr>
        <w:sym w:font="Symbol" w:char="F0AE"/>
      </w:r>
      <w:r w:rsidR="002804C2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2804C2" w:rsidRPr="001976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1cal/s = 4,186 W</w:t>
      </w:r>
      <w:r w:rsidR="002804C2">
        <w:rPr>
          <w:rFonts w:ascii="Tahoma" w:eastAsia="Times New Roman" w:hAnsi="Tahoma" w:cs="Tahoma"/>
          <w:color w:val="333333"/>
          <w:lang w:eastAsia="it-IT"/>
        </w:rPr>
        <w:t>.</w:t>
      </w:r>
    </w:p>
    <w:p w:rsidR="00726189" w:rsidRPr="00726189" w:rsidRDefault="00D9144C" w:rsidP="00726189">
      <w:pPr>
        <w:spacing w:before="120" w:after="0"/>
        <w:ind w:left="-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 xml:space="preserve">  </w:t>
      </w:r>
      <w:r w:rsidR="00726189" w:rsidRPr="00726189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La Potenza è una proprietà propria di ogni strumento</w:t>
      </w:r>
    </w:p>
    <w:p w:rsidR="00726189" w:rsidRDefault="00C305BD" w:rsidP="00C305BD">
      <w:pPr>
        <w:spacing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noProof/>
          <w:color w:val="333333"/>
          <w:lang w:eastAsia="it-IT"/>
        </w:rPr>
        <w:drawing>
          <wp:anchor distT="0" distB="0" distL="114300" distR="0" simplePos="0" relativeHeight="251661312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465455</wp:posOffset>
            </wp:positionV>
            <wp:extent cx="1930400" cy="2665095"/>
            <wp:effectExtent l="19050" t="0" r="0" b="0"/>
            <wp:wrapSquare wrapText="bothSides"/>
            <wp:docPr id="3" name="Immagine 2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EC2">
        <w:rPr>
          <w:rFonts w:ascii="Tahoma" w:eastAsia="Times New Roman" w:hAnsi="Tahoma" w:cs="Tahoma"/>
          <w:color w:val="333333"/>
          <w:lang w:eastAsia="it-IT"/>
        </w:rPr>
        <w:t xml:space="preserve">L’importanza della potenza è che </w:t>
      </w:r>
      <w:r w:rsidR="00726189">
        <w:rPr>
          <w:rFonts w:ascii="Tahoma" w:eastAsia="Times New Roman" w:hAnsi="Tahoma" w:cs="Tahoma"/>
          <w:b/>
          <w:color w:val="333333"/>
          <w:lang w:eastAsia="it-IT"/>
        </w:rPr>
        <w:t xml:space="preserve">ogni </w:t>
      </w:r>
      <w:r w:rsidR="00137EC2" w:rsidRPr="00726189">
        <w:rPr>
          <w:rFonts w:ascii="Tahoma" w:eastAsia="Times New Roman" w:hAnsi="Tahoma" w:cs="Tahoma"/>
          <w:b/>
          <w:color w:val="333333"/>
          <w:lang w:eastAsia="it-IT"/>
        </w:rPr>
        <w:t xml:space="preserve">strumento </w:t>
      </w:r>
      <w:r w:rsidR="00726189">
        <w:rPr>
          <w:rFonts w:ascii="Tahoma" w:eastAsia="Times New Roman" w:hAnsi="Tahoma" w:cs="Tahoma"/>
          <w:b/>
          <w:color w:val="333333"/>
          <w:lang w:eastAsia="it-IT"/>
        </w:rPr>
        <w:t xml:space="preserve">che genera calore </w:t>
      </w:r>
      <w:r w:rsidR="00137EC2" w:rsidRPr="00726189">
        <w:rPr>
          <w:rFonts w:ascii="Tahoma" w:eastAsia="Times New Roman" w:hAnsi="Tahoma" w:cs="Tahoma"/>
          <w:b/>
          <w:color w:val="333333"/>
          <w:lang w:eastAsia="it-IT"/>
        </w:rPr>
        <w:t>ha una propria potenza</w:t>
      </w:r>
      <w:r w:rsidR="00137EC2">
        <w:rPr>
          <w:rFonts w:ascii="Tahoma" w:eastAsia="Times New Roman" w:hAnsi="Tahoma" w:cs="Tahoma"/>
          <w:color w:val="333333"/>
          <w:lang w:eastAsia="it-IT"/>
        </w:rPr>
        <w:t>, che è indipendente da quanto calore esso trasferisce. Non ci credi?</w:t>
      </w:r>
      <w:r w:rsidR="00726189" w:rsidRPr="00726189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726189">
        <w:rPr>
          <w:rFonts w:ascii="Tahoma" w:eastAsia="Times New Roman" w:hAnsi="Tahoma" w:cs="Tahoma"/>
          <w:color w:val="333333"/>
          <w:lang w:eastAsia="it-IT"/>
        </w:rPr>
        <w:t>Guarda le figure sotto!</w:t>
      </w:r>
      <w:r w:rsidR="00726189" w:rsidRPr="00726189">
        <w:rPr>
          <w:rFonts w:ascii="Tahoma" w:eastAsia="Times New Roman" w:hAnsi="Tahoma" w:cs="Tahoma"/>
          <w:noProof/>
          <w:color w:val="FF0000"/>
          <w:lang w:eastAsia="it-IT"/>
        </w:rPr>
        <w:t xml:space="preserve"> </w:t>
      </w:r>
    </w:p>
    <w:p w:rsidR="00726189" w:rsidRDefault="00726189" w:rsidP="00C305BD">
      <w:pPr>
        <w:spacing w:after="0"/>
        <w:ind w:left="-567" w:right="-142"/>
        <w:jc w:val="right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noProof/>
          <w:color w:val="FF0000"/>
          <w:lang w:eastAsia="it-IT"/>
        </w:rPr>
        <w:drawing>
          <wp:inline distT="0" distB="0" distL="0" distR="0">
            <wp:extent cx="1669040" cy="2113472"/>
            <wp:effectExtent l="19050" t="0" r="7360" b="0"/>
            <wp:docPr id="18" name="Immagine 5" descr="Senza nome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7.gif"/>
                    <pic:cNvPicPr/>
                  </pic:nvPicPr>
                  <pic:blipFill>
                    <a:blip r:embed="rId11" cstate="print"/>
                    <a:srcRect r="33500"/>
                    <a:stretch>
                      <a:fillRect/>
                    </a:stretch>
                  </pic:blipFill>
                  <pic:spPr>
                    <a:xfrm>
                      <a:off x="0" y="0"/>
                      <a:ext cx="1669040" cy="21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FF0000"/>
          <w:lang w:eastAsia="it-IT"/>
        </w:rPr>
        <w:drawing>
          <wp:inline distT="0" distB="0" distL="0" distR="0">
            <wp:extent cx="3321170" cy="2105225"/>
            <wp:effectExtent l="19050" t="0" r="0" b="0"/>
            <wp:docPr id="19" name="Immagine 11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192" cy="211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189" w:rsidRDefault="00726189" w:rsidP="00726189">
      <w:pPr>
        <w:spacing w:after="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</w:p>
    <w:p w:rsidR="00726189" w:rsidRDefault="00726189" w:rsidP="00D9144C">
      <w:pPr>
        <w:spacing w:after="0"/>
        <w:ind w:right="-284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</w:p>
    <w:p w:rsidR="00726189" w:rsidRPr="0048084A" w:rsidRDefault="00D9144C" w:rsidP="00CB302D">
      <w:pPr>
        <w:spacing w:before="160" w:after="0"/>
        <w:ind w:left="-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lastRenderedPageBreak/>
        <w:t xml:space="preserve">  </w:t>
      </w:r>
      <w:r w:rsidR="00726189" w:rsidRPr="0048084A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Definizione fisica di Potenza</w:t>
      </w:r>
    </w:p>
    <w:p w:rsidR="00726189" w:rsidRDefault="00726189" w:rsidP="00726189">
      <w:pPr>
        <w:spacing w:after="16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>Posso invertire l’eq. (1) per ottenere il calore prodotto:</w:t>
      </w:r>
    </w:p>
    <w:p w:rsidR="00726189" w:rsidRPr="0048084A" w:rsidRDefault="00726189" w:rsidP="00726189">
      <w:pPr>
        <w:spacing w:before="160" w:after="160"/>
        <w:ind w:left="-56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8084A">
        <w:rPr>
          <w:rFonts w:ascii="Garamond" w:hAnsi="Garamond" w:cs="Tahoma"/>
          <w:b/>
          <w:color w:val="002060"/>
          <w:sz w:val="26"/>
          <w:szCs w:val="26"/>
        </w:rPr>
        <w:t>Q = Pot</w:t>
      </w:r>
      <w:r w:rsidRPr="0048084A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8084A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48084A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48084A"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Pr="0048084A">
        <w:rPr>
          <w:rFonts w:ascii="Garamond" w:hAnsi="Garamond" w:cs="Tahoma"/>
          <w:b/>
          <w:color w:val="002060"/>
          <w:sz w:val="26"/>
          <w:szCs w:val="26"/>
        </w:rPr>
        <w:t>(2)</w:t>
      </w:r>
    </w:p>
    <w:p w:rsidR="00726189" w:rsidRDefault="00726189" w:rsidP="00726189">
      <w:pPr>
        <w:spacing w:before="160" w:after="160"/>
        <w:ind w:left="-567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333333"/>
          <w:lang w:eastAsia="it-IT"/>
        </w:rPr>
        <w:t xml:space="preserve">L’eq. (2) mi permette di dare la definizione fisica di Potenza. </w:t>
      </w:r>
      <w:r>
        <w:rPr>
          <w:rFonts w:ascii="Tahoma" w:hAnsi="Tahoma" w:cs="Tahoma"/>
        </w:rPr>
        <w:t xml:space="preserve">Se il tempo di trasferimento del calore </w:t>
      </w:r>
      <w:r w:rsidRPr="0070329B">
        <w:rPr>
          <w:rFonts w:ascii="Tahoma" w:hAnsi="Tahoma" w:cs="Tahoma"/>
        </w:rPr>
        <w:t xml:space="preserve">è </w:t>
      </w:r>
      <w:r>
        <w:rPr>
          <w:rFonts w:ascii="Tahoma" w:hAnsi="Tahoma" w:cs="Tahoma"/>
        </w:rPr>
        <w:t xml:space="preserve">unitario, cioè </w:t>
      </w:r>
      <w:r>
        <w:rPr>
          <w:rFonts w:ascii="Tahoma" w:hAnsi="Tahoma" w:cs="Tahoma"/>
        </w:rPr>
        <w:sym w:font="Symbol" w:char="F044"/>
      </w:r>
      <w:r>
        <w:rPr>
          <w:rFonts w:ascii="Tahoma" w:hAnsi="Tahoma" w:cs="Tahoma"/>
        </w:rPr>
        <w:t xml:space="preserve">t=1,è chiaro che </w:t>
      </w:r>
      <w:r w:rsidRPr="0048084A">
        <w:rPr>
          <w:rFonts w:ascii="Garamond" w:hAnsi="Garamond" w:cs="Tahoma"/>
          <w:color w:val="002060"/>
          <w:sz w:val="26"/>
          <w:szCs w:val="26"/>
        </w:rPr>
        <w:t>Q=Pot</w:t>
      </w:r>
      <w:r w:rsidRPr="0048084A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48084A">
        <w:rPr>
          <w:rFonts w:ascii="Garamond" w:hAnsi="Garamond" w:cs="Tahoma"/>
          <w:color w:val="002060"/>
          <w:sz w:val="26"/>
          <w:szCs w:val="26"/>
        </w:rPr>
        <w:t>1=Pot</w:t>
      </w:r>
      <w:r w:rsidRPr="0070329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 </w:t>
      </w:r>
      <w:r w:rsidRPr="0070329B">
        <w:rPr>
          <w:rFonts w:ascii="Tahoma" w:hAnsi="Tahoma" w:cs="Tahoma"/>
        </w:rPr>
        <w:t xml:space="preserve">Posso perciò </w:t>
      </w:r>
      <w:r>
        <w:rPr>
          <w:rFonts w:ascii="Tahoma" w:hAnsi="Tahoma" w:cs="Tahoma"/>
        </w:rPr>
        <w:t xml:space="preserve">dare la </w:t>
      </w:r>
      <w:r w:rsidRPr="001127CC">
        <w:rPr>
          <w:rFonts w:ascii="Tahoma" w:hAnsi="Tahoma" w:cs="Tahoma"/>
          <w:b/>
        </w:rPr>
        <w:t>definizione fisica</w:t>
      </w:r>
      <w:r>
        <w:rPr>
          <w:rFonts w:ascii="Tahoma" w:hAnsi="Tahoma" w:cs="Tahoma"/>
        </w:rPr>
        <w:t xml:space="preserve"> di Potenza come</w:t>
      </w:r>
      <w:r w:rsidRPr="0070329B">
        <w:rPr>
          <w:rFonts w:ascii="Tahoma" w:hAnsi="Tahoma" w:cs="Tahoma"/>
        </w:rPr>
        <w:t xml:space="preserve"> </w:t>
      </w:r>
    </w:p>
    <w:p w:rsidR="00726189" w:rsidRPr="001127CC" w:rsidRDefault="00726189" w:rsidP="00726189">
      <w:pPr>
        <w:spacing w:before="160" w:after="160"/>
        <w:ind w:lef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1127CC">
        <w:rPr>
          <w:rFonts w:ascii="Garamond" w:hAnsi="Garamond" w:cs="Tahoma"/>
          <w:b/>
          <w:color w:val="003300"/>
          <w:sz w:val="26"/>
          <w:szCs w:val="26"/>
        </w:rPr>
        <w:t>il valore della Potenza coincide con il calore trasferito nel tempo unitario</w:t>
      </w:r>
    </w:p>
    <w:p w:rsidR="00726189" w:rsidRDefault="00726189" w:rsidP="00726189">
      <w:pPr>
        <w:spacing w:before="160" w:after="16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>Se si dichiara che “quel fornello ha una Potenza di 80 cal/s” si indica che esso produce 80 calorie ogni secondo; se invece affermiamo che “quel frigorifero assorbe calore con una potenza di 230 cal/min” si intende che esso assorbe 230 calorie ogni minuto.</w:t>
      </w:r>
    </w:p>
    <w:p w:rsidR="00726189" w:rsidRDefault="00726189" w:rsidP="00D9144C">
      <w:pPr>
        <w:spacing w:after="0"/>
        <w:ind w:right="-284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</w:p>
    <w:p w:rsidR="007C6539" w:rsidRPr="00CD6E11" w:rsidRDefault="00D9144C" w:rsidP="000F739E">
      <w:pPr>
        <w:spacing w:after="0"/>
        <w:ind w:left="-567" w:right="-284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 xml:space="preserve">  </w:t>
      </w:r>
      <w:r w:rsidR="007C6539" w:rsidRPr="00CD6E11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 xml:space="preserve">Potenza </w:t>
      </w:r>
      <w:r w:rsidR="001649FA" w:rsidRPr="00CD6E11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e tempo di trasferimento de</w:t>
      </w:r>
      <w:r w:rsidR="007C6539" w:rsidRPr="00CD6E11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l calore</w:t>
      </w:r>
      <w:r w:rsidR="001649FA" w:rsidRPr="00CD6E11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 xml:space="preserve"> sono inversamente proporzionali</w:t>
      </w:r>
    </w:p>
    <w:p w:rsidR="007C6539" w:rsidRDefault="007C6539" w:rsidP="00681840">
      <w:pPr>
        <w:spacing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 xml:space="preserve">Supponiamo di avere 2 fornelli, fornelloA con una potenza 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PotA = 100 cal/min</w:t>
      </w:r>
      <w:r>
        <w:rPr>
          <w:rFonts w:ascii="Tahoma" w:eastAsia="Times New Roman" w:hAnsi="Tahoma" w:cs="Tahoma"/>
          <w:color w:val="333333"/>
          <w:lang w:eastAsia="it-IT"/>
        </w:rPr>
        <w:t xml:space="preserve"> e un fornelloB con 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PotB = 200cal/min</w:t>
      </w:r>
      <w:r>
        <w:rPr>
          <w:rFonts w:ascii="Tahoma" w:eastAsia="Times New Roman" w:hAnsi="Tahoma" w:cs="Tahoma"/>
          <w:color w:val="333333"/>
          <w:lang w:eastAsia="it-IT"/>
        </w:rPr>
        <w:t>. Vogliamo scaldare un oggetto fornendogli 1500 calorie: quanto tempo impiego?</w:t>
      </w:r>
    </w:p>
    <w:p w:rsidR="00CD6E11" w:rsidRDefault="007C6539" w:rsidP="008875C1">
      <w:pPr>
        <w:spacing w:before="120"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 xml:space="preserve">Applico l’eq. (2): </w:t>
      </w:r>
      <w:r w:rsidRPr="00CD6E1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Q = Pot</w:t>
      </w:r>
      <w:r w:rsidRPr="00CD6E1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D7"/>
      </w:r>
      <w:r w:rsidRPr="00CD6E1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44"/>
      </w:r>
      <w:r w:rsidRPr="00CD6E1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t</w:t>
      </w:r>
      <w:r w:rsidR="00CD6E11">
        <w:rPr>
          <w:rFonts w:ascii="Tahoma" w:eastAsia="Times New Roman" w:hAnsi="Tahoma" w:cs="Tahoma"/>
          <w:color w:val="333333"/>
          <w:lang w:eastAsia="it-IT"/>
        </w:rPr>
        <w:t>.</w:t>
      </w:r>
    </w:p>
    <w:p w:rsidR="007C6539" w:rsidRPr="00CD6E11" w:rsidRDefault="007C6539" w:rsidP="008875C1">
      <w:pPr>
        <w:spacing w:before="120"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 xml:space="preserve">Per quanto riguarda il fornelloA scrivo: 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1500cal = 100cal/min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sym w:font="Symbol" w:char="F0D7"/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sym w:font="Symbol" w:char="F044"/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t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vertAlign w:val="subscript"/>
          <w:lang w:eastAsia="it-IT"/>
        </w:rPr>
        <w:t>A</w:t>
      </w:r>
      <w:r>
        <w:rPr>
          <w:rFonts w:ascii="Tahoma" w:eastAsia="Times New Roman" w:hAnsi="Tahoma" w:cs="Tahoma"/>
          <w:color w:val="333333"/>
          <w:lang w:eastAsia="it-IT"/>
        </w:rPr>
        <w:t xml:space="preserve"> </w:t>
      </w:r>
      <w:r>
        <w:rPr>
          <w:rFonts w:ascii="Tahoma" w:eastAsia="Times New Roman" w:hAnsi="Tahoma" w:cs="Tahoma"/>
          <w:color w:val="333333"/>
          <w:lang w:eastAsia="it-IT"/>
        </w:rPr>
        <w:sym w:font="Symbol" w:char="F0AE"/>
      </w:r>
      <w:r w:rsidR="00CD6E11">
        <w:rPr>
          <w:rFonts w:ascii="Tahoma" w:eastAsia="Times New Roman" w:hAnsi="Tahoma" w:cs="Tahoma"/>
          <w:color w:val="333333"/>
          <w:lang w:eastAsia="it-IT"/>
        </w:rPr>
        <w:t xml:space="preserve"> </w:t>
      </w:r>
      <w:r>
        <w:rPr>
          <w:rFonts w:ascii="Tahoma" w:eastAsia="Times New Roman" w:hAnsi="Tahoma" w:cs="Tahoma"/>
          <w:color w:val="333333"/>
          <w:lang w:eastAsia="it-IT"/>
        </w:rPr>
        <w:sym w:font="Symbol" w:char="F044"/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t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vertAlign w:val="subscript"/>
          <w:lang w:eastAsia="it-IT"/>
        </w:rPr>
        <w:t>A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 xml:space="preserve"> = 15min</w:t>
      </w:r>
    </w:p>
    <w:p w:rsidR="007C6539" w:rsidRPr="007C6539" w:rsidRDefault="007C6539" w:rsidP="008875C1">
      <w:pPr>
        <w:spacing w:before="120"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 xml:space="preserve">Per quanto riguarda il fornelloB scrivo: 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1500cal = 200cal/min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sym w:font="Symbol" w:char="F0D7"/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sym w:font="Symbol" w:char="F044"/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t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vertAlign w:val="subscript"/>
          <w:lang w:eastAsia="it-IT"/>
        </w:rPr>
        <w:t>B</w:t>
      </w:r>
      <w:r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CD6E11">
        <w:rPr>
          <w:rFonts w:ascii="Tahoma" w:eastAsia="Times New Roman" w:hAnsi="Tahoma" w:cs="Tahoma"/>
          <w:color w:val="333333"/>
          <w:lang w:eastAsia="it-IT"/>
        </w:rPr>
        <w:t xml:space="preserve"> </w:t>
      </w:r>
      <w:r>
        <w:rPr>
          <w:rFonts w:ascii="Tahoma" w:eastAsia="Times New Roman" w:hAnsi="Tahoma" w:cs="Tahoma"/>
          <w:color w:val="333333"/>
          <w:lang w:eastAsia="it-IT"/>
        </w:rPr>
        <w:sym w:font="Symbol" w:char="F0AE"/>
      </w:r>
      <w:r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sym w:font="Symbol" w:char="F044"/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t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vertAlign w:val="subscript"/>
          <w:lang w:eastAsia="it-IT"/>
        </w:rPr>
        <w:t>B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 xml:space="preserve"> = 7,5min</w:t>
      </w:r>
    </w:p>
    <w:p w:rsidR="00D6586F" w:rsidRDefault="00D6586F" w:rsidP="008875C1">
      <w:pPr>
        <w:spacing w:before="120"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>f</w:t>
      </w:r>
      <w:r w:rsidR="0077413C">
        <w:rPr>
          <w:rFonts w:ascii="Tahoma" w:eastAsia="Times New Roman" w:hAnsi="Tahoma" w:cs="Tahoma"/>
          <w:color w:val="333333"/>
          <w:lang w:eastAsia="it-IT"/>
        </w:rPr>
        <w:t xml:space="preserve">ornelloB ha una potenza doppia rispetto a fornelloA e perciò impiega la metà del tempo a trasmettere la stessa quantità di calore. Possiamo perciò affermare che: </w:t>
      </w:r>
    </w:p>
    <w:p w:rsidR="00230A55" w:rsidRPr="00282B2A" w:rsidRDefault="0077413C" w:rsidP="00282B2A">
      <w:pPr>
        <w:spacing w:before="160" w:after="160"/>
        <w:ind w:left="-567"/>
        <w:jc w:val="center"/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</w:pPr>
      <w:r w:rsidRPr="00282B2A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a parità di calore trasferito, il tempo necessario è inversam</w:t>
      </w:r>
      <w:r w:rsidR="00282B2A" w:rsidRPr="00282B2A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ente proporzionale alla potenza</w:t>
      </w:r>
    </w:p>
    <w:p w:rsidR="008E7522" w:rsidRPr="00997B43" w:rsidRDefault="008E7522" w:rsidP="000313A1">
      <w:pPr>
        <w:spacing w:after="0"/>
        <w:ind w:right="567"/>
        <w:jc w:val="both"/>
        <w:rPr>
          <w:rFonts w:ascii="Tahoma" w:hAnsi="Tahoma" w:cs="Tahoma"/>
        </w:rPr>
      </w:pPr>
    </w:p>
    <w:p w:rsidR="008E7522" w:rsidRPr="00DE67F7" w:rsidRDefault="008E7522" w:rsidP="00664EF3">
      <w:pPr>
        <w:spacing w:after="0"/>
        <w:ind w:left="-567"/>
        <w:rPr>
          <w:rFonts w:ascii="Tahoma" w:hAnsi="Tahoma" w:cs="Tahoma"/>
          <w:b/>
          <w:i/>
        </w:rPr>
      </w:pPr>
      <w:r w:rsidRPr="00CE762C">
        <w:rPr>
          <w:rFonts w:ascii="Tahoma" w:hAnsi="Tahoma" w:cs="Tahoma"/>
          <w:color w:val="FF0000"/>
        </w:rPr>
        <w:t>Problema</w:t>
      </w:r>
      <w:r w:rsidR="001649FA" w:rsidRPr="00CE762C">
        <w:rPr>
          <w:rFonts w:ascii="Tahoma" w:hAnsi="Tahoma" w:cs="Tahoma"/>
          <w:color w:val="FF0000"/>
        </w:rPr>
        <w:t>1</w:t>
      </w:r>
      <w:r>
        <w:rPr>
          <w:rFonts w:ascii="Tahoma" w:hAnsi="Tahoma" w:cs="Tahoma"/>
        </w:rPr>
        <w:t>:</w:t>
      </w:r>
      <w:r w:rsidR="009924E5" w:rsidRPr="00997B43">
        <w:rPr>
          <w:rFonts w:ascii="Tahoma" w:hAnsi="Tahoma" w:cs="Tahoma"/>
        </w:rPr>
        <w:t xml:space="preserve"> </w:t>
      </w:r>
      <w:r w:rsidR="009924E5" w:rsidRPr="004A7BCD">
        <w:rPr>
          <w:rFonts w:ascii="Tahoma" w:hAnsi="Tahoma" w:cs="Tahoma"/>
        </w:rPr>
        <w:t>un cubetto di ghiaccio è posto in un forno a micro</w:t>
      </w:r>
      <w:r w:rsidR="00C46D92" w:rsidRPr="004A7BCD">
        <w:rPr>
          <w:rFonts w:ascii="Tahoma" w:hAnsi="Tahoma" w:cs="Tahoma"/>
        </w:rPr>
        <w:t>onde. Su</w:t>
      </w:r>
      <w:r>
        <w:rPr>
          <w:rFonts w:ascii="Tahoma" w:hAnsi="Tahoma" w:cs="Tahoma"/>
        </w:rPr>
        <w:t xml:space="preserve">pponi che il forno sviluppi </w:t>
      </w:r>
      <w:r w:rsidR="006B108C">
        <w:rPr>
          <w:rFonts w:ascii="Tahoma" w:hAnsi="Tahoma" w:cs="Tahoma"/>
        </w:rPr>
        <w:t xml:space="preserve">una </w:t>
      </w:r>
      <w:r w:rsidR="006B108C" w:rsidRPr="00B0113E">
        <w:rPr>
          <w:rFonts w:ascii="Tahoma" w:hAnsi="Tahoma" w:cs="Tahoma"/>
          <w:b/>
        </w:rPr>
        <w:t>potenza</w:t>
      </w:r>
      <w:r w:rsidR="00E40013" w:rsidRPr="00E40013">
        <w:rPr>
          <w:noProof/>
          <w:sz w:val="24"/>
          <w:szCs w:val="24"/>
          <w:lang w:eastAsia="it-IT"/>
        </w:rPr>
        <w:t xml:space="preserve"> </w:t>
      </w:r>
      <w:r w:rsidR="00E40013" w:rsidRPr="00E40013">
        <w:rPr>
          <w:rFonts w:ascii="Tahoma" w:hAnsi="Tahoma" w:cs="Tahoma"/>
          <w:b/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4914756</wp:posOffset>
            </wp:positionH>
            <wp:positionV relativeFrom="paragraph">
              <wp:posOffset>42617</wp:posOffset>
            </wp:positionV>
            <wp:extent cx="1522539" cy="1587260"/>
            <wp:effectExtent l="19050" t="0" r="2540" b="0"/>
            <wp:wrapSquare wrapText="bothSides"/>
            <wp:docPr id="20" name="Immagine 11" descr="Senza nom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za nome-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08C" w:rsidRPr="00B0113E">
        <w:rPr>
          <w:rFonts w:ascii="Tahoma" w:hAnsi="Tahoma" w:cs="Tahoma"/>
          <w:b/>
        </w:rPr>
        <w:t xml:space="preserve"> calorica</w:t>
      </w:r>
      <w:r w:rsidR="006B108C">
        <w:rPr>
          <w:rFonts w:ascii="Tahoma" w:hAnsi="Tahoma" w:cs="Tahoma"/>
        </w:rPr>
        <w:t xml:space="preserve"> di 26cal/s</w:t>
      </w:r>
      <w:r w:rsidR="00C46D92" w:rsidRPr="004A7BCD">
        <w:rPr>
          <w:rFonts w:ascii="Tahoma" w:hAnsi="Tahoma" w:cs="Tahoma"/>
        </w:rPr>
        <w:t xml:space="preserve"> </w:t>
      </w:r>
      <w:r w:rsidR="009924E5" w:rsidRPr="004A7BCD">
        <w:rPr>
          <w:rFonts w:ascii="Tahoma" w:hAnsi="Tahoma" w:cs="Tahoma"/>
        </w:rPr>
        <w:t>sul cub</w:t>
      </w:r>
      <w:r w:rsidR="00C46D92" w:rsidRPr="004A7BCD">
        <w:rPr>
          <w:rFonts w:ascii="Tahoma" w:hAnsi="Tahoma" w:cs="Tahoma"/>
        </w:rPr>
        <w:t>etto di ghiaccio e che ci voglia</w:t>
      </w:r>
      <w:r w:rsidR="009924E5" w:rsidRPr="004A7BCD">
        <w:rPr>
          <w:rFonts w:ascii="Tahoma" w:hAnsi="Tahoma" w:cs="Tahoma"/>
        </w:rPr>
        <w:t xml:space="preserve">no </w:t>
      </w:r>
      <w:r w:rsidR="004026AF">
        <w:rPr>
          <w:rFonts w:ascii="Tahoma" w:hAnsi="Tahoma" w:cs="Tahoma"/>
        </w:rPr>
        <w:t>7,6 k</w:t>
      </w:r>
      <w:r w:rsidR="006B108C">
        <w:rPr>
          <w:rFonts w:ascii="Tahoma" w:hAnsi="Tahoma" w:cs="Tahoma"/>
        </w:rPr>
        <w:t>cal</w:t>
      </w:r>
      <w:r w:rsidR="00C46D92" w:rsidRPr="004A7BCD">
        <w:rPr>
          <w:rFonts w:ascii="Tahoma" w:hAnsi="Tahoma" w:cs="Tahoma"/>
        </w:rPr>
        <w:t xml:space="preserve"> per scioglierlo:</w:t>
      </w:r>
      <w:r w:rsidR="009924E5" w:rsidRPr="004A7BCD">
        <w:rPr>
          <w:rFonts w:ascii="Tahoma" w:hAnsi="Tahoma" w:cs="Tahoma"/>
        </w:rPr>
        <w:t xml:space="preserve"> quanto</w:t>
      </w:r>
      <w:r w:rsidR="00C46D92" w:rsidRPr="004A7BCD">
        <w:rPr>
          <w:rFonts w:ascii="Tahoma" w:hAnsi="Tahoma" w:cs="Tahoma"/>
        </w:rPr>
        <w:t xml:space="preserve"> tempo è necessario?</w:t>
      </w:r>
      <w:r w:rsidRPr="008E7522">
        <w:rPr>
          <w:rFonts w:ascii="Tahoma" w:hAnsi="Tahoma" w:cs="Tahoma"/>
          <w:b/>
          <w:i/>
        </w:rPr>
        <w:t xml:space="preserve"> </w:t>
      </w:r>
      <w:r w:rsidR="00DE67F7" w:rsidRPr="00DE67F7">
        <w:rPr>
          <w:rFonts w:ascii="Tahoma" w:hAnsi="Tahoma" w:cs="Tahoma"/>
        </w:rPr>
        <w:t>[</w:t>
      </w:r>
      <w:r w:rsidR="00DE67F7" w:rsidRPr="00DE67F7">
        <w:rPr>
          <w:rFonts w:ascii="Tahoma" w:hAnsi="Tahoma" w:cs="Tahoma"/>
          <w:b/>
          <w:lang w:val="en-US"/>
        </w:rPr>
        <w:sym w:font="Symbol" w:char="F044"/>
      </w:r>
      <w:r w:rsidR="00DE67F7" w:rsidRPr="00DE67F7">
        <w:rPr>
          <w:rFonts w:ascii="Garamond" w:hAnsi="Garamond" w:cs="Tahoma"/>
          <w:b/>
          <w:sz w:val="26"/>
          <w:szCs w:val="26"/>
        </w:rPr>
        <w:t>t=5min, 8sec</w:t>
      </w:r>
      <w:r w:rsidR="00DE67F7" w:rsidRPr="00DE67F7">
        <w:rPr>
          <w:rFonts w:ascii="Tahoma" w:hAnsi="Tahoma" w:cs="Tahoma"/>
        </w:rPr>
        <w:t>]</w:t>
      </w:r>
      <w:r w:rsidR="005E4B39">
        <w:rPr>
          <w:rFonts w:ascii="Tahoma" w:hAnsi="Tahoma" w:cs="Tahoma"/>
        </w:rPr>
        <w:t>. Come cambierebbe la risposta se invece il forno</w:t>
      </w:r>
      <w:r w:rsidR="00F54AFD">
        <w:rPr>
          <w:rFonts w:ascii="Tahoma" w:hAnsi="Tahoma" w:cs="Tahoma"/>
        </w:rPr>
        <w:t xml:space="preserve"> sviluppasse un calore di 108,8</w:t>
      </w:r>
      <w:r w:rsidR="005E4B39">
        <w:rPr>
          <w:rFonts w:ascii="Tahoma" w:hAnsi="Tahoma" w:cs="Tahoma"/>
        </w:rPr>
        <w:t>W?</w:t>
      </w:r>
    </w:p>
    <w:p w:rsidR="008F0E84" w:rsidRDefault="008E7522" w:rsidP="008F0E84">
      <w:pPr>
        <w:spacing w:after="0"/>
        <w:ind w:left="-425"/>
        <w:jc w:val="both"/>
        <w:rPr>
          <w:rFonts w:ascii="Tahoma" w:hAnsi="Tahoma" w:cs="Tahoma"/>
        </w:rPr>
      </w:pPr>
      <w:r w:rsidRPr="000313A1">
        <w:rPr>
          <w:rFonts w:ascii="Tahoma" w:hAnsi="Tahoma" w:cs="Tahoma"/>
          <w:b/>
          <w:i/>
        </w:rPr>
        <w:t>Soluz:</w:t>
      </w:r>
      <w:r w:rsidRPr="004A7BCD">
        <w:rPr>
          <w:rFonts w:ascii="Tahoma" w:hAnsi="Tahoma" w:cs="Tahoma"/>
        </w:rPr>
        <w:t xml:space="preserve"> Devo</w:t>
      </w:r>
      <w:r w:rsidR="00C95460">
        <w:rPr>
          <w:rFonts w:ascii="Tahoma" w:hAnsi="Tahoma" w:cs="Tahoma"/>
        </w:rPr>
        <w:t xml:space="preserve"> calcolare il tempo necess</w:t>
      </w:r>
      <w:r>
        <w:rPr>
          <w:rFonts w:ascii="Tahoma" w:hAnsi="Tahoma" w:cs="Tahoma"/>
        </w:rPr>
        <w:t xml:space="preserve">ario al ghiaccio </w:t>
      </w:r>
      <w:r w:rsidR="00C95460">
        <w:rPr>
          <w:rFonts w:ascii="Tahoma" w:hAnsi="Tahoma" w:cs="Tahoma"/>
        </w:rPr>
        <w:t xml:space="preserve">per assorbire </w:t>
      </w:r>
      <w:r w:rsidR="004026AF">
        <w:rPr>
          <w:rFonts w:ascii="Tahoma" w:hAnsi="Tahoma" w:cs="Tahoma"/>
        </w:rPr>
        <w:t>7,6k</w:t>
      </w:r>
      <w:r w:rsidR="006B108C">
        <w:rPr>
          <w:rFonts w:ascii="Tahoma" w:hAnsi="Tahoma" w:cs="Tahoma"/>
        </w:rPr>
        <w:t>cal</w:t>
      </w:r>
      <w:r w:rsidR="004A1788">
        <w:rPr>
          <w:rFonts w:ascii="Tahoma" w:hAnsi="Tahoma" w:cs="Tahoma"/>
        </w:rPr>
        <w:t>=7.600cal</w:t>
      </w:r>
      <w:r w:rsidR="00C95460">
        <w:rPr>
          <w:rFonts w:ascii="Tahoma" w:hAnsi="Tahoma" w:cs="Tahoma"/>
        </w:rPr>
        <w:t>. Dichiara</w:t>
      </w:r>
      <w:r>
        <w:rPr>
          <w:rFonts w:ascii="Tahoma" w:hAnsi="Tahoma" w:cs="Tahoma"/>
        </w:rPr>
        <w:t>re che la potenza assorbita</w:t>
      </w:r>
      <w:r w:rsidR="00C95460">
        <w:rPr>
          <w:rFonts w:ascii="Tahoma" w:hAnsi="Tahoma" w:cs="Tahoma"/>
        </w:rPr>
        <w:t xml:space="preserve"> dal ghiaccio è </w:t>
      </w:r>
      <w:r w:rsidR="006B108C">
        <w:rPr>
          <w:rFonts w:ascii="Tahoma" w:hAnsi="Tahoma" w:cs="Tahoma"/>
        </w:rPr>
        <w:t>26cal/s</w:t>
      </w:r>
      <w:r w:rsidR="00C95460">
        <w:rPr>
          <w:rFonts w:ascii="Tahoma" w:hAnsi="Tahoma" w:cs="Tahoma"/>
        </w:rPr>
        <w:t xml:space="preserve"> significa ch</w:t>
      </w:r>
      <w:r>
        <w:rPr>
          <w:rFonts w:ascii="Tahoma" w:hAnsi="Tahoma" w:cs="Tahoma"/>
        </w:rPr>
        <w:t xml:space="preserve">e esso assorbe </w:t>
      </w:r>
      <w:r w:rsidR="006B108C">
        <w:rPr>
          <w:rFonts w:ascii="Tahoma" w:hAnsi="Tahoma" w:cs="Tahoma"/>
        </w:rPr>
        <w:t xml:space="preserve">26cal </w:t>
      </w:r>
      <w:r w:rsidR="00C95460">
        <w:rPr>
          <w:rFonts w:ascii="Tahoma" w:hAnsi="Tahoma" w:cs="Tahoma"/>
        </w:rPr>
        <w:t xml:space="preserve">ogni </w:t>
      </w:r>
      <w:r>
        <w:rPr>
          <w:rFonts w:ascii="Tahoma" w:hAnsi="Tahoma" w:cs="Tahoma"/>
        </w:rPr>
        <w:t>s</w:t>
      </w:r>
      <w:r w:rsidR="00C95460">
        <w:rPr>
          <w:rFonts w:ascii="Tahoma" w:hAnsi="Tahoma" w:cs="Tahoma"/>
        </w:rPr>
        <w:t>econdo, per cui il tempo necessario ad</w:t>
      </w:r>
      <w:r>
        <w:rPr>
          <w:rFonts w:ascii="Tahoma" w:hAnsi="Tahoma" w:cs="Tahoma"/>
        </w:rPr>
        <w:t xml:space="preserve"> assorbire </w:t>
      </w:r>
      <w:r w:rsidR="004026AF">
        <w:rPr>
          <w:rFonts w:ascii="Tahoma" w:hAnsi="Tahoma" w:cs="Tahoma"/>
        </w:rPr>
        <w:t>7,6k</w:t>
      </w:r>
      <w:r w:rsidR="006B108C">
        <w:rPr>
          <w:rFonts w:ascii="Tahoma" w:hAnsi="Tahoma" w:cs="Tahoma"/>
        </w:rPr>
        <w:t xml:space="preserve">cal </w:t>
      </w:r>
      <w:r w:rsidR="00C95460">
        <w:rPr>
          <w:rFonts w:ascii="Tahoma" w:hAnsi="Tahoma" w:cs="Tahoma"/>
        </w:rPr>
        <w:t>(</w:t>
      </w:r>
      <w:r w:rsidR="00C95460" w:rsidRPr="00C95460">
        <w:rPr>
          <w:rFonts w:ascii="Symbol" w:hAnsi="Symbol" w:cs="Tahoma"/>
        </w:rPr>
        <w:t></w:t>
      </w:r>
      <w:r w:rsidR="00C95460" w:rsidRPr="00C95460">
        <w:rPr>
          <w:rFonts w:ascii="Tahoma" w:hAnsi="Tahoma" w:cs="Tahoma"/>
        </w:rPr>
        <w:t xml:space="preserve">t) </w:t>
      </w:r>
      <w:r>
        <w:rPr>
          <w:rFonts w:ascii="Tahoma" w:hAnsi="Tahoma" w:cs="Tahoma"/>
        </w:rPr>
        <w:t>è</w:t>
      </w:r>
      <w:r w:rsidR="00F54AFD">
        <w:rPr>
          <w:rFonts w:ascii="Tahoma" w:hAnsi="Tahoma" w:cs="Tahoma"/>
        </w:rPr>
        <w:t xml:space="preserve"> dato dalla formula</w:t>
      </w:r>
      <w:r>
        <w:rPr>
          <w:rFonts w:ascii="Tahoma" w:hAnsi="Tahoma" w:cs="Tahoma"/>
        </w:rPr>
        <w:t xml:space="preserve">: </w:t>
      </w:r>
      <w:r w:rsidR="00F54AFD" w:rsidRPr="008F0E8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Q = Pot</w:t>
      </w:r>
      <w:r w:rsidR="00F54AFD" w:rsidRPr="008F0E8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="00F54AFD" w:rsidRPr="008F0E8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="00F54AFD" w:rsidRPr="008F0E8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  <w:r w:rsidR="00F54AFD">
        <w:rPr>
          <w:rFonts w:ascii="Tahoma" w:hAnsi="Tahoma" w:cs="Tahoma"/>
        </w:rPr>
        <w:t xml:space="preserve"> </w:t>
      </w:r>
      <w:r w:rsidR="00F54AFD">
        <w:rPr>
          <w:rFonts w:ascii="Tahoma" w:hAnsi="Tahoma" w:cs="Tahoma"/>
        </w:rPr>
        <w:sym w:font="Symbol" w:char="F0AE"/>
      </w:r>
    </w:p>
    <w:p w:rsidR="005E4B39" w:rsidRPr="002D0C57" w:rsidRDefault="004026AF" w:rsidP="008F0E84">
      <w:pPr>
        <w:spacing w:after="120"/>
        <w:ind w:left="-425"/>
        <w:jc w:val="both"/>
        <w:rPr>
          <w:rFonts w:ascii="Tahoma" w:hAnsi="Tahoma" w:cs="Tahoma"/>
          <w:color w:val="002060"/>
        </w:rPr>
      </w:pPr>
      <w:r w:rsidRPr="002D0C57">
        <w:rPr>
          <w:rFonts w:ascii="Garamond" w:hAnsi="Garamond" w:cs="Tahoma"/>
          <w:color w:val="002060"/>
          <w:sz w:val="26"/>
          <w:szCs w:val="26"/>
        </w:rPr>
        <w:t>7.</w:t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t>600cal= 26cal/s</w:t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t xml:space="preserve">t </w:t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sym w:font="Symbol" w:char="F0AE"/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t>t</w:t>
      </w:r>
      <w:r w:rsidR="005543D4" w:rsidRPr="002D0C57">
        <w:rPr>
          <w:rFonts w:ascii="Garamond" w:hAnsi="Garamond" w:cs="Tahoma"/>
          <w:color w:val="002060"/>
          <w:sz w:val="26"/>
          <w:szCs w:val="26"/>
        </w:rPr>
        <w:t xml:space="preserve"> = </w:t>
      </w:r>
      <w:r w:rsidR="006B108C" w:rsidRPr="002D0C57">
        <w:rPr>
          <w:rFonts w:ascii="Garamond" w:hAnsi="Garamond" w:cs="Tahoma"/>
          <w:color w:val="002060"/>
          <w:sz w:val="26"/>
          <w:szCs w:val="26"/>
        </w:rPr>
        <w:t>292s = 4min , 52</w:t>
      </w:r>
      <w:r w:rsidR="005543D4" w:rsidRPr="002D0C57">
        <w:rPr>
          <w:rFonts w:ascii="Garamond" w:hAnsi="Garamond" w:cs="Tahoma"/>
          <w:color w:val="002060"/>
          <w:sz w:val="26"/>
          <w:szCs w:val="26"/>
        </w:rPr>
        <w:t>sec</w:t>
      </w:r>
    </w:p>
    <w:p w:rsidR="000037B4" w:rsidRDefault="005E4B39" w:rsidP="00664EF3">
      <w:pPr>
        <w:spacing w:after="0"/>
        <w:ind w:left="-426"/>
        <w:jc w:val="both"/>
        <w:rPr>
          <w:rFonts w:ascii="Tahoma" w:hAnsi="Tahoma" w:cs="Tahoma"/>
        </w:rPr>
      </w:pPr>
      <w:r w:rsidRPr="005E4B39">
        <w:rPr>
          <w:rFonts w:ascii="Tahoma" w:hAnsi="Tahoma" w:cs="Tahoma"/>
        </w:rPr>
        <w:t xml:space="preserve">Per quanto riguarda il forno di potenza 108,8 W: 4,186 J = 1cal </w:t>
      </w:r>
      <w:r w:rsidRPr="005E4B39">
        <w:rPr>
          <w:rFonts w:ascii="Tahoma" w:hAnsi="Tahoma" w:cs="Tahoma"/>
        </w:rPr>
        <w:sym w:font="Symbol" w:char="F0AE"/>
      </w:r>
      <w:r w:rsidRPr="005E4B39">
        <w:rPr>
          <w:rFonts w:ascii="Tahoma" w:hAnsi="Tahoma" w:cs="Tahoma"/>
        </w:rPr>
        <w:t xml:space="preserve"> 108,8J/s = 26cal/s e perciò nulla cambia rispetto a prima.</w:t>
      </w:r>
    </w:p>
    <w:p w:rsidR="004E5B7B" w:rsidRDefault="00DB7691" w:rsidP="00E40013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150495</wp:posOffset>
            </wp:positionV>
            <wp:extent cx="1835150" cy="1457325"/>
            <wp:effectExtent l="19050" t="0" r="0" b="0"/>
            <wp:wrapSquare wrapText="bothSides"/>
            <wp:docPr id="21" name="Immagine 20" descr="Senza nom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9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B7B" w:rsidRPr="00C46EE9" w:rsidRDefault="004E5B7B" w:rsidP="00E40013">
      <w:pPr>
        <w:tabs>
          <w:tab w:val="left" w:pos="567"/>
        </w:tabs>
        <w:spacing w:after="0" w:line="240" w:lineRule="auto"/>
        <w:ind w:left="-567"/>
        <w:jc w:val="both"/>
        <w:rPr>
          <w:rFonts w:ascii="Garamond" w:hAnsi="Garamond" w:cs="Tahoma"/>
          <w:color w:val="333333"/>
          <w:sz w:val="26"/>
          <w:szCs w:val="26"/>
        </w:rPr>
      </w:pPr>
      <w:r w:rsidRPr="00CE762C">
        <w:rPr>
          <w:rFonts w:ascii="Tahoma" w:hAnsi="Tahoma" w:cs="Tahoma"/>
          <w:color w:val="FF0000"/>
        </w:rPr>
        <w:t>Problema2</w:t>
      </w:r>
      <w:r>
        <w:rPr>
          <w:rFonts w:ascii="Tahoma" w:hAnsi="Tahoma" w:cs="Tahoma"/>
        </w:rPr>
        <w:t>:</w:t>
      </w:r>
      <w:r w:rsidRPr="00997B43">
        <w:rPr>
          <w:rFonts w:ascii="Tahoma" w:hAnsi="Tahoma" w:cs="Tahoma"/>
        </w:rPr>
        <w:t xml:space="preserve"> </w:t>
      </w:r>
      <w:r w:rsidRPr="009C6097">
        <w:rPr>
          <w:rFonts w:ascii="Tahoma" w:hAnsi="Tahoma" w:cs="Tahoma"/>
          <w:color w:val="333333"/>
        </w:rPr>
        <w:t xml:space="preserve">Una stufetta impiega 12s per scaldare 300g di Oro, aumentando la sua temperatura da 15°C a 40°C. Quanto tempo impiegherebbe la stessa stufetta a scaldare 200g di argento, sempre da 15°C a 40°C? </w:t>
      </w:r>
      <w:r w:rsidRPr="000D2D00">
        <w:rPr>
          <w:rFonts w:ascii="Garamond" w:hAnsi="Garamond" w:cs="Tahoma"/>
          <w:color w:val="333333"/>
          <w:sz w:val="26"/>
          <w:szCs w:val="26"/>
        </w:rPr>
        <w:t>[</w:t>
      </w:r>
      <w:r w:rsidRPr="000D2D00">
        <w:rPr>
          <w:rFonts w:ascii="Garamond" w:hAnsi="Garamond" w:cs="Tahoma"/>
          <w:color w:val="333333"/>
          <w:sz w:val="26"/>
          <w:szCs w:val="26"/>
        </w:rPr>
        <w:sym w:font="Symbol" w:char="F044"/>
      </w:r>
      <w:r w:rsidR="003C2A37">
        <w:rPr>
          <w:rFonts w:ascii="Garamond" w:hAnsi="Garamond" w:cs="Tahoma"/>
          <w:color w:val="333333"/>
          <w:sz w:val="26"/>
          <w:szCs w:val="26"/>
        </w:rPr>
        <w:t>t=15</w:t>
      </w:r>
      <w:r w:rsidRPr="000D2D00">
        <w:rPr>
          <w:rFonts w:ascii="Garamond" w:hAnsi="Garamond" w:cs="Tahoma"/>
          <w:color w:val="333333"/>
          <w:sz w:val="26"/>
          <w:szCs w:val="26"/>
        </w:rPr>
        <w:t>s]</w:t>
      </w:r>
      <w:r>
        <w:rPr>
          <w:rFonts w:ascii="Tahoma" w:hAnsi="Tahoma" w:cs="Tahoma"/>
          <w:color w:val="333333"/>
        </w:rPr>
        <w:t xml:space="preserve">. Qual è la potenza della stufetta? </w:t>
      </w:r>
      <w:r>
        <w:rPr>
          <w:rFonts w:ascii="Garamond" w:hAnsi="Garamond" w:cs="Tahoma"/>
          <w:color w:val="333333"/>
          <w:sz w:val="26"/>
          <w:szCs w:val="26"/>
        </w:rPr>
        <w:t>[Pot = 19</w:t>
      </w:r>
      <w:r w:rsidRPr="000D2D00">
        <w:rPr>
          <w:rFonts w:ascii="Garamond" w:hAnsi="Garamond" w:cs="Tahoma"/>
          <w:color w:val="333333"/>
          <w:sz w:val="26"/>
          <w:szCs w:val="26"/>
        </w:rPr>
        <w:t xml:space="preserve">cal/s </w:t>
      </w:r>
      <w:r w:rsidR="0098749A">
        <w:rPr>
          <w:rFonts w:ascii="Garamond" w:hAnsi="Garamond" w:cs="Tahoma"/>
          <w:color w:val="333333"/>
          <w:sz w:val="26"/>
          <w:szCs w:val="26"/>
        </w:rPr>
        <w:t>= 81</w:t>
      </w:r>
      <w:r w:rsidRPr="000D2D00">
        <w:rPr>
          <w:rFonts w:ascii="Garamond" w:hAnsi="Garamond" w:cs="Tahoma"/>
          <w:color w:val="333333"/>
          <w:sz w:val="26"/>
          <w:szCs w:val="26"/>
        </w:rPr>
        <w:t>W]</w:t>
      </w:r>
    </w:p>
    <w:p w:rsidR="002C37CB" w:rsidRDefault="004E5B7B" w:rsidP="002C37CB">
      <w:pPr>
        <w:spacing w:after="0"/>
        <w:ind w:left="-425"/>
        <w:jc w:val="both"/>
        <w:rPr>
          <w:rFonts w:ascii="Tahoma" w:hAnsi="Tahoma" w:cs="Tahoma"/>
        </w:rPr>
      </w:pPr>
      <w:r w:rsidRPr="000313A1">
        <w:rPr>
          <w:rFonts w:ascii="Tahoma" w:hAnsi="Tahoma" w:cs="Tahoma"/>
          <w:b/>
          <w:i/>
        </w:rPr>
        <w:t>Soluz:</w:t>
      </w:r>
      <w:r w:rsidRPr="004A7BCD">
        <w:rPr>
          <w:rFonts w:ascii="Tahoma" w:hAnsi="Tahoma" w:cs="Tahoma"/>
        </w:rPr>
        <w:t xml:space="preserve"> Devo</w:t>
      </w:r>
      <w:r>
        <w:rPr>
          <w:rFonts w:ascii="Tahoma" w:hAnsi="Tahoma" w:cs="Tahoma"/>
        </w:rPr>
        <w:t xml:space="preserve"> calcolare la potenza termica della stufetta. Uso l’eq. (1):</w:t>
      </w:r>
    </w:p>
    <w:p w:rsidR="001A3235" w:rsidRDefault="004E5B7B" w:rsidP="00664EF3">
      <w:pPr>
        <w:spacing w:after="120"/>
        <w:ind w:left="-426"/>
        <w:jc w:val="both"/>
        <w:rPr>
          <w:rFonts w:ascii="Tahoma" w:hAnsi="Tahoma" w:cs="Tahoma"/>
        </w:rPr>
      </w:pPr>
      <w:r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Pot = Q/</w:t>
      </w:r>
      <w:r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  <w:r>
        <w:rPr>
          <w:rFonts w:ascii="Tahoma" w:hAnsi="Tahoma" w:cs="Tahoma"/>
        </w:rPr>
        <w:t xml:space="preserve">. </w:t>
      </w:r>
      <w:r w:rsidR="001A3235">
        <w:rPr>
          <w:rFonts w:ascii="Tahoma" w:hAnsi="Tahoma" w:cs="Tahoma"/>
        </w:rPr>
        <w:t xml:space="preserve">So che 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44"/>
      </w:r>
      <w:r w:rsidRPr="00C46EE9">
        <w:rPr>
          <w:rFonts w:ascii="Garamond" w:hAnsi="Garamond" w:cs="Tahoma"/>
          <w:color w:val="333333"/>
          <w:sz w:val="26"/>
          <w:szCs w:val="26"/>
        </w:rPr>
        <w:t>t=12s</w:t>
      </w:r>
      <w:r w:rsidR="001A3235">
        <w:rPr>
          <w:rFonts w:ascii="Garamond" w:hAnsi="Garamond" w:cs="Tahoma"/>
          <w:color w:val="333333"/>
          <w:sz w:val="26"/>
          <w:szCs w:val="26"/>
        </w:rPr>
        <w:t xml:space="preserve"> </w:t>
      </w:r>
      <w:r w:rsidR="001A3235" w:rsidRPr="00B62734">
        <w:rPr>
          <w:rFonts w:ascii="Tahoma" w:hAnsi="Tahoma" w:cs="Tahoma"/>
          <w:color w:val="333333"/>
        </w:rPr>
        <w:t>;</w:t>
      </w:r>
      <w:r w:rsidR="00B62734" w:rsidRPr="00B62734">
        <w:rPr>
          <w:rFonts w:ascii="Tahoma" w:hAnsi="Tahoma" w:cs="Tahoma"/>
          <w:color w:val="333333"/>
        </w:rPr>
        <w:t xml:space="preserve"> devo calcolare il calore Q.</w:t>
      </w:r>
    </w:p>
    <w:p w:rsidR="00C46EE9" w:rsidRDefault="00C46EE9" w:rsidP="00664EF3">
      <w:pPr>
        <w:spacing w:after="0"/>
        <w:ind w:left="-426"/>
        <w:jc w:val="both"/>
        <w:rPr>
          <w:rFonts w:ascii="Tahoma" w:hAnsi="Tahoma" w:cs="Tahoma"/>
        </w:rPr>
      </w:pPr>
      <w:r w:rsidRPr="00C46EE9">
        <w:rPr>
          <w:rFonts w:ascii="Tahoma" w:hAnsi="Tahoma" w:cs="Tahoma"/>
          <w:color w:val="FF0000"/>
        </w:rPr>
        <w:t>Calcolo il calore Q</w:t>
      </w:r>
      <w:r>
        <w:rPr>
          <w:rFonts w:ascii="Tahoma" w:hAnsi="Tahoma" w:cs="Tahoma"/>
        </w:rPr>
        <w:t xml:space="preserve">: </w:t>
      </w:r>
      <w:r w:rsidR="00CD46B7">
        <w:rPr>
          <w:rFonts w:ascii="Tahoma" w:hAnsi="Tahoma" w:cs="Tahoma"/>
        </w:rPr>
        <w:t xml:space="preserve"> </w:t>
      </w:r>
      <w:r w:rsidR="004E5B7B"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Q = c</w:t>
      </w:r>
      <w:r w:rsidR="004E5B7B"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="004E5B7B"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m</w:t>
      </w:r>
      <w:r w:rsidR="004E5B7B"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="004E5B7B"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="004E5B7B"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  <w:r w:rsidR="004E5B7B" w:rsidRPr="004E5B7B">
        <w:rPr>
          <w:rFonts w:ascii="Tahoma" w:hAnsi="Tahoma" w:cs="Tahoma"/>
        </w:rPr>
        <w:t xml:space="preserve">. </w:t>
      </w:r>
      <w:r w:rsidR="004F7911">
        <w:rPr>
          <w:rFonts w:ascii="Tahoma" w:hAnsi="Tahoma" w:cs="Tahoma"/>
        </w:rPr>
        <w:t xml:space="preserve"> </w:t>
      </w:r>
      <w:r w:rsidR="004E5B7B" w:rsidRPr="00C46EE9">
        <w:rPr>
          <w:rFonts w:ascii="Garamond" w:hAnsi="Garamond" w:cs="Tahoma"/>
          <w:color w:val="333333"/>
          <w:sz w:val="26"/>
          <w:szCs w:val="26"/>
        </w:rPr>
        <w:t>m=300g</w:t>
      </w:r>
      <w:r w:rsidR="004E5B7B">
        <w:rPr>
          <w:rFonts w:ascii="Tahoma" w:hAnsi="Tahoma" w:cs="Tahoma"/>
        </w:rPr>
        <w:t xml:space="preserve"> , </w:t>
      </w:r>
      <w:r w:rsidR="004E5B7B" w:rsidRPr="00C46EE9">
        <w:rPr>
          <w:rFonts w:ascii="Garamond" w:hAnsi="Garamond" w:cs="Tahoma"/>
          <w:color w:val="333333"/>
          <w:sz w:val="26"/>
          <w:szCs w:val="26"/>
        </w:rPr>
        <w:sym w:font="Symbol" w:char="F044"/>
      </w:r>
      <w:r w:rsidR="004E5B7B" w:rsidRPr="00C46EE9">
        <w:rPr>
          <w:rFonts w:ascii="Garamond" w:hAnsi="Garamond" w:cs="Tahoma"/>
          <w:color w:val="333333"/>
          <w:sz w:val="26"/>
          <w:szCs w:val="26"/>
        </w:rPr>
        <w:t>T=40°C-15°C</w:t>
      </w:r>
      <w:r w:rsidR="004E5B7B">
        <w:rPr>
          <w:rFonts w:ascii="Tahoma" w:hAnsi="Tahoma" w:cs="Tahoma"/>
        </w:rPr>
        <w:t xml:space="preserve"> </w:t>
      </w:r>
      <w:r w:rsidR="004E5B7B" w:rsidRPr="00C46EE9">
        <w:rPr>
          <w:rFonts w:ascii="Garamond" w:hAnsi="Garamond" w:cs="Tahoma"/>
          <w:color w:val="333333"/>
          <w:sz w:val="26"/>
          <w:szCs w:val="26"/>
        </w:rPr>
        <w:t>= 25°C</w:t>
      </w:r>
      <w:r w:rsidR="007F5C92">
        <w:rPr>
          <w:rFonts w:ascii="Garamond" w:hAnsi="Garamond" w:cs="Tahoma"/>
          <w:color w:val="333333"/>
          <w:sz w:val="26"/>
          <w:szCs w:val="26"/>
        </w:rPr>
        <w:t xml:space="preserve"> ,</w:t>
      </w:r>
    </w:p>
    <w:p w:rsidR="00DB7691" w:rsidRPr="00DB7691" w:rsidRDefault="004E5B7B" w:rsidP="00DB7691">
      <w:pPr>
        <w:spacing w:after="120"/>
        <w:ind w:left="-425"/>
        <w:jc w:val="both"/>
        <w:rPr>
          <w:rFonts w:ascii="Tahoma" w:hAnsi="Tahoma" w:cs="Tahoma"/>
        </w:rPr>
      </w:pPr>
      <w:r w:rsidRPr="00C46EE9">
        <w:rPr>
          <w:rFonts w:ascii="Garamond" w:hAnsi="Garamond" w:cs="Tahoma"/>
          <w:color w:val="333333"/>
          <w:sz w:val="26"/>
          <w:szCs w:val="26"/>
        </w:rPr>
        <w:t>c</w:t>
      </w:r>
      <w:r w:rsidRPr="00C46EE9">
        <w:rPr>
          <w:rFonts w:ascii="Garamond" w:hAnsi="Garamond" w:cs="Tahoma"/>
          <w:color w:val="333333"/>
          <w:sz w:val="26"/>
          <w:szCs w:val="26"/>
          <w:vertAlign w:val="subscript"/>
        </w:rPr>
        <w:t>ORO</w:t>
      </w:r>
      <w:r w:rsidRPr="00C46EE9">
        <w:rPr>
          <w:rFonts w:ascii="Garamond" w:hAnsi="Garamond" w:cs="Tahoma"/>
          <w:color w:val="333333"/>
          <w:sz w:val="26"/>
          <w:szCs w:val="26"/>
        </w:rPr>
        <w:t xml:space="preserve"> = 0,031 cal/(g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D7"/>
      </w:r>
      <w:r w:rsidRPr="00C46EE9">
        <w:rPr>
          <w:rFonts w:ascii="Garamond" w:hAnsi="Garamond" w:cs="Tahoma"/>
          <w:color w:val="333333"/>
          <w:sz w:val="26"/>
          <w:szCs w:val="26"/>
        </w:rPr>
        <w:t>°C)</w:t>
      </w:r>
      <w:r w:rsidR="00C46E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[ottenuto da Internet]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r w:rsidRPr="00DB769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Q = 0,031cal/(g</w:t>
      </w:r>
      <w:r w:rsidRPr="00C46EE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D7"/>
      </w:r>
      <w:r w:rsidRPr="00DB769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°C)</w:t>
      </w:r>
      <w:r w:rsidRPr="00C46EE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D7"/>
      </w:r>
      <w:r w:rsidRPr="00DB769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300g</w:t>
      </w:r>
      <w:r w:rsidRPr="00C46EE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D7"/>
      </w:r>
      <w:r w:rsidRPr="00DB769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25°C</w:t>
      </w:r>
      <w:r w:rsidR="00C46EE9" w:rsidRPr="00DB769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= 232,5cal</w:t>
      </w:r>
    </w:p>
    <w:p w:rsidR="004E5B7B" w:rsidRDefault="00C46EE9" w:rsidP="00DC2F2C">
      <w:pPr>
        <w:spacing w:after="120"/>
        <w:ind w:left="-426"/>
        <w:jc w:val="both"/>
        <w:rPr>
          <w:rFonts w:ascii="Tahoma" w:hAnsi="Tahoma" w:cs="Tahoma"/>
        </w:rPr>
      </w:pPr>
      <w:r w:rsidRPr="00C46EE9">
        <w:rPr>
          <w:rFonts w:ascii="Tahoma" w:hAnsi="Tahoma" w:cs="Tahoma"/>
          <w:color w:val="FF0000"/>
        </w:rPr>
        <w:t>Calcolo la potenza termica</w:t>
      </w:r>
      <w:r w:rsidR="004E5B7B" w:rsidRPr="00C46EE9">
        <w:rPr>
          <w:rFonts w:ascii="Tahoma" w:hAnsi="Tahoma" w:cs="Tahoma"/>
          <w:color w:val="FF0000"/>
        </w:rPr>
        <w:t>:</w:t>
      </w:r>
      <w:r w:rsidR="004E5B7B">
        <w:rPr>
          <w:rFonts w:ascii="Tahoma" w:hAnsi="Tahoma" w:cs="Tahoma"/>
        </w:rPr>
        <w:t xml:space="preserve"> </w:t>
      </w:r>
      <w:r w:rsidR="004E5B7B" w:rsidRPr="00C46EE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Pot = 232,5cal/12s = 19,375 cal/s = 19 cal/s (2cifre)</w:t>
      </w:r>
    </w:p>
    <w:p w:rsidR="00DB7691" w:rsidRDefault="00DB7691" w:rsidP="00DC2F2C">
      <w:pPr>
        <w:spacing w:after="0"/>
        <w:ind w:left="-426"/>
        <w:jc w:val="both"/>
        <w:rPr>
          <w:rFonts w:ascii="Tahoma" w:hAnsi="Tahoma" w:cs="Tahoma"/>
        </w:rPr>
      </w:pPr>
    </w:p>
    <w:p w:rsidR="00DB7691" w:rsidRDefault="00DB7691" w:rsidP="00DC2F2C">
      <w:pPr>
        <w:spacing w:after="0"/>
        <w:ind w:left="-426"/>
        <w:jc w:val="both"/>
        <w:rPr>
          <w:rFonts w:ascii="Tahoma" w:hAnsi="Tahoma" w:cs="Tahoma"/>
        </w:rPr>
      </w:pPr>
    </w:p>
    <w:p w:rsidR="003C2A37" w:rsidRDefault="004E5B7B" w:rsidP="00DC2F2C">
      <w:pPr>
        <w:spacing w:after="0"/>
        <w:ind w:lef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Adesso calcolo il tempo per scaldare</w:t>
      </w:r>
      <w:r w:rsidRPr="00772FFC">
        <w:rPr>
          <w:rFonts w:ascii="Tahoma" w:hAnsi="Tahoma" w:cs="Tahoma"/>
        </w:rPr>
        <w:t xml:space="preserve"> </w:t>
      </w:r>
      <w:r w:rsidRPr="00772FFC">
        <w:rPr>
          <w:rFonts w:ascii="Tahoma" w:hAnsi="Tahoma" w:cs="Tahoma"/>
          <w:color w:val="333333"/>
        </w:rPr>
        <w:t xml:space="preserve">200g </w:t>
      </w:r>
      <w:r>
        <w:rPr>
          <w:rFonts w:ascii="Tahoma" w:hAnsi="Tahoma" w:cs="Tahoma"/>
        </w:rPr>
        <w:t>di argento</w:t>
      </w:r>
      <w:r w:rsidR="00BF6EA1">
        <w:rPr>
          <w:rFonts w:ascii="Tahoma" w:hAnsi="Tahoma" w:cs="Tahoma"/>
        </w:rPr>
        <w:t xml:space="preserve"> con </w:t>
      </w:r>
      <w:r w:rsidR="00BF6EA1">
        <w:rPr>
          <w:rFonts w:ascii="Tahoma" w:hAnsi="Tahoma" w:cs="Tahoma"/>
        </w:rPr>
        <w:sym w:font="Symbol" w:char="F044"/>
      </w:r>
      <w:r w:rsidR="00BF6EA1">
        <w:rPr>
          <w:rFonts w:ascii="Tahoma" w:hAnsi="Tahoma" w:cs="Tahoma"/>
        </w:rPr>
        <w:t>T=25°C</w:t>
      </w:r>
      <w:r>
        <w:rPr>
          <w:rFonts w:ascii="Tahoma" w:hAnsi="Tahoma" w:cs="Tahoma"/>
        </w:rPr>
        <w:t xml:space="preserve">: </w:t>
      </w:r>
      <w:r w:rsidR="003C2A37">
        <w:rPr>
          <w:rFonts w:ascii="Tahoma" w:hAnsi="Tahoma" w:cs="Tahoma"/>
        </w:rPr>
        <w:t xml:space="preserve">uso l’eq. (1):   </w:t>
      </w:r>
      <w:r w:rsidR="003C2A37" w:rsidRPr="009C0613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Pot = Q /</w:t>
      </w:r>
      <w:r w:rsidR="003C2A37" w:rsidRPr="009C0613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="003C2A37" w:rsidRPr="009C0613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</w:p>
    <w:p w:rsidR="003C2A37" w:rsidRDefault="003C2A37" w:rsidP="00DC2F2C">
      <w:pPr>
        <w:spacing w:after="0"/>
        <w:ind w:left="-426"/>
        <w:jc w:val="both"/>
        <w:rPr>
          <w:rFonts w:ascii="Tahoma" w:hAnsi="Tahoma" w:cs="Tahoma"/>
        </w:rPr>
      </w:pPr>
      <w:r w:rsidRPr="00890EDD">
        <w:rPr>
          <w:rFonts w:ascii="Tahoma" w:hAnsi="Tahoma" w:cs="Tahoma"/>
          <w:color w:val="FF0000"/>
        </w:rPr>
        <w:t>Calcolo il calore Q</w:t>
      </w:r>
      <w:r>
        <w:rPr>
          <w:rFonts w:ascii="Tahoma" w:hAnsi="Tahoma" w:cs="Tahoma"/>
        </w:rPr>
        <w:t xml:space="preserve">: </w:t>
      </w:r>
      <w:r w:rsidRPr="00C46EE9">
        <w:rPr>
          <w:rFonts w:ascii="Garamond" w:hAnsi="Garamond" w:cs="Tahoma"/>
          <w:color w:val="333333"/>
          <w:sz w:val="26"/>
          <w:szCs w:val="26"/>
        </w:rPr>
        <w:t>Q = c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D7"/>
      </w:r>
      <w:r w:rsidRPr="00C46EE9">
        <w:rPr>
          <w:rFonts w:ascii="Garamond" w:hAnsi="Garamond" w:cs="Tahoma"/>
          <w:color w:val="333333"/>
          <w:sz w:val="26"/>
          <w:szCs w:val="26"/>
        </w:rPr>
        <w:t>m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D7"/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44"/>
      </w:r>
      <w:r w:rsidRPr="00C46EE9">
        <w:rPr>
          <w:rFonts w:ascii="Garamond" w:hAnsi="Garamond" w:cs="Tahoma"/>
          <w:color w:val="333333"/>
          <w:sz w:val="26"/>
          <w:szCs w:val="26"/>
        </w:rPr>
        <w:t xml:space="preserve">T 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AE"/>
      </w:r>
      <w:r w:rsidRPr="00C46EE9">
        <w:rPr>
          <w:rFonts w:ascii="Garamond" w:hAnsi="Garamond" w:cs="Tahoma"/>
          <w:color w:val="333333"/>
          <w:sz w:val="26"/>
          <w:szCs w:val="26"/>
        </w:rPr>
        <w:t xml:space="preserve"> c</w:t>
      </w:r>
      <w:r w:rsidRPr="00890EDD">
        <w:rPr>
          <w:rFonts w:ascii="Garamond" w:hAnsi="Garamond" w:cs="Tahoma"/>
          <w:color w:val="333333"/>
          <w:sz w:val="26"/>
          <w:szCs w:val="26"/>
          <w:vertAlign w:val="subscript"/>
        </w:rPr>
        <w:t xml:space="preserve">ARGENTO </w:t>
      </w:r>
      <w:r w:rsidRPr="00C46EE9">
        <w:rPr>
          <w:rFonts w:ascii="Garamond" w:hAnsi="Garamond" w:cs="Tahoma"/>
          <w:color w:val="333333"/>
          <w:sz w:val="26"/>
          <w:szCs w:val="26"/>
        </w:rPr>
        <w:t>= 0,057cal/(g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D7"/>
      </w:r>
      <w:r w:rsidRPr="00C46EE9">
        <w:rPr>
          <w:rFonts w:ascii="Garamond" w:hAnsi="Garamond" w:cs="Tahoma"/>
          <w:color w:val="333333"/>
          <w:sz w:val="26"/>
          <w:szCs w:val="26"/>
        </w:rPr>
        <w:t>°C)</w:t>
      </w:r>
      <w:r>
        <w:rPr>
          <w:rFonts w:ascii="Tahoma" w:hAnsi="Tahoma" w:cs="Tahoma"/>
        </w:rPr>
        <w:t xml:space="preserve"> [da Internet] </w:t>
      </w:r>
      <w:r>
        <w:rPr>
          <w:rFonts w:ascii="Tahoma" w:hAnsi="Tahoma" w:cs="Tahoma"/>
        </w:rPr>
        <w:sym w:font="Symbol" w:char="F0AE"/>
      </w:r>
    </w:p>
    <w:p w:rsidR="004E5B7B" w:rsidRPr="00CF3AFC" w:rsidRDefault="003C2A37" w:rsidP="00DC2F2C">
      <w:pPr>
        <w:spacing w:after="120"/>
        <w:ind w:left="-426"/>
        <w:jc w:val="both"/>
        <w:rPr>
          <w:rFonts w:ascii="Garamond" w:hAnsi="Garamond" w:cs="Tahoma"/>
          <w:color w:val="002060"/>
          <w:sz w:val="26"/>
          <w:szCs w:val="26"/>
          <w:lang w:val="en-US"/>
        </w:rPr>
      </w:pPr>
      <w:r w:rsidRPr="00CF3AFC">
        <w:rPr>
          <w:rFonts w:ascii="Garamond" w:hAnsi="Garamond" w:cs="Tahoma"/>
          <w:color w:val="002060"/>
          <w:sz w:val="26"/>
          <w:szCs w:val="26"/>
          <w:lang w:val="en-US"/>
        </w:rPr>
        <w:t>Q = 0,057cal/(g</w:t>
      </w:r>
      <w:r w:rsidRPr="00890ED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F3AFC">
        <w:rPr>
          <w:rFonts w:ascii="Garamond" w:hAnsi="Garamond" w:cs="Tahoma"/>
          <w:color w:val="002060"/>
          <w:sz w:val="26"/>
          <w:szCs w:val="26"/>
          <w:lang w:val="en-US"/>
        </w:rPr>
        <w:t>°C)</w:t>
      </w:r>
      <w:r w:rsidRPr="00890ED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F3AFC">
        <w:rPr>
          <w:rFonts w:ascii="Garamond" w:hAnsi="Garamond" w:cs="Tahoma"/>
          <w:color w:val="002060"/>
          <w:sz w:val="26"/>
          <w:szCs w:val="26"/>
          <w:lang w:val="en-US"/>
        </w:rPr>
        <w:t>200g</w:t>
      </w:r>
      <w:r w:rsidRPr="00890ED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CF3AFC" w:rsidRPr="00CF3AFC">
        <w:rPr>
          <w:rFonts w:ascii="Garamond" w:hAnsi="Garamond" w:cs="Tahoma"/>
          <w:color w:val="002060"/>
          <w:sz w:val="26"/>
          <w:szCs w:val="26"/>
          <w:lang w:val="en-US"/>
        </w:rPr>
        <w:t>25°C = 285cal</w:t>
      </w:r>
    </w:p>
    <w:p w:rsidR="004E5B7B" w:rsidRDefault="003C2A37" w:rsidP="00DC2F2C">
      <w:pPr>
        <w:spacing w:after="120"/>
        <w:ind w:left="-426"/>
        <w:jc w:val="both"/>
        <w:rPr>
          <w:rFonts w:ascii="Tahoma" w:hAnsi="Tahoma" w:cs="Tahoma"/>
        </w:rPr>
      </w:pPr>
      <w:r w:rsidRPr="00890EDD">
        <w:rPr>
          <w:rFonts w:ascii="Tahoma" w:hAnsi="Tahoma" w:cs="Tahoma"/>
          <w:color w:val="FF0000"/>
        </w:rPr>
        <w:t>Per quanto riguarda</w:t>
      </w:r>
      <w:r w:rsidR="004E5B7B" w:rsidRPr="00890EDD">
        <w:rPr>
          <w:rFonts w:ascii="Tahoma" w:hAnsi="Tahoma" w:cs="Tahoma"/>
          <w:color w:val="FF0000"/>
        </w:rPr>
        <w:t xml:space="preserve"> la Potenza</w:t>
      </w:r>
      <w:r w:rsidRPr="00890EDD">
        <w:rPr>
          <w:rFonts w:ascii="Tahoma" w:hAnsi="Tahoma" w:cs="Tahoma"/>
          <w:color w:val="FF0000"/>
        </w:rPr>
        <w:t>:</w:t>
      </w:r>
      <w:r>
        <w:rPr>
          <w:rFonts w:ascii="Tahoma" w:hAnsi="Tahoma" w:cs="Tahoma"/>
        </w:rPr>
        <w:t xml:space="preserve"> </w:t>
      </w:r>
      <w:r w:rsidRPr="00890EDD">
        <w:rPr>
          <w:rFonts w:ascii="Tahoma" w:hAnsi="Tahoma" w:cs="Tahoma"/>
          <w:b/>
        </w:rPr>
        <w:t>i</w:t>
      </w:r>
      <w:r w:rsidR="004E5B7B" w:rsidRPr="00890EDD">
        <w:rPr>
          <w:rFonts w:ascii="Tahoma" w:hAnsi="Tahoma" w:cs="Tahoma"/>
          <w:b/>
        </w:rPr>
        <w:t>l fornello è il solito, per cui sia se riscalda argento sia se riscalda oro la potenza è sempre la medesima</w:t>
      </w:r>
      <w:r w:rsidR="004E5B7B">
        <w:rPr>
          <w:rFonts w:ascii="Tahoma" w:hAnsi="Tahoma" w:cs="Tahoma"/>
        </w:rPr>
        <w:t xml:space="preserve"> </w:t>
      </w:r>
      <w:r w:rsidR="004E5B7B">
        <w:rPr>
          <w:rFonts w:ascii="Tahoma" w:hAnsi="Tahoma" w:cs="Tahoma"/>
        </w:rPr>
        <w:sym w:font="Symbol" w:char="F0AE"/>
      </w:r>
      <w:r w:rsidR="004E5B7B">
        <w:rPr>
          <w:rFonts w:ascii="Tahoma" w:hAnsi="Tahoma" w:cs="Tahoma"/>
        </w:rPr>
        <w:t xml:space="preserve"> </w:t>
      </w:r>
      <w:r w:rsidR="004E5B7B" w:rsidRPr="00C46EE9">
        <w:rPr>
          <w:rFonts w:ascii="Garamond" w:hAnsi="Garamond" w:cs="Tahoma"/>
          <w:color w:val="333333"/>
          <w:sz w:val="26"/>
          <w:szCs w:val="26"/>
        </w:rPr>
        <w:t>Pot = 19,375 cal/s</w:t>
      </w:r>
      <w:r w:rsidR="004E5B7B">
        <w:rPr>
          <w:rFonts w:ascii="Tahoma" w:hAnsi="Tahoma" w:cs="Tahoma"/>
        </w:rPr>
        <w:t xml:space="preserve"> (per i calcoli  uso il valore più preciso, non quello approssimato). </w:t>
      </w:r>
      <w:r w:rsidR="004E5B7B" w:rsidRPr="004E5B7B">
        <w:rPr>
          <w:rFonts w:ascii="Tahoma" w:hAnsi="Tahoma" w:cs="Tahoma"/>
        </w:rPr>
        <w:t xml:space="preserve"> </w:t>
      </w:r>
    </w:p>
    <w:p w:rsidR="00D56BB9" w:rsidRDefault="003C2A37" w:rsidP="00DC2F2C">
      <w:pPr>
        <w:spacing w:after="0"/>
        <w:ind w:left="-426"/>
        <w:jc w:val="both"/>
        <w:rPr>
          <w:rFonts w:ascii="Garamond" w:hAnsi="Garamond" w:cs="Tahoma"/>
          <w:color w:val="333333"/>
          <w:sz w:val="26"/>
          <w:szCs w:val="26"/>
        </w:rPr>
      </w:pPr>
      <w:r w:rsidRPr="00D56BB9">
        <w:rPr>
          <w:rFonts w:ascii="Tahoma" w:hAnsi="Tahoma" w:cs="Tahoma"/>
          <w:color w:val="FF0000"/>
        </w:rPr>
        <w:t xml:space="preserve">Calcolo </w:t>
      </w:r>
      <w:r w:rsidRPr="00D56BB9">
        <w:rPr>
          <w:rFonts w:ascii="Tahoma" w:hAnsi="Tahoma" w:cs="Tahoma"/>
          <w:color w:val="FF0000"/>
          <w:lang w:val="en-US"/>
        </w:rPr>
        <w:sym w:font="Symbol" w:char="F044"/>
      </w:r>
      <w:r w:rsidRPr="00D56BB9">
        <w:rPr>
          <w:rFonts w:ascii="Tahoma" w:hAnsi="Tahoma" w:cs="Tahoma"/>
          <w:color w:val="FF0000"/>
        </w:rPr>
        <w:t>t</w:t>
      </w:r>
      <w:r w:rsidRPr="003C2A37">
        <w:rPr>
          <w:rFonts w:ascii="Tahoma" w:hAnsi="Tahoma" w:cs="Tahoma"/>
        </w:rPr>
        <w:t xml:space="preserve">: </w:t>
      </w:r>
      <w:r w:rsidR="00772FFC">
        <w:rPr>
          <w:rFonts w:ascii="Tahoma" w:hAnsi="Tahoma" w:cs="Tahoma"/>
        </w:rPr>
        <w:t xml:space="preserve"> </w:t>
      </w:r>
      <w:r w:rsidRPr="00D56BB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Pot = Q/</w:t>
      </w:r>
      <w:r w:rsidRPr="00D56BB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Pr="00D56BB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  <w:r w:rsidRPr="00C46EE9">
        <w:rPr>
          <w:rFonts w:ascii="Garamond" w:hAnsi="Garamond" w:cs="Tahoma"/>
          <w:color w:val="333333"/>
          <w:sz w:val="26"/>
          <w:szCs w:val="26"/>
        </w:rPr>
        <w:t xml:space="preserve"> 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AE"/>
      </w:r>
      <w:r w:rsidRPr="00C46EE9">
        <w:rPr>
          <w:rFonts w:ascii="Garamond" w:hAnsi="Garamond" w:cs="Tahoma"/>
          <w:color w:val="333333"/>
          <w:sz w:val="26"/>
          <w:szCs w:val="26"/>
        </w:rPr>
        <w:t xml:space="preserve"> </w:t>
      </w:r>
      <w:r w:rsidRPr="00D56BB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19,375cal = 285cal/</w:t>
      </w:r>
      <w:r w:rsidRPr="00D56BB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44"/>
      </w:r>
      <w:r w:rsidRPr="00D56BB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t 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AE"/>
      </w:r>
      <w:r w:rsidRPr="00C46EE9">
        <w:rPr>
          <w:rFonts w:ascii="Garamond" w:hAnsi="Garamond" w:cs="Tahoma"/>
          <w:color w:val="333333"/>
          <w:sz w:val="26"/>
          <w:szCs w:val="26"/>
        </w:rPr>
        <w:t xml:space="preserve"> (dopo brevi passaggi) 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AE"/>
      </w:r>
    </w:p>
    <w:p w:rsidR="003C2A37" w:rsidRDefault="003C2A37" w:rsidP="00DC2F2C">
      <w:pPr>
        <w:spacing w:after="120"/>
        <w:ind w:left="-426"/>
        <w:jc w:val="both"/>
        <w:rPr>
          <w:rFonts w:ascii="Garamond" w:eastAsia="Times New Roman" w:hAnsi="Garamond" w:cs="Tahoma"/>
          <w:color w:val="002060"/>
          <w:sz w:val="26"/>
          <w:szCs w:val="26"/>
          <w:lang w:eastAsia="it-IT"/>
        </w:rPr>
      </w:pPr>
      <w:r w:rsidRPr="00D56BB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44"/>
      </w:r>
      <w:r w:rsidRPr="00D56BB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t = 14,71s = 15s (2cifre)</w:t>
      </w:r>
    </w:p>
    <w:p w:rsidR="005D38A2" w:rsidRDefault="005D38A2" w:rsidP="005D38A2">
      <w:pPr>
        <w:spacing w:after="0"/>
        <w:ind w:left="-567" w:right="-568"/>
        <w:jc w:val="center"/>
        <w:rPr>
          <w:rFonts w:cs="Tahoma"/>
        </w:rPr>
      </w:pPr>
      <w:r>
        <w:rPr>
          <w:rFonts w:cs="Tahoma"/>
          <w:noProof/>
          <w:lang w:eastAsia="it-IT"/>
        </w:rPr>
        <w:drawing>
          <wp:inline distT="0" distB="0" distL="0" distR="0">
            <wp:extent cx="1143000" cy="1771650"/>
            <wp:effectExtent l="19050" t="0" r="0" b="0"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A2" w:rsidRPr="005D38A2" w:rsidRDefault="005D38A2" w:rsidP="005D38A2">
      <w:pPr>
        <w:spacing w:after="120"/>
        <w:ind w:left="-426"/>
        <w:jc w:val="both"/>
        <w:rPr>
          <w:rFonts w:ascii="Tahoma" w:eastAsia="Times New Roman" w:hAnsi="Tahoma" w:cs="Tahoma"/>
          <w:lang w:eastAsia="it-IT"/>
        </w:rPr>
      </w:pPr>
      <w:r w:rsidRPr="005D38A2">
        <w:rPr>
          <w:rFonts w:ascii="Tahoma" w:eastAsia="Times New Roman" w:hAnsi="Tahoma" w:cs="Tahoma"/>
          <w:lang w:eastAsia="it-IT"/>
        </w:rPr>
        <w:t>Adesso è giunta l’ora di fissare i concetti essenziali di questi appunti.</w:t>
      </w:r>
    </w:p>
    <w:p w:rsidR="005D38A2" w:rsidRDefault="005D38A2" w:rsidP="005D38A2">
      <w:pPr>
        <w:spacing w:after="120"/>
        <w:ind w:left="-426"/>
        <w:jc w:val="both"/>
        <w:rPr>
          <w:rFonts w:ascii="Tahoma" w:eastAsia="Times New Roman" w:hAnsi="Tahoma" w:cs="Tahoma"/>
          <w:lang w:eastAsia="it-IT"/>
        </w:rPr>
      </w:pPr>
      <w:r w:rsidRPr="005D38A2">
        <w:rPr>
          <w:rFonts w:ascii="Tahoma" w:eastAsia="Times New Roman" w:hAnsi="Tahoma" w:cs="Tahoma"/>
          <w:lang w:eastAsia="it-IT"/>
        </w:rPr>
        <w:t xml:space="preserve">Lo scopo degli appunti è quello di definire </w:t>
      </w:r>
      <w:r>
        <w:rPr>
          <w:rFonts w:ascii="Tahoma" w:eastAsia="Times New Roman" w:hAnsi="Tahoma" w:cs="Tahoma"/>
          <w:lang w:eastAsia="it-IT"/>
        </w:rPr>
        <w:t xml:space="preserve">la </w:t>
      </w:r>
      <w:r w:rsidRPr="0015193C">
        <w:rPr>
          <w:rFonts w:ascii="Tahoma" w:eastAsia="Times New Roman" w:hAnsi="Tahoma" w:cs="Tahoma"/>
          <w:b/>
          <w:lang w:eastAsia="it-IT"/>
        </w:rPr>
        <w:t>potenza termica</w:t>
      </w:r>
      <w:r>
        <w:rPr>
          <w:rFonts w:ascii="Tahoma" w:eastAsia="Times New Roman" w:hAnsi="Tahoma" w:cs="Tahoma"/>
          <w:lang w:eastAsia="it-IT"/>
        </w:rPr>
        <w:t>.</w:t>
      </w:r>
    </w:p>
    <w:p w:rsidR="005D38A2" w:rsidRDefault="005D38A2" w:rsidP="005D38A2">
      <w:pPr>
        <w:spacing w:after="120"/>
        <w:ind w:left="-426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Per prima cosa abbiamo fatto un semplice esempio per mostrare che strumenti differenti trasferiscono la stessa quantità di calore in tempi differenti, cosicché è necessario definire una grandezza che misuri la rapidità dello scambio di calore. Abbiamo chiamato potenza termica questa grandezza.</w:t>
      </w:r>
    </w:p>
    <w:p w:rsidR="005D38A2" w:rsidRDefault="005D38A2" w:rsidP="005D38A2">
      <w:pPr>
        <w:spacing w:after="120"/>
        <w:ind w:left="-426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Poi abbiamo definito la </w:t>
      </w:r>
      <w:r w:rsidRPr="0015193C">
        <w:rPr>
          <w:rFonts w:ascii="Garamond" w:eastAsia="Times New Roman" w:hAnsi="Garamond" w:cs="Tahoma"/>
          <w:sz w:val="26"/>
          <w:szCs w:val="26"/>
          <w:lang w:eastAsia="it-IT"/>
        </w:rPr>
        <w:t>potenza</w:t>
      </w:r>
      <w:r w:rsidR="0081262E" w:rsidRPr="0015193C">
        <w:rPr>
          <w:rFonts w:ascii="Garamond" w:eastAsia="Times New Roman" w:hAnsi="Garamond" w:cs="Tahoma"/>
          <w:sz w:val="26"/>
          <w:szCs w:val="26"/>
          <w:lang w:eastAsia="it-IT"/>
        </w:rPr>
        <w:t xml:space="preserve"> termica</w:t>
      </w:r>
      <w:r w:rsidRPr="0015193C">
        <w:rPr>
          <w:rFonts w:ascii="Garamond" w:eastAsia="Times New Roman" w:hAnsi="Garamond" w:cs="Tahoma"/>
          <w:sz w:val="26"/>
          <w:szCs w:val="26"/>
          <w:lang w:eastAsia="it-IT"/>
        </w:rPr>
        <w:t xml:space="preserve"> = (calore trasferito)/(tempo di trasferimento)</w:t>
      </w:r>
      <w:r w:rsidR="0081262E">
        <w:rPr>
          <w:rFonts w:ascii="Tahoma" w:eastAsia="Times New Roman" w:hAnsi="Tahoma" w:cs="Tahoma"/>
          <w:lang w:eastAsia="it-IT"/>
        </w:rPr>
        <w:t xml:space="preserve"> con le sue unità di misura.</w:t>
      </w:r>
    </w:p>
    <w:p w:rsidR="0081262E" w:rsidRDefault="0081262E" w:rsidP="005D38A2">
      <w:pPr>
        <w:spacing w:after="120"/>
        <w:ind w:left="-426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Dopodiché abbiamo fatto un’osservazione fondamentale: ogni strumento che genera calore ha la sua propria potenza, indipendentemente da quanto calore produca.</w:t>
      </w:r>
    </w:p>
    <w:p w:rsidR="0081262E" w:rsidRDefault="0081262E" w:rsidP="005D38A2">
      <w:pPr>
        <w:spacing w:after="120"/>
        <w:ind w:left="-426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Poi abbiamo dato la </w:t>
      </w:r>
      <w:r w:rsidRPr="0006069C">
        <w:rPr>
          <w:rFonts w:ascii="Tahoma" w:eastAsia="Times New Roman" w:hAnsi="Tahoma" w:cs="Tahoma"/>
          <w:b/>
          <w:lang w:eastAsia="it-IT"/>
        </w:rPr>
        <w:t>definizione fisica di potenza</w:t>
      </w:r>
      <w:r>
        <w:rPr>
          <w:rFonts w:ascii="Tahoma" w:eastAsia="Times New Roman" w:hAnsi="Tahoma" w:cs="Tahoma"/>
          <w:lang w:eastAsia="it-IT"/>
        </w:rPr>
        <w:t xml:space="preserve">; </w:t>
      </w:r>
      <w:r w:rsidR="0006069C">
        <w:rPr>
          <w:rFonts w:ascii="Tahoma" w:eastAsia="Times New Roman" w:hAnsi="Tahoma" w:cs="Tahoma"/>
          <w:lang w:eastAsia="it-IT"/>
        </w:rPr>
        <w:t xml:space="preserve">dopodiché </w:t>
      </w:r>
      <w:r>
        <w:rPr>
          <w:rFonts w:ascii="Tahoma" w:eastAsia="Times New Roman" w:hAnsi="Tahoma" w:cs="Tahoma"/>
          <w:lang w:eastAsia="it-IT"/>
        </w:rPr>
        <w:t>abbiamo visto che,</w:t>
      </w:r>
      <w:r w:rsidR="0006069C">
        <w:rPr>
          <w:rFonts w:ascii="Tahoma" w:eastAsia="Times New Roman" w:hAnsi="Tahoma" w:cs="Tahoma"/>
          <w:lang w:eastAsia="it-IT"/>
        </w:rPr>
        <w:t xml:space="preserve"> </w:t>
      </w:r>
      <w:r>
        <w:rPr>
          <w:rFonts w:ascii="Tahoma" w:eastAsia="Times New Roman" w:hAnsi="Tahoma" w:cs="Tahoma"/>
          <w:lang w:eastAsia="it-IT"/>
        </w:rPr>
        <w:t>a parità di calore trasferito, potenza e tempo di trasferimento sono inversamente proporzionali.</w:t>
      </w:r>
    </w:p>
    <w:p w:rsidR="0081262E" w:rsidRPr="005D38A2" w:rsidRDefault="0081262E" w:rsidP="005D38A2">
      <w:pPr>
        <w:spacing w:after="120"/>
        <w:ind w:left="-426"/>
        <w:jc w:val="both"/>
        <w:rPr>
          <w:rFonts w:ascii="Tahoma" w:eastAsia="Times New Roman" w:hAnsi="Tahoma" w:cs="Tahoma"/>
          <w:color w:val="002060"/>
          <w:sz w:val="26"/>
          <w:szCs w:val="26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Infine ci sono due problemi svolti che mostrano come adoperare le equazioni del calore e della potenza. </w:t>
      </w:r>
    </w:p>
    <w:p w:rsidR="005D38A2" w:rsidRPr="00D56BB9" w:rsidRDefault="005D38A2" w:rsidP="00DC2F2C">
      <w:pPr>
        <w:spacing w:after="120"/>
        <w:ind w:left="-426"/>
        <w:jc w:val="both"/>
        <w:rPr>
          <w:rFonts w:ascii="Garamond" w:eastAsia="Times New Roman" w:hAnsi="Garamond" w:cs="Tahoma"/>
          <w:color w:val="002060"/>
          <w:sz w:val="26"/>
          <w:szCs w:val="26"/>
          <w:lang w:eastAsia="it-IT"/>
        </w:rPr>
      </w:pPr>
    </w:p>
    <w:p w:rsidR="004E5B7B" w:rsidRPr="004E5B7B" w:rsidRDefault="004E5B7B" w:rsidP="00F54AFD">
      <w:pPr>
        <w:spacing w:after="0"/>
        <w:ind w:right="2693"/>
        <w:jc w:val="both"/>
        <w:rPr>
          <w:rFonts w:ascii="Tahoma" w:hAnsi="Tahoma" w:cs="Tahoma"/>
        </w:rPr>
      </w:pPr>
    </w:p>
    <w:sectPr w:rsidR="004E5B7B" w:rsidRPr="004E5B7B" w:rsidSect="00BB66F5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F8" w:rsidRDefault="00F811F8" w:rsidP="00347FFC">
      <w:pPr>
        <w:spacing w:after="0" w:line="240" w:lineRule="auto"/>
      </w:pPr>
      <w:r>
        <w:separator/>
      </w:r>
    </w:p>
  </w:endnote>
  <w:endnote w:type="continuationSeparator" w:id="0">
    <w:p w:rsidR="00F811F8" w:rsidRDefault="00F811F8" w:rsidP="003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F8" w:rsidRDefault="00F811F8" w:rsidP="00347FFC">
      <w:pPr>
        <w:spacing w:after="0" w:line="240" w:lineRule="auto"/>
      </w:pPr>
      <w:r>
        <w:separator/>
      </w:r>
    </w:p>
  </w:footnote>
  <w:footnote w:type="continuationSeparator" w:id="0">
    <w:p w:rsidR="00F811F8" w:rsidRDefault="00F811F8" w:rsidP="0034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673"/>
    <w:multiLevelType w:val="multilevel"/>
    <w:tmpl w:val="CFA4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27FAF"/>
    <w:multiLevelType w:val="hybridMultilevel"/>
    <w:tmpl w:val="7520C23A"/>
    <w:lvl w:ilvl="0" w:tplc="AEBCDB1C">
      <w:start w:val="1"/>
      <w:numFmt w:val="bullet"/>
      <w:lvlText w:val="●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64"/>
    <w:rsid w:val="00001E4A"/>
    <w:rsid w:val="000037B4"/>
    <w:rsid w:val="00020D03"/>
    <w:rsid w:val="000313A1"/>
    <w:rsid w:val="00034A4A"/>
    <w:rsid w:val="000369CC"/>
    <w:rsid w:val="000411B1"/>
    <w:rsid w:val="00047BC6"/>
    <w:rsid w:val="0006069C"/>
    <w:rsid w:val="00066488"/>
    <w:rsid w:val="00073A82"/>
    <w:rsid w:val="000B5E59"/>
    <w:rsid w:val="000C0B73"/>
    <w:rsid w:val="000C317A"/>
    <w:rsid w:val="000D4F9D"/>
    <w:rsid w:val="000E2CA6"/>
    <w:rsid w:val="000F739E"/>
    <w:rsid w:val="00104659"/>
    <w:rsid w:val="00107C5F"/>
    <w:rsid w:val="001127CC"/>
    <w:rsid w:val="00115FDA"/>
    <w:rsid w:val="001218AF"/>
    <w:rsid w:val="0013549E"/>
    <w:rsid w:val="00137EC2"/>
    <w:rsid w:val="00146427"/>
    <w:rsid w:val="0015193C"/>
    <w:rsid w:val="001568E6"/>
    <w:rsid w:val="00163CDB"/>
    <w:rsid w:val="001649FA"/>
    <w:rsid w:val="00174173"/>
    <w:rsid w:val="0018056E"/>
    <w:rsid w:val="00192D93"/>
    <w:rsid w:val="00195F6E"/>
    <w:rsid w:val="00197611"/>
    <w:rsid w:val="001A0A53"/>
    <w:rsid w:val="001A16A3"/>
    <w:rsid w:val="001A3235"/>
    <w:rsid w:val="001A530F"/>
    <w:rsid w:val="001B3951"/>
    <w:rsid w:val="001C61F8"/>
    <w:rsid w:val="001D7156"/>
    <w:rsid w:val="001F2D78"/>
    <w:rsid w:val="001F5C0D"/>
    <w:rsid w:val="001F6AB7"/>
    <w:rsid w:val="00213AE1"/>
    <w:rsid w:val="00214A03"/>
    <w:rsid w:val="00214A4A"/>
    <w:rsid w:val="00222107"/>
    <w:rsid w:val="00230A55"/>
    <w:rsid w:val="002366B8"/>
    <w:rsid w:val="00253C0A"/>
    <w:rsid w:val="00264250"/>
    <w:rsid w:val="002765C7"/>
    <w:rsid w:val="002804C2"/>
    <w:rsid w:val="00282B2A"/>
    <w:rsid w:val="00283AFC"/>
    <w:rsid w:val="002A1A65"/>
    <w:rsid w:val="002A4A87"/>
    <w:rsid w:val="002A6186"/>
    <w:rsid w:val="002B4EBC"/>
    <w:rsid w:val="002B542A"/>
    <w:rsid w:val="002B6F7C"/>
    <w:rsid w:val="002C1A84"/>
    <w:rsid w:val="002C37CB"/>
    <w:rsid w:val="002C43F0"/>
    <w:rsid w:val="002C643E"/>
    <w:rsid w:val="002D0C57"/>
    <w:rsid w:val="002D3519"/>
    <w:rsid w:val="002D6CB3"/>
    <w:rsid w:val="002E2A56"/>
    <w:rsid w:val="002F4EE1"/>
    <w:rsid w:val="00322508"/>
    <w:rsid w:val="00327126"/>
    <w:rsid w:val="00332553"/>
    <w:rsid w:val="003362E9"/>
    <w:rsid w:val="0034188E"/>
    <w:rsid w:val="003479D0"/>
    <w:rsid w:val="00347B8A"/>
    <w:rsid w:val="00347FFC"/>
    <w:rsid w:val="0035277F"/>
    <w:rsid w:val="00356A41"/>
    <w:rsid w:val="003653E4"/>
    <w:rsid w:val="00365FC7"/>
    <w:rsid w:val="003907E4"/>
    <w:rsid w:val="003B0D25"/>
    <w:rsid w:val="003B6917"/>
    <w:rsid w:val="003C1BFB"/>
    <w:rsid w:val="003C2A37"/>
    <w:rsid w:val="003C4B2B"/>
    <w:rsid w:val="003F55B0"/>
    <w:rsid w:val="004026AF"/>
    <w:rsid w:val="0041052B"/>
    <w:rsid w:val="00412760"/>
    <w:rsid w:val="00416B0C"/>
    <w:rsid w:val="00417E11"/>
    <w:rsid w:val="00420528"/>
    <w:rsid w:val="004230B9"/>
    <w:rsid w:val="004319ED"/>
    <w:rsid w:val="004322BB"/>
    <w:rsid w:val="00432886"/>
    <w:rsid w:val="004339E0"/>
    <w:rsid w:val="00434A84"/>
    <w:rsid w:val="004359A3"/>
    <w:rsid w:val="004413C3"/>
    <w:rsid w:val="00444A2E"/>
    <w:rsid w:val="00447EEF"/>
    <w:rsid w:val="004517A0"/>
    <w:rsid w:val="00452B4A"/>
    <w:rsid w:val="00455950"/>
    <w:rsid w:val="00456348"/>
    <w:rsid w:val="0048084A"/>
    <w:rsid w:val="00490929"/>
    <w:rsid w:val="004A1788"/>
    <w:rsid w:val="004A7BCD"/>
    <w:rsid w:val="004B524A"/>
    <w:rsid w:val="004C1D4F"/>
    <w:rsid w:val="004D5087"/>
    <w:rsid w:val="004E0F3E"/>
    <w:rsid w:val="004E5B7B"/>
    <w:rsid w:val="004E7DEB"/>
    <w:rsid w:val="004F7911"/>
    <w:rsid w:val="00510345"/>
    <w:rsid w:val="00522E36"/>
    <w:rsid w:val="0054030D"/>
    <w:rsid w:val="0054650C"/>
    <w:rsid w:val="00550757"/>
    <w:rsid w:val="005543D4"/>
    <w:rsid w:val="0055461E"/>
    <w:rsid w:val="0056624D"/>
    <w:rsid w:val="005705C3"/>
    <w:rsid w:val="005733DD"/>
    <w:rsid w:val="00573FED"/>
    <w:rsid w:val="00584F31"/>
    <w:rsid w:val="0059767B"/>
    <w:rsid w:val="005C376E"/>
    <w:rsid w:val="005D29EB"/>
    <w:rsid w:val="005D38A2"/>
    <w:rsid w:val="005D4415"/>
    <w:rsid w:val="005E4B39"/>
    <w:rsid w:val="005E54ED"/>
    <w:rsid w:val="005F7F99"/>
    <w:rsid w:val="006067D4"/>
    <w:rsid w:val="0062045C"/>
    <w:rsid w:val="006363B2"/>
    <w:rsid w:val="00646DD1"/>
    <w:rsid w:val="006552AA"/>
    <w:rsid w:val="006636B6"/>
    <w:rsid w:val="00664EF3"/>
    <w:rsid w:val="00665EB3"/>
    <w:rsid w:val="00672563"/>
    <w:rsid w:val="00681840"/>
    <w:rsid w:val="006840FC"/>
    <w:rsid w:val="00686B7A"/>
    <w:rsid w:val="006876A3"/>
    <w:rsid w:val="00695E66"/>
    <w:rsid w:val="006B108C"/>
    <w:rsid w:val="006C46DA"/>
    <w:rsid w:val="006D5B34"/>
    <w:rsid w:val="006D6729"/>
    <w:rsid w:val="006E0278"/>
    <w:rsid w:val="006E32B2"/>
    <w:rsid w:val="006F5D10"/>
    <w:rsid w:val="006F72C0"/>
    <w:rsid w:val="006F7E8C"/>
    <w:rsid w:val="0070329B"/>
    <w:rsid w:val="007052A7"/>
    <w:rsid w:val="00726189"/>
    <w:rsid w:val="00730BF1"/>
    <w:rsid w:val="00731168"/>
    <w:rsid w:val="007336FE"/>
    <w:rsid w:val="00743821"/>
    <w:rsid w:val="007617E2"/>
    <w:rsid w:val="00766E8E"/>
    <w:rsid w:val="00772FFC"/>
    <w:rsid w:val="0077413C"/>
    <w:rsid w:val="00774FAA"/>
    <w:rsid w:val="0078519F"/>
    <w:rsid w:val="007A368F"/>
    <w:rsid w:val="007B242A"/>
    <w:rsid w:val="007B68FF"/>
    <w:rsid w:val="007C6539"/>
    <w:rsid w:val="007C6937"/>
    <w:rsid w:val="007D03C5"/>
    <w:rsid w:val="007E4642"/>
    <w:rsid w:val="007E5D02"/>
    <w:rsid w:val="007F2584"/>
    <w:rsid w:val="007F2F84"/>
    <w:rsid w:val="007F3842"/>
    <w:rsid w:val="007F4663"/>
    <w:rsid w:val="007F5C92"/>
    <w:rsid w:val="0081262E"/>
    <w:rsid w:val="00833C45"/>
    <w:rsid w:val="0085598A"/>
    <w:rsid w:val="00863950"/>
    <w:rsid w:val="0086477F"/>
    <w:rsid w:val="00874A70"/>
    <w:rsid w:val="008875C1"/>
    <w:rsid w:val="00890EDD"/>
    <w:rsid w:val="00896229"/>
    <w:rsid w:val="008A102C"/>
    <w:rsid w:val="008B24EF"/>
    <w:rsid w:val="008B6C27"/>
    <w:rsid w:val="008B798C"/>
    <w:rsid w:val="008C1D3B"/>
    <w:rsid w:val="008C20A6"/>
    <w:rsid w:val="008D6DC0"/>
    <w:rsid w:val="008E4072"/>
    <w:rsid w:val="008E4958"/>
    <w:rsid w:val="008E700F"/>
    <w:rsid w:val="008E7522"/>
    <w:rsid w:val="008F0A4B"/>
    <w:rsid w:val="008F0E84"/>
    <w:rsid w:val="00922DE8"/>
    <w:rsid w:val="00924CA2"/>
    <w:rsid w:val="00931A17"/>
    <w:rsid w:val="00932766"/>
    <w:rsid w:val="00964FA3"/>
    <w:rsid w:val="00965B89"/>
    <w:rsid w:val="0098749A"/>
    <w:rsid w:val="009924E5"/>
    <w:rsid w:val="00997B43"/>
    <w:rsid w:val="009A2B51"/>
    <w:rsid w:val="009C0613"/>
    <w:rsid w:val="009C0ECB"/>
    <w:rsid w:val="009D4B64"/>
    <w:rsid w:val="00A14E50"/>
    <w:rsid w:val="00A21582"/>
    <w:rsid w:val="00A24276"/>
    <w:rsid w:val="00A30CBC"/>
    <w:rsid w:val="00A312D7"/>
    <w:rsid w:val="00A324E9"/>
    <w:rsid w:val="00A36423"/>
    <w:rsid w:val="00A43B65"/>
    <w:rsid w:val="00A45801"/>
    <w:rsid w:val="00A56C3C"/>
    <w:rsid w:val="00A64E2E"/>
    <w:rsid w:val="00A67C7A"/>
    <w:rsid w:val="00A71107"/>
    <w:rsid w:val="00A86962"/>
    <w:rsid w:val="00AC0FAA"/>
    <w:rsid w:val="00AD6692"/>
    <w:rsid w:val="00AD7216"/>
    <w:rsid w:val="00AE29AF"/>
    <w:rsid w:val="00AF0686"/>
    <w:rsid w:val="00AF06C5"/>
    <w:rsid w:val="00AF1E9F"/>
    <w:rsid w:val="00B00EBC"/>
    <w:rsid w:val="00B0113E"/>
    <w:rsid w:val="00B129F0"/>
    <w:rsid w:val="00B16671"/>
    <w:rsid w:val="00B22BC6"/>
    <w:rsid w:val="00B47B1D"/>
    <w:rsid w:val="00B62734"/>
    <w:rsid w:val="00B64E43"/>
    <w:rsid w:val="00B807A2"/>
    <w:rsid w:val="00B81DAA"/>
    <w:rsid w:val="00B83706"/>
    <w:rsid w:val="00B87335"/>
    <w:rsid w:val="00B9020A"/>
    <w:rsid w:val="00B90CD6"/>
    <w:rsid w:val="00B93D17"/>
    <w:rsid w:val="00B97E2E"/>
    <w:rsid w:val="00BB1D84"/>
    <w:rsid w:val="00BB3965"/>
    <w:rsid w:val="00BB66F5"/>
    <w:rsid w:val="00BC1BBE"/>
    <w:rsid w:val="00BC7297"/>
    <w:rsid w:val="00BE7AF9"/>
    <w:rsid w:val="00BF6EA1"/>
    <w:rsid w:val="00C236E2"/>
    <w:rsid w:val="00C23996"/>
    <w:rsid w:val="00C27BCD"/>
    <w:rsid w:val="00C305BD"/>
    <w:rsid w:val="00C46D92"/>
    <w:rsid w:val="00C46EE9"/>
    <w:rsid w:val="00C535F9"/>
    <w:rsid w:val="00C61DB3"/>
    <w:rsid w:val="00C63834"/>
    <w:rsid w:val="00C80DAD"/>
    <w:rsid w:val="00C95460"/>
    <w:rsid w:val="00C9555E"/>
    <w:rsid w:val="00CB302D"/>
    <w:rsid w:val="00CD17F6"/>
    <w:rsid w:val="00CD46B7"/>
    <w:rsid w:val="00CD6E11"/>
    <w:rsid w:val="00CD70E3"/>
    <w:rsid w:val="00CE762C"/>
    <w:rsid w:val="00CF3AFC"/>
    <w:rsid w:val="00CF5788"/>
    <w:rsid w:val="00D018AE"/>
    <w:rsid w:val="00D022B3"/>
    <w:rsid w:val="00D05C3E"/>
    <w:rsid w:val="00D26C90"/>
    <w:rsid w:val="00D30656"/>
    <w:rsid w:val="00D47973"/>
    <w:rsid w:val="00D51507"/>
    <w:rsid w:val="00D5321B"/>
    <w:rsid w:val="00D56BB9"/>
    <w:rsid w:val="00D62E7C"/>
    <w:rsid w:val="00D6586F"/>
    <w:rsid w:val="00D6721D"/>
    <w:rsid w:val="00D777E4"/>
    <w:rsid w:val="00D9144C"/>
    <w:rsid w:val="00D9415E"/>
    <w:rsid w:val="00D9588F"/>
    <w:rsid w:val="00DB0E27"/>
    <w:rsid w:val="00DB1549"/>
    <w:rsid w:val="00DB7691"/>
    <w:rsid w:val="00DC1F93"/>
    <w:rsid w:val="00DC2F2C"/>
    <w:rsid w:val="00DD71B3"/>
    <w:rsid w:val="00DD7AA2"/>
    <w:rsid w:val="00DE67F7"/>
    <w:rsid w:val="00DF620F"/>
    <w:rsid w:val="00E11663"/>
    <w:rsid w:val="00E2375F"/>
    <w:rsid w:val="00E3269F"/>
    <w:rsid w:val="00E40013"/>
    <w:rsid w:val="00E55D65"/>
    <w:rsid w:val="00E63E67"/>
    <w:rsid w:val="00E6547C"/>
    <w:rsid w:val="00E6717B"/>
    <w:rsid w:val="00E8456C"/>
    <w:rsid w:val="00E869FD"/>
    <w:rsid w:val="00E97EE7"/>
    <w:rsid w:val="00EA6615"/>
    <w:rsid w:val="00EB3499"/>
    <w:rsid w:val="00EB4082"/>
    <w:rsid w:val="00EE3DB0"/>
    <w:rsid w:val="00F03344"/>
    <w:rsid w:val="00F16116"/>
    <w:rsid w:val="00F17D78"/>
    <w:rsid w:val="00F26EDB"/>
    <w:rsid w:val="00F27B2C"/>
    <w:rsid w:val="00F42B3F"/>
    <w:rsid w:val="00F42ECE"/>
    <w:rsid w:val="00F44A29"/>
    <w:rsid w:val="00F47EBB"/>
    <w:rsid w:val="00F50718"/>
    <w:rsid w:val="00F54AFD"/>
    <w:rsid w:val="00F54D1E"/>
    <w:rsid w:val="00F70E5C"/>
    <w:rsid w:val="00F72145"/>
    <w:rsid w:val="00F811F8"/>
    <w:rsid w:val="00F92C7E"/>
    <w:rsid w:val="00FA1986"/>
    <w:rsid w:val="00FB67B3"/>
    <w:rsid w:val="00FC313C"/>
    <w:rsid w:val="00FD6CEB"/>
    <w:rsid w:val="00FE2D4A"/>
    <w:rsid w:val="00FE3F9E"/>
    <w:rsid w:val="00FF141A"/>
    <w:rsid w:val="00FF14A2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1DD40-9346-40F9-8822-2CFCA7F0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D4B64"/>
  </w:style>
  <w:style w:type="character" w:styleId="Collegamentoipertestuale">
    <w:name w:val="Hyperlink"/>
    <w:basedOn w:val="Carpredefinitoparagrafo"/>
    <w:uiPriority w:val="99"/>
    <w:unhideWhenUsed/>
    <w:rsid w:val="009D4B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D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4B6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7FF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7FF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7FF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FAA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6A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6AB7"/>
    <w:rPr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F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58F6-712C-4223-8625-A1BD5956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Links>
    <vt:vector size="30" baseType="variant">
      <vt:variant>
        <vt:i4>4522007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https://it.wikipedia.org/wiki/Ora</vt:lpwstr>
      </vt:variant>
      <vt:variant>
        <vt:lpwstr/>
      </vt:variant>
      <vt:variant>
        <vt:i4>2228347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https://it.wikipedia.org/wiki/Watt</vt:lpwstr>
      </vt:variant>
      <vt:variant>
        <vt:lpwstr/>
      </vt:variant>
      <vt:variant>
        <vt:i4>4325407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https://it.wikipedia.org/wiki/Energia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https://it.wikipedia.org/wiki/Unit%C3%A0_di_misura</vt:lpwstr>
      </vt:variant>
      <vt:variant>
        <vt:lpwstr/>
      </vt:variant>
      <vt:variant>
        <vt:i4>4325407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https://it.wikipedia.org/wiki/Energia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server docente 1</dc:creator>
  <cp:lastModifiedBy>Casa</cp:lastModifiedBy>
  <cp:revision>2</cp:revision>
  <dcterms:created xsi:type="dcterms:W3CDTF">2023-11-04T10:29:00Z</dcterms:created>
  <dcterms:modified xsi:type="dcterms:W3CDTF">2023-11-04T10:29:00Z</dcterms:modified>
</cp:coreProperties>
</file>