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7D3152" w:rsidP="00364442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924E45">
        <w:rPr>
          <w:rFonts w:ascii="Times New Roman" w:hAnsi="Times New Roman"/>
          <w:b/>
          <w:color w:val="C00000"/>
          <w:sz w:val="36"/>
          <w:szCs w:val="36"/>
        </w:rPr>
        <w:t>ESERCITAZIONE PER IL COMPITO</w:t>
      </w:r>
    </w:p>
    <w:p w:rsidR="005C41D3" w:rsidRPr="00924E45" w:rsidRDefault="005C41D3" w:rsidP="00364442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5C41D3"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990850" cy="1866900"/>
            <wp:effectExtent l="19050" t="0" r="0" b="0"/>
            <wp:docPr id="1" name="Immagine 1" descr="Senza nome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Senza nome-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76" w:rsidRDefault="007D3152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Descrivi </w:t>
      </w:r>
      <w:r w:rsidR="00A75B76">
        <w:t xml:space="preserve">come, grazie allo </w:t>
      </w:r>
      <w:r w:rsidR="00A75B76" w:rsidRPr="00FE12A9">
        <w:rPr>
          <w:b/>
        </w:rPr>
        <w:t>studio della leva</w:t>
      </w:r>
      <w:r w:rsidR="00A75B76">
        <w:t xml:space="preserve">, siamo giunti alla conclusione che la grandezza che determina la rotazione è il prodotto: </w:t>
      </w:r>
      <w:r w:rsidR="00FE12A9" w:rsidRPr="00FE12A9">
        <w:rPr>
          <w:rFonts w:ascii="Garamond" w:hAnsi="Garamond"/>
          <w:b/>
          <w:sz w:val="26"/>
          <w:szCs w:val="26"/>
        </w:rPr>
        <w:sym w:font="Symbol" w:char="F074"/>
      </w:r>
      <w:r w:rsidR="00FE12A9" w:rsidRPr="00FE12A9">
        <w:rPr>
          <w:rFonts w:ascii="Garamond" w:hAnsi="Garamond"/>
          <w:b/>
          <w:sz w:val="26"/>
          <w:szCs w:val="26"/>
        </w:rPr>
        <w:t>=</w:t>
      </w:r>
      <w:r w:rsidR="00A75B76" w:rsidRPr="00FE12A9">
        <w:rPr>
          <w:rFonts w:ascii="Garamond" w:hAnsi="Garamond"/>
          <w:b/>
          <w:sz w:val="26"/>
          <w:szCs w:val="26"/>
        </w:rPr>
        <w:t>Forza x Braccio</w:t>
      </w:r>
      <w:r w:rsidR="00A75B76">
        <w:t xml:space="preserve">. Devi indicare: il passo logico-matematico, il Lavoro di una leva durante una sua rotazione, il passo fisico-matematico. </w:t>
      </w:r>
      <w:proofErr w:type="gramStart"/>
      <w:r w:rsidR="00A75B76">
        <w:t>Quale conferme sperimentali</w:t>
      </w:r>
      <w:proofErr w:type="gramEnd"/>
      <w:r w:rsidR="00A75B76">
        <w:t xml:space="preserve"> abbiamo dato a conferma dei nostri risultati matematici? </w:t>
      </w:r>
    </w:p>
    <w:p w:rsidR="00A75B76" w:rsidRDefault="00A75B76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Dimostra come siamo giunti alla dimostrazione che </w:t>
      </w:r>
      <w:r w:rsidRPr="00FE12A9">
        <w:rPr>
          <w:rFonts w:ascii="Garamond" w:hAnsi="Garamond"/>
          <w:b/>
          <w:sz w:val="26"/>
          <w:szCs w:val="26"/>
        </w:rPr>
        <w:sym w:font="Symbol" w:char="F074"/>
      </w:r>
      <w:r w:rsidRPr="00FE12A9">
        <w:rPr>
          <w:rFonts w:ascii="Garamond" w:hAnsi="Garamond"/>
          <w:b/>
          <w:sz w:val="26"/>
          <w:szCs w:val="26"/>
        </w:rPr>
        <w:t xml:space="preserve"> = I</w:t>
      </w:r>
      <w:r w:rsidRPr="00FE12A9">
        <w:rPr>
          <w:rFonts w:ascii="Garamond" w:hAnsi="Garamond"/>
          <w:b/>
          <w:sz w:val="26"/>
          <w:szCs w:val="26"/>
        </w:rPr>
        <w:sym w:font="Symbol" w:char="F0D7"/>
      </w:r>
      <w:r w:rsidRPr="00FE12A9">
        <w:rPr>
          <w:rFonts w:ascii="Garamond" w:hAnsi="Garamond"/>
          <w:b/>
          <w:sz w:val="26"/>
          <w:szCs w:val="26"/>
        </w:rPr>
        <w:sym w:font="Symbol" w:char="F061"/>
      </w:r>
      <w:r w:rsidRPr="00FE12A9">
        <w:rPr>
          <w:rFonts w:ascii="Garamond" w:hAnsi="Garamond"/>
          <w:b/>
          <w:sz w:val="26"/>
          <w:szCs w:val="26"/>
        </w:rPr>
        <w:t>,</w:t>
      </w:r>
      <w:r>
        <w:t xml:space="preserve"> con </w:t>
      </w:r>
      <w:r w:rsidRPr="00FE12A9">
        <w:rPr>
          <w:b/>
        </w:rPr>
        <w:sym w:font="Symbol" w:char="F074"/>
      </w:r>
      <w:r w:rsidRPr="00FE12A9">
        <w:rPr>
          <w:b/>
        </w:rPr>
        <w:t xml:space="preserve"> momento delle forze agenti su un corpo</w:t>
      </w:r>
      <w:r>
        <w:t xml:space="preserve">, </w:t>
      </w:r>
      <w:r w:rsidRPr="00FE12A9">
        <w:rPr>
          <w:rFonts w:ascii="Garamond" w:hAnsi="Garamond"/>
          <w:b/>
          <w:sz w:val="26"/>
          <w:szCs w:val="26"/>
        </w:rPr>
        <w:t>I</w:t>
      </w:r>
      <w:r>
        <w:t xml:space="preserve"> </w:t>
      </w:r>
      <w:r w:rsidRPr="00FE12A9">
        <w:rPr>
          <w:b/>
        </w:rPr>
        <w:t>momento di inerzia del corpo</w:t>
      </w:r>
      <w:r>
        <w:t xml:space="preserve">, </w:t>
      </w:r>
      <w:r w:rsidRPr="00FE12A9">
        <w:rPr>
          <w:rFonts w:ascii="Garamond" w:hAnsi="Garamond"/>
          <w:b/>
          <w:sz w:val="26"/>
          <w:szCs w:val="26"/>
        </w:rPr>
        <w:sym w:font="Symbol" w:char="F061"/>
      </w:r>
      <w:r w:rsidRPr="00FE12A9">
        <w:rPr>
          <w:rFonts w:ascii="Garamond" w:hAnsi="Garamond"/>
          <w:b/>
          <w:sz w:val="26"/>
          <w:szCs w:val="26"/>
        </w:rPr>
        <w:t xml:space="preserve"> </w:t>
      </w:r>
      <w:r w:rsidRPr="00FE12A9">
        <w:rPr>
          <w:b/>
        </w:rPr>
        <w:t>accelerazione angolare</w:t>
      </w:r>
      <w:r>
        <w:t xml:space="preserve"> (la dimostrazione è stata fatta solo per una massa </w:t>
      </w:r>
      <w:r w:rsidRPr="00267E89">
        <w:rPr>
          <w:rFonts w:ascii="Garamond" w:hAnsi="Garamond"/>
          <w:b/>
          <w:sz w:val="26"/>
          <w:szCs w:val="26"/>
        </w:rPr>
        <w:t>m</w:t>
      </w:r>
      <w:r>
        <w:t xml:space="preserve"> ruotante ad una distanza</w:t>
      </w:r>
      <w:r w:rsidRPr="00267E89">
        <w:rPr>
          <w:rFonts w:ascii="Garamond" w:hAnsi="Garamond"/>
          <w:b/>
          <w:sz w:val="26"/>
          <w:szCs w:val="26"/>
        </w:rPr>
        <w:t xml:space="preserve"> R</w:t>
      </w:r>
      <w:r>
        <w:t xml:space="preserve"> dal centro di rotazione, poi abbiamo dichiarato che i risultati possono essere estesi per un corpo qualsiasi).</w:t>
      </w:r>
    </w:p>
    <w:p w:rsidR="00A75B76" w:rsidRDefault="00A75B76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Cosa accade al momento di Inerzia </w:t>
      </w:r>
      <w:r w:rsidRPr="00FE12A9">
        <w:rPr>
          <w:rFonts w:ascii="Garamond" w:hAnsi="Garamond"/>
          <w:b/>
          <w:sz w:val="26"/>
          <w:szCs w:val="26"/>
        </w:rPr>
        <w:t>I</w:t>
      </w:r>
      <w:r>
        <w:t xml:space="preserve"> se la forma e la dimensione rimane la stessa ma la massa raddoppia? Cosa succede invece se la massa e la forma rimane la stessa ma la dimensione raddoppia?</w:t>
      </w:r>
    </w:p>
    <w:p w:rsidR="00A75B76" w:rsidRDefault="00A75B76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>Spiega cosa è un corpo rigido e in quali modi può muoversi.</w:t>
      </w:r>
    </w:p>
    <w:p w:rsidR="00C403A6" w:rsidRDefault="00C403A6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Spiega perché un corpo rigido è in equilibrio se e solo se vale: </w:t>
      </w:r>
      <w:proofErr w:type="spellStart"/>
      <w:r w:rsidRPr="00FE12A9">
        <w:rPr>
          <w:rFonts w:ascii="Garamond" w:hAnsi="Garamond"/>
          <w:b/>
          <w:sz w:val="26"/>
          <w:szCs w:val="26"/>
        </w:rPr>
        <w:t>F</w:t>
      </w:r>
      <w:r w:rsidRPr="00267E89">
        <w:rPr>
          <w:rFonts w:ascii="Garamond" w:hAnsi="Garamond"/>
          <w:b/>
          <w:sz w:val="26"/>
          <w:szCs w:val="26"/>
          <w:vertAlign w:val="superscript"/>
        </w:rPr>
        <w:t>TOT</w:t>
      </w:r>
      <w:proofErr w:type="spellEnd"/>
      <w:r w:rsidRPr="00FE12A9">
        <w:rPr>
          <w:rFonts w:ascii="Garamond" w:hAnsi="Garamond"/>
          <w:b/>
          <w:sz w:val="26"/>
          <w:szCs w:val="26"/>
        </w:rPr>
        <w:t xml:space="preserve"> = </w:t>
      </w:r>
      <w:proofErr w:type="gramStart"/>
      <w:r w:rsidRPr="00FE12A9">
        <w:rPr>
          <w:rFonts w:ascii="Garamond" w:hAnsi="Garamond"/>
          <w:b/>
          <w:sz w:val="26"/>
          <w:szCs w:val="26"/>
        </w:rPr>
        <w:t xml:space="preserve">0  </w:t>
      </w:r>
      <w:r w:rsidRPr="00267E89">
        <w:rPr>
          <w:rFonts w:ascii="Garamond" w:hAnsi="Garamond"/>
          <w:sz w:val="26"/>
          <w:szCs w:val="26"/>
        </w:rPr>
        <w:t>;</w:t>
      </w:r>
      <w:proofErr w:type="gramEnd"/>
      <w:r w:rsidRPr="00267E89">
        <w:rPr>
          <w:rFonts w:ascii="Garamond" w:hAnsi="Garamond"/>
          <w:sz w:val="26"/>
          <w:szCs w:val="26"/>
        </w:rPr>
        <w:t xml:space="preserve"> </w:t>
      </w:r>
      <w:r w:rsidRPr="00FE12A9">
        <w:rPr>
          <w:rFonts w:ascii="Garamond" w:hAnsi="Garamond"/>
          <w:b/>
          <w:sz w:val="26"/>
          <w:szCs w:val="26"/>
        </w:rPr>
        <w:t xml:space="preserve"> </w:t>
      </w:r>
      <w:r w:rsidR="00267E89">
        <w:rPr>
          <w:rFonts w:ascii="Garamond" w:hAnsi="Garamond"/>
          <w:b/>
          <w:sz w:val="26"/>
          <w:szCs w:val="26"/>
        </w:rPr>
        <w:sym w:font="Symbol" w:char="F074"/>
      </w:r>
      <w:r w:rsidRPr="00267E89">
        <w:rPr>
          <w:rFonts w:ascii="Garamond" w:hAnsi="Garamond"/>
          <w:b/>
          <w:sz w:val="26"/>
          <w:szCs w:val="26"/>
          <w:vertAlign w:val="superscript"/>
        </w:rPr>
        <w:t>TOT</w:t>
      </w:r>
      <w:r w:rsidRPr="00FE12A9">
        <w:rPr>
          <w:rFonts w:ascii="Garamond" w:hAnsi="Garamond"/>
          <w:b/>
          <w:sz w:val="26"/>
          <w:szCs w:val="26"/>
        </w:rPr>
        <w:t xml:space="preserve"> = 0</w:t>
      </w:r>
      <w:r>
        <w:t>.</w:t>
      </w:r>
    </w:p>
    <w:p w:rsidR="00C403A6" w:rsidRDefault="00C403A6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>Spiega cosa è il baricentro di un corpo. In classe non abbiamo dato una dimostrazione matematica dell’esistenza e dell’unicità del baricentro ma abbiamo fatto una dimostrazione pratica della sua esistenza ed unicità: in che modo?</w:t>
      </w:r>
    </w:p>
    <w:p w:rsidR="00020BC8" w:rsidRDefault="00C403A6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>Dimostra il “Teorema dello zero del momento”, spiegando qual è la sua importanza dal punto di vista fisico e matematico.</w:t>
      </w:r>
    </w:p>
    <w:p w:rsidR="00850F70" w:rsidRDefault="00850F70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Spiega, facendo anche degli esempi, perché una leva svantaggiosa (braccio della potenza più corto di quella della resistenza) è più veloce di una </w:t>
      </w:r>
      <w:bookmarkStart w:id="0" w:name="_GoBack"/>
      <w:bookmarkEnd w:id="0"/>
      <w:r>
        <w:t>leva svantaggiosa.</w:t>
      </w:r>
    </w:p>
    <w:p w:rsidR="00020BC8" w:rsidRDefault="00020BC8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Supponi di chiamare </w:t>
      </w:r>
      <w:r w:rsidRPr="00FE12A9">
        <w:rPr>
          <w:rFonts w:ascii="Garamond" w:hAnsi="Garamond"/>
          <w:b/>
          <w:sz w:val="26"/>
          <w:szCs w:val="26"/>
        </w:rPr>
        <w:t>L = I</w:t>
      </w:r>
      <w:r w:rsidRPr="00FE12A9">
        <w:rPr>
          <w:rFonts w:ascii="Garamond" w:hAnsi="Garamond"/>
          <w:b/>
          <w:sz w:val="26"/>
          <w:szCs w:val="26"/>
        </w:rPr>
        <w:sym w:font="Symbol" w:char="F077"/>
      </w:r>
      <w:r>
        <w:t xml:space="preserve"> (</w:t>
      </w:r>
      <w:r w:rsidRPr="00267E89">
        <w:rPr>
          <w:rFonts w:ascii="Garamond" w:hAnsi="Garamond"/>
          <w:b/>
          <w:sz w:val="26"/>
          <w:szCs w:val="26"/>
        </w:rPr>
        <w:t>L</w:t>
      </w:r>
      <w:r w:rsidRPr="00267E89">
        <w:rPr>
          <w:b/>
        </w:rPr>
        <w:t>=</w:t>
      </w:r>
      <w:r w:rsidR="00267E89">
        <w:rPr>
          <w:b/>
        </w:rPr>
        <w:t xml:space="preserve"> </w:t>
      </w:r>
      <w:r w:rsidRPr="00267E89">
        <w:rPr>
          <w:b/>
        </w:rPr>
        <w:t>momento angolare</w:t>
      </w:r>
      <w:r>
        <w:t xml:space="preserve">). Dimostra che </w:t>
      </w:r>
      <w:r w:rsidRPr="00FE12A9">
        <w:rPr>
          <w:rFonts w:ascii="Garamond" w:hAnsi="Garamond"/>
          <w:b/>
          <w:sz w:val="26"/>
          <w:szCs w:val="26"/>
        </w:rPr>
        <w:sym w:font="Symbol" w:char="F074"/>
      </w:r>
      <w:r w:rsidRPr="00FE12A9">
        <w:rPr>
          <w:rFonts w:ascii="Garamond" w:hAnsi="Garamond"/>
          <w:b/>
          <w:sz w:val="26"/>
          <w:szCs w:val="26"/>
        </w:rPr>
        <w:sym w:font="Symbol" w:char="F0D7"/>
      </w:r>
      <w:r w:rsidRPr="00FE12A9">
        <w:rPr>
          <w:rFonts w:ascii="Garamond" w:hAnsi="Garamond"/>
          <w:b/>
          <w:sz w:val="26"/>
          <w:szCs w:val="26"/>
        </w:rPr>
        <w:sym w:font="Symbol" w:char="F044"/>
      </w:r>
      <w:r w:rsidRPr="00FE12A9">
        <w:rPr>
          <w:rFonts w:ascii="Garamond" w:hAnsi="Garamond"/>
          <w:b/>
          <w:sz w:val="26"/>
          <w:szCs w:val="26"/>
        </w:rPr>
        <w:t>t = I</w:t>
      </w:r>
      <w:r w:rsidRPr="00FE12A9">
        <w:rPr>
          <w:rFonts w:ascii="Garamond" w:hAnsi="Garamond"/>
          <w:b/>
          <w:sz w:val="26"/>
          <w:szCs w:val="26"/>
        </w:rPr>
        <w:sym w:font="Symbol" w:char="F077"/>
      </w:r>
      <w:r w:rsidRPr="00FE12A9">
        <w:rPr>
          <w:rFonts w:ascii="Garamond" w:hAnsi="Garamond"/>
          <w:b/>
          <w:sz w:val="26"/>
          <w:szCs w:val="26"/>
        </w:rPr>
        <w:t>f - I</w:t>
      </w:r>
      <w:r w:rsidRPr="00FE12A9">
        <w:rPr>
          <w:rFonts w:ascii="Garamond" w:hAnsi="Garamond"/>
          <w:b/>
          <w:sz w:val="26"/>
          <w:szCs w:val="26"/>
        </w:rPr>
        <w:sym w:font="Symbol" w:char="F077"/>
      </w:r>
      <w:proofErr w:type="spellStart"/>
      <w:r w:rsidRPr="00FE12A9">
        <w:rPr>
          <w:rFonts w:ascii="Garamond" w:hAnsi="Garamond"/>
          <w:b/>
          <w:sz w:val="26"/>
          <w:szCs w:val="26"/>
        </w:rPr>
        <w:t>i</w:t>
      </w:r>
      <w:proofErr w:type="spellEnd"/>
      <w:r w:rsidR="006825EE" w:rsidRPr="00FE12A9">
        <w:rPr>
          <w:rFonts w:ascii="Garamond" w:hAnsi="Garamond"/>
          <w:b/>
          <w:sz w:val="26"/>
          <w:szCs w:val="26"/>
        </w:rPr>
        <w:t xml:space="preserve"> = </w:t>
      </w:r>
      <w:proofErr w:type="spellStart"/>
      <w:r w:rsidR="006825EE" w:rsidRPr="00FE12A9">
        <w:rPr>
          <w:rFonts w:ascii="Garamond" w:hAnsi="Garamond"/>
          <w:b/>
          <w:sz w:val="26"/>
          <w:szCs w:val="26"/>
        </w:rPr>
        <w:t>Lf</w:t>
      </w:r>
      <w:proofErr w:type="spellEnd"/>
      <w:r w:rsidR="006825EE" w:rsidRPr="00FE12A9">
        <w:rPr>
          <w:rFonts w:ascii="Garamond" w:hAnsi="Garamond"/>
          <w:b/>
          <w:sz w:val="26"/>
          <w:szCs w:val="26"/>
        </w:rPr>
        <w:t xml:space="preserve"> - Li</w:t>
      </w:r>
    </w:p>
    <w:p w:rsidR="00A75B76" w:rsidRDefault="00020BC8" w:rsidP="00FB273F">
      <w:pPr>
        <w:pStyle w:val="Paragrafoelenco"/>
        <w:numPr>
          <w:ilvl w:val="0"/>
          <w:numId w:val="1"/>
        </w:numPr>
        <w:spacing w:after="160"/>
        <w:ind w:left="-289" w:right="-567" w:hanging="357"/>
        <w:contextualSpacing w:val="0"/>
        <w:jc w:val="both"/>
      </w:pPr>
      <w:r>
        <w:t xml:space="preserve">Dimostra che </w:t>
      </w:r>
      <w:r w:rsidRPr="00FE12A9">
        <w:rPr>
          <w:rFonts w:ascii="Garamond" w:hAnsi="Garamond"/>
          <w:b/>
          <w:sz w:val="26"/>
          <w:szCs w:val="26"/>
        </w:rPr>
        <w:sym w:font="Symbol" w:char="F074"/>
      </w:r>
      <w:r w:rsidRPr="00267E89">
        <w:rPr>
          <w:rFonts w:ascii="Garamond" w:hAnsi="Garamond"/>
          <w:b/>
          <w:sz w:val="26"/>
          <w:szCs w:val="26"/>
          <w:vertAlign w:val="superscript"/>
        </w:rPr>
        <w:t>INT</w:t>
      </w:r>
      <w:r w:rsidRPr="00FE12A9">
        <w:rPr>
          <w:rFonts w:ascii="Garamond" w:hAnsi="Garamond"/>
          <w:b/>
          <w:sz w:val="26"/>
          <w:szCs w:val="26"/>
        </w:rPr>
        <w:t xml:space="preserve"> = 0</w:t>
      </w:r>
      <w:r>
        <w:t xml:space="preserve"> (</w:t>
      </w:r>
      <w:r w:rsidRPr="00FE12A9">
        <w:rPr>
          <w:rFonts w:ascii="Garamond" w:hAnsi="Garamond"/>
          <w:b/>
          <w:sz w:val="26"/>
          <w:szCs w:val="26"/>
        </w:rPr>
        <w:sym w:font="Symbol" w:char="F074"/>
      </w:r>
      <w:r w:rsidRPr="00267E89">
        <w:rPr>
          <w:rFonts w:ascii="Garamond" w:hAnsi="Garamond"/>
          <w:b/>
          <w:sz w:val="26"/>
          <w:szCs w:val="26"/>
          <w:vertAlign w:val="superscript"/>
        </w:rPr>
        <w:t>INT</w:t>
      </w:r>
      <w:r w:rsidRPr="00FE12A9">
        <w:rPr>
          <w:rFonts w:ascii="Garamond" w:hAnsi="Garamond"/>
          <w:b/>
          <w:sz w:val="26"/>
          <w:szCs w:val="26"/>
        </w:rPr>
        <w:t xml:space="preserve"> = </w:t>
      </w:r>
      <w:r w:rsidRPr="00FE12A9">
        <w:rPr>
          <w:rFonts w:ascii="Garamond" w:hAnsi="Garamond"/>
          <w:b/>
          <w:sz w:val="26"/>
          <w:szCs w:val="26"/>
        </w:rPr>
        <w:sym w:font="Symbol" w:char="F074"/>
      </w:r>
      <w:r w:rsidRPr="00FE12A9">
        <w:rPr>
          <w:rFonts w:ascii="Garamond" w:hAnsi="Garamond"/>
          <w:b/>
          <w:sz w:val="26"/>
          <w:szCs w:val="26"/>
        </w:rPr>
        <w:t xml:space="preserve"> delle forze interne</w:t>
      </w:r>
      <w:r>
        <w:t>)</w:t>
      </w:r>
      <w:r w:rsidR="00A75B76">
        <w:t xml:space="preserve"> </w:t>
      </w:r>
      <w:r w:rsidR="00D61B78">
        <w:t>– la dimostrazione non è sul sito: essa è sugli appunti che avete preso voi in classe!</w:t>
      </w:r>
    </w:p>
    <w:p w:rsidR="005C41D3" w:rsidRDefault="00924E45" w:rsidP="005C41D3">
      <w:pPr>
        <w:pStyle w:val="Paragrafoelenco"/>
        <w:numPr>
          <w:ilvl w:val="0"/>
          <w:numId w:val="1"/>
        </w:numPr>
        <w:ind w:left="-284" w:right="-568"/>
        <w:jc w:val="both"/>
      </w:pPr>
      <w:r>
        <w:t xml:space="preserve">Dai una spiegazione cinematica del perché al diminuire di </w:t>
      </w:r>
      <w:r w:rsidRPr="00FE12A9">
        <w:rPr>
          <w:rFonts w:ascii="Garamond" w:hAnsi="Garamond"/>
          <w:b/>
          <w:sz w:val="26"/>
          <w:szCs w:val="26"/>
        </w:rPr>
        <w:t>I</w:t>
      </w:r>
      <w:r>
        <w:t xml:space="preserve"> aumenta</w:t>
      </w:r>
      <w:r w:rsidRPr="00FE12A9">
        <w:rPr>
          <w:rFonts w:ascii="Garamond" w:hAnsi="Garamond"/>
          <w:b/>
          <w:sz w:val="26"/>
          <w:szCs w:val="26"/>
        </w:rPr>
        <w:t xml:space="preserve"> </w:t>
      </w:r>
      <w:r w:rsidRPr="00FE12A9">
        <w:rPr>
          <w:rFonts w:ascii="Garamond" w:hAnsi="Garamond"/>
          <w:b/>
          <w:sz w:val="26"/>
          <w:szCs w:val="26"/>
        </w:rPr>
        <w:sym w:font="Symbol" w:char="F077"/>
      </w:r>
      <w:r>
        <w:t xml:space="preserve"> e viceversa.</w:t>
      </w:r>
    </w:p>
    <w:sectPr w:rsidR="005C41D3" w:rsidSect="0036444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D7"/>
    <w:multiLevelType w:val="hybridMultilevel"/>
    <w:tmpl w:val="6D444DBC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52"/>
    <w:rsid w:val="00020BC8"/>
    <w:rsid w:val="0004022F"/>
    <w:rsid w:val="000C1A6D"/>
    <w:rsid w:val="000E2BA7"/>
    <w:rsid w:val="001734CC"/>
    <w:rsid w:val="001C6066"/>
    <w:rsid w:val="001D1B9D"/>
    <w:rsid w:val="001F4701"/>
    <w:rsid w:val="00225F10"/>
    <w:rsid w:val="00267E89"/>
    <w:rsid w:val="00292655"/>
    <w:rsid w:val="002B2DCD"/>
    <w:rsid w:val="00323CBF"/>
    <w:rsid w:val="003378F0"/>
    <w:rsid w:val="00364442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5C41D3"/>
    <w:rsid w:val="00665FC5"/>
    <w:rsid w:val="0066614A"/>
    <w:rsid w:val="006825EE"/>
    <w:rsid w:val="00692FDB"/>
    <w:rsid w:val="006F3831"/>
    <w:rsid w:val="00745B8A"/>
    <w:rsid w:val="007C5DDC"/>
    <w:rsid w:val="007D3152"/>
    <w:rsid w:val="00850F70"/>
    <w:rsid w:val="00861980"/>
    <w:rsid w:val="008B5B2F"/>
    <w:rsid w:val="008D605C"/>
    <w:rsid w:val="008E2552"/>
    <w:rsid w:val="00912B2D"/>
    <w:rsid w:val="00924E45"/>
    <w:rsid w:val="00944558"/>
    <w:rsid w:val="009A772F"/>
    <w:rsid w:val="00A216B8"/>
    <w:rsid w:val="00A33E13"/>
    <w:rsid w:val="00A75B76"/>
    <w:rsid w:val="00A931ED"/>
    <w:rsid w:val="00A969C9"/>
    <w:rsid w:val="00AC0347"/>
    <w:rsid w:val="00BA045B"/>
    <w:rsid w:val="00C31184"/>
    <w:rsid w:val="00C35339"/>
    <w:rsid w:val="00C403A6"/>
    <w:rsid w:val="00C5425D"/>
    <w:rsid w:val="00D23993"/>
    <w:rsid w:val="00D61B78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B273F"/>
    <w:rsid w:val="00FC04CB"/>
    <w:rsid w:val="00FD2FE4"/>
    <w:rsid w:val="00FD3A02"/>
    <w:rsid w:val="00FE12A9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9421"/>
  <w15:docId w15:val="{5B47838D-33F9-4E98-B9AF-2CD903E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A3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2019-03-01T19:54:00Z</dcterms:created>
  <dcterms:modified xsi:type="dcterms:W3CDTF">2019-03-01T19:54:00Z</dcterms:modified>
</cp:coreProperties>
</file>