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B3" w:rsidRPr="008A05A9" w:rsidRDefault="003066B3" w:rsidP="004F149C">
      <w:pPr>
        <w:spacing w:after="12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  <w:shd w:val="clear" w:color="auto" w:fill="FFFFFF"/>
        </w:rPr>
      </w:pPr>
      <w:r w:rsidRPr="008A05A9">
        <w:rPr>
          <w:rFonts w:ascii="Times New Roman" w:hAnsi="Times New Roman"/>
          <w:b/>
          <w:color w:val="C00000"/>
          <w:sz w:val="36"/>
          <w:szCs w:val="36"/>
          <w:shd w:val="clear" w:color="auto" w:fill="FFFFFF"/>
        </w:rPr>
        <w:t>ENERGIA POTENZIALE ELETTRICA</w:t>
      </w:r>
    </w:p>
    <w:p w:rsidR="00017D3E" w:rsidRPr="008A05A9" w:rsidRDefault="00C230B0" w:rsidP="006227A6">
      <w:pPr>
        <w:spacing w:after="0"/>
        <w:ind w:left="-567" w:right="-567"/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noProof/>
          <w:color w:val="333333"/>
          <w:lang w:eastAsia="it-IT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8255</wp:posOffset>
            </wp:positionV>
            <wp:extent cx="1857375" cy="1390650"/>
            <wp:effectExtent l="19050" t="0" r="9525" b="0"/>
            <wp:wrapSquare wrapText="bothSides"/>
            <wp:docPr id="10" name="Immagine 0" descr="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6B3" w:rsidRPr="008A05A9">
        <w:rPr>
          <w:rFonts w:cs="Tahoma"/>
          <w:color w:val="333333"/>
          <w:shd w:val="clear" w:color="auto" w:fill="FFFFFF"/>
        </w:rPr>
        <w:t xml:space="preserve">In questi brevi appunti introdurremo una grandezza fisica della massima importanza, che ci accompagnerà per tutto l’anno a venire: </w:t>
      </w:r>
      <w:r w:rsidR="003066B3" w:rsidRPr="004311FA">
        <w:rPr>
          <w:rFonts w:cs="Tahoma"/>
          <w:color w:val="333333"/>
          <w:shd w:val="clear" w:color="auto" w:fill="FFFFFF"/>
        </w:rPr>
        <w:t>l’</w:t>
      </w:r>
      <w:r w:rsidR="003066B3" w:rsidRPr="004311FA">
        <w:rPr>
          <w:rFonts w:cs="Tahoma"/>
          <w:b/>
          <w:color w:val="333333"/>
          <w:shd w:val="clear" w:color="auto" w:fill="FFFFFF"/>
        </w:rPr>
        <w:t>energia potenziale elettrica</w:t>
      </w:r>
      <w:r w:rsidR="00017D3E">
        <w:rPr>
          <w:rFonts w:cs="Tahoma"/>
          <w:color w:val="333333"/>
          <w:shd w:val="clear" w:color="auto" w:fill="FFFFFF"/>
        </w:rPr>
        <w:t>, cioè</w:t>
      </w:r>
      <w:r w:rsidR="00B17DBD" w:rsidRPr="008A05A9">
        <w:rPr>
          <w:rFonts w:cs="Tahoma"/>
          <w:color w:val="333333"/>
          <w:shd w:val="clear" w:color="auto" w:fill="FFFFFF"/>
        </w:rPr>
        <w:t xml:space="preserve"> il potenziale associato ad una forza elettrica: introduciamola brevemente con sempl</w:t>
      </w:r>
      <w:r w:rsidR="00F17040">
        <w:rPr>
          <w:rFonts w:cs="Tahoma"/>
          <w:color w:val="333333"/>
          <w:shd w:val="clear" w:color="auto" w:fill="FFFFFF"/>
        </w:rPr>
        <w:t>ici osservazioni riprendendo in mano alcune considerazioni fatte il IV anno.</w:t>
      </w:r>
    </w:p>
    <w:p w:rsidR="00017D3E" w:rsidRDefault="00017D3E" w:rsidP="004F149C">
      <w:pPr>
        <w:spacing w:after="0"/>
        <w:ind w:right="-567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4F149C" w:rsidRDefault="004F149C" w:rsidP="004F149C">
      <w:pPr>
        <w:spacing w:after="0"/>
        <w:ind w:right="-567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242DF0" w:rsidRPr="00017D3E" w:rsidRDefault="008A4C5F" w:rsidP="006F0C01">
      <w:pPr>
        <w:spacing w:after="0"/>
        <w:ind w:left="-426" w:right="-567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017D3E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Energia potenziale elettrica</w:t>
      </w:r>
      <w:r w:rsidR="00242DF0" w:rsidRPr="00017D3E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- Intro</w:t>
      </w:r>
    </w:p>
    <w:p w:rsidR="007753C7" w:rsidRPr="00DC4F29" w:rsidRDefault="00C230B0" w:rsidP="008A05A9">
      <w:pPr>
        <w:ind w:left="-567" w:right="-567"/>
        <w:jc w:val="both"/>
        <w:rPr>
          <w:rFonts w:cs="Tahoma"/>
          <w:shd w:val="clear" w:color="auto" w:fill="FFFFFF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1704975</wp:posOffset>
            </wp:positionV>
            <wp:extent cx="1781175" cy="1724025"/>
            <wp:effectExtent l="19050" t="0" r="9525" b="0"/>
            <wp:wrapSquare wrapText="bothSides"/>
            <wp:docPr id="9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6B3" w:rsidRPr="00DC4F29">
        <w:rPr>
          <w:rFonts w:cs="Tahoma"/>
          <w:shd w:val="clear" w:color="auto" w:fill="FFFFFF"/>
        </w:rPr>
        <w:t>In presenza di un </w:t>
      </w:r>
      <w:hyperlink r:id="rId10" w:history="1">
        <w:r w:rsidR="003066B3" w:rsidRPr="00DC4F29">
          <w:rPr>
            <w:rStyle w:val="Enfasigrassetto"/>
            <w:rFonts w:cs="Tahoma"/>
            <w:b w:val="0"/>
            <w:bCs w:val="0"/>
            <w:shd w:val="clear" w:color="auto" w:fill="FFFFFF"/>
          </w:rPr>
          <w:t>campo elettrico</w:t>
        </w:r>
      </w:hyperlink>
      <w:r w:rsidR="003066B3" w:rsidRPr="00DC4F29">
        <w:rPr>
          <w:rFonts w:cs="Tahoma"/>
          <w:shd w:val="clear" w:color="auto" w:fill="FFFFFF"/>
        </w:rPr>
        <w:t> </w:t>
      </w:r>
      <m:oMath>
        <m:acc>
          <m:accPr>
            <m:chr m:val="⃗"/>
            <m:ctrlPr>
              <w:rPr>
                <w:rFonts w:ascii="Cambria Math" w:hAnsi="Cambria Math" w:cs="Tahoma"/>
                <w:bdr w:val="none" w:sz="0" w:space="0" w:color="auto" w:frame="1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bdr w:val="none" w:sz="0" w:space="0" w:color="auto" w:frame="1"/>
                <w:shd w:val="clear" w:color="auto" w:fill="FFFFFF"/>
              </w:rPr>
              <m:t>E</m:t>
            </m:r>
          </m:e>
        </m:acc>
      </m:oMath>
      <w:r w:rsidR="007753C7" w:rsidRPr="00DC4F29">
        <w:rPr>
          <w:rFonts w:cs="Tahoma"/>
          <w:shd w:val="clear" w:color="auto" w:fill="FFFFFF"/>
        </w:rPr>
        <w:t xml:space="preserve"> </w:t>
      </w:r>
      <w:r w:rsidR="003066B3" w:rsidRPr="00DC4F29">
        <w:rPr>
          <w:rFonts w:cs="Tahoma"/>
          <w:shd w:val="clear" w:color="auto" w:fill="FFFFFF"/>
        </w:rPr>
        <w:t>una </w:t>
      </w:r>
      <w:hyperlink r:id="rId11" w:history="1">
        <w:r w:rsidR="003066B3" w:rsidRPr="003F3B68">
          <w:rPr>
            <w:rStyle w:val="Enfasigrassetto"/>
            <w:rFonts w:cs="Tahoma"/>
            <w:bCs w:val="0"/>
            <w:shd w:val="clear" w:color="auto" w:fill="FFFFFF"/>
          </w:rPr>
          <w:t>carica</w:t>
        </w:r>
      </w:hyperlink>
      <w:r w:rsidR="003066B3" w:rsidRPr="003F3B68">
        <w:rPr>
          <w:rFonts w:cs="Tahoma"/>
          <w:shd w:val="clear" w:color="auto" w:fill="FFFFFF"/>
        </w:rPr>
        <w:t> </w:t>
      </w:r>
      <w:r w:rsidR="00B17DBD" w:rsidRPr="003F3B68">
        <w:rPr>
          <w:rFonts w:cs="Tahoma"/>
          <w:b/>
          <w:shd w:val="clear" w:color="auto" w:fill="FFFFFF"/>
        </w:rPr>
        <w:t>elettrica subente</w:t>
      </w:r>
      <w:r w:rsidR="00B17DBD" w:rsidRPr="00DC4F29">
        <w:rPr>
          <w:rFonts w:cs="Tahoma"/>
          <w:shd w:val="clear" w:color="auto" w:fill="FFFFFF"/>
        </w:rPr>
        <w:t xml:space="preserve"> </w:t>
      </w:r>
      <w:r w:rsidR="003066B3" w:rsidRPr="008549F0">
        <w:rPr>
          <w:rStyle w:val="mi"/>
          <w:rFonts w:ascii="Garamond" w:hAnsi="Garamond" w:cs="Tahoma"/>
          <w:b/>
          <w:sz w:val="26"/>
          <w:szCs w:val="26"/>
          <w:bdr w:val="none" w:sz="0" w:space="0" w:color="auto" w:frame="1"/>
          <w:shd w:val="clear" w:color="auto" w:fill="FFFFFF"/>
        </w:rPr>
        <w:t>q</w:t>
      </w:r>
      <w:r w:rsidR="00B17DBD" w:rsidRPr="008549F0">
        <w:rPr>
          <w:rStyle w:val="mjxassistivemathml"/>
          <w:rFonts w:ascii="Garamond" w:hAnsi="Garamond" w:cs="Tahoma"/>
          <w:b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066B3" w:rsidRPr="00DC4F29">
        <w:rPr>
          <w:rFonts w:cs="Tahoma"/>
          <w:shd w:val="clear" w:color="auto" w:fill="FFFFFF"/>
        </w:rPr>
        <w:t>è soggetta ad una </w:t>
      </w:r>
      <w:hyperlink r:id="rId12" w:history="1">
        <w:r w:rsidR="003066B3" w:rsidRPr="00750646">
          <w:rPr>
            <w:rStyle w:val="Enfasigrassetto"/>
            <w:rFonts w:cs="Tahoma"/>
            <w:bCs w:val="0"/>
            <w:shd w:val="clear" w:color="auto" w:fill="FFFFFF"/>
          </w:rPr>
          <w:t>forza</w:t>
        </w:r>
      </w:hyperlink>
      <w:r w:rsidR="003066B3" w:rsidRPr="00750646">
        <w:rPr>
          <w:rFonts w:cs="Tahoma"/>
          <w:b/>
          <w:shd w:val="clear" w:color="auto" w:fill="FFFFFF"/>
        </w:rPr>
        <w:t> </w:t>
      </w:r>
      <w:r w:rsidR="007753C7" w:rsidRPr="00750646">
        <w:rPr>
          <w:rFonts w:cs="Tahoma"/>
          <w:b/>
          <w:shd w:val="clear" w:color="auto" w:fill="FFFFFF"/>
        </w:rPr>
        <w:t>elettrica</w:t>
      </w:r>
      <w:r w:rsidR="007753C7" w:rsidRPr="00DC4F29">
        <w:rPr>
          <w:rFonts w:cs="Tahoma"/>
          <w:shd w:val="clear" w:color="auto" w:fill="FFFFFF"/>
        </w:rPr>
        <w:t xml:space="preserve"> (o </w:t>
      </w:r>
      <w:r w:rsidR="007753C7" w:rsidRPr="00750646">
        <w:rPr>
          <w:rFonts w:cs="Tahoma"/>
          <w:b/>
          <w:shd w:val="clear" w:color="auto" w:fill="FFFFFF"/>
        </w:rPr>
        <w:t>forza di Coulomb</w:t>
      </w:r>
      <w:r w:rsidR="007753C7" w:rsidRPr="00DC4F29">
        <w:rPr>
          <w:rFonts w:cs="Tahoma"/>
          <w:shd w:val="clear" w:color="auto" w:fill="FFFFFF"/>
        </w:rPr>
        <w:t xml:space="preserve">)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color w:val="002060"/>
                <w:shd w:val="clear" w:color="auto" w:fill="FFFFFF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002060"/>
                <w:shd w:val="clear" w:color="auto" w:fill="FFFFFF"/>
              </w:rPr>
              <m:t>F</m:t>
            </m:r>
          </m:e>
        </m:acc>
        <m:r>
          <m:rPr>
            <m:sty m:val="b"/>
          </m:rPr>
          <w:rPr>
            <w:rFonts w:ascii="Cambria Math" w:hAnsi="Cambria Math" w:cs="Tahoma"/>
            <w:color w:val="002060"/>
            <w:shd w:val="clear" w:color="auto" w:fill="FFFFFF"/>
          </w:rPr>
          <m:t>el</m:t>
        </m:r>
      </m:oMath>
      <w:r w:rsidR="007753C7" w:rsidRPr="00750646">
        <w:rPr>
          <w:rFonts w:cs="Tahoma"/>
          <w:b/>
          <w:color w:val="002060"/>
          <w:shd w:val="clear" w:color="auto" w:fill="FFFFFF"/>
        </w:rPr>
        <w:t xml:space="preserve"> =</w:t>
      </w:r>
      <w:r w:rsidR="008712C8" w:rsidRPr="008712C8">
        <w:rPr>
          <w:rFonts w:ascii="Garamond" w:hAnsi="Garamond" w:cs="Tahoma"/>
          <w:b/>
          <w:color w:val="002060"/>
          <w:sz w:val="26"/>
          <w:shd w:val="clear" w:color="auto" w:fill="FFFFFF"/>
        </w:rPr>
        <w:t xml:space="preserve"> q</w:t>
      </w:r>
      <w:r w:rsidR="007753C7" w:rsidRPr="00750646">
        <w:rPr>
          <w:rFonts w:cs="Tahoma"/>
          <w:b/>
          <w:color w:val="002060"/>
          <w:shd w:val="clear" w:color="auto" w:fill="FFFFFF"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 w:cs="Tahoma"/>
                <w:b/>
                <w:color w:val="002060"/>
                <w:shd w:val="clear" w:color="auto" w:fill="FFFFFF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002060"/>
                <w:shd w:val="clear" w:color="auto" w:fill="FFFFFF"/>
              </w:rPr>
              <m:t>E</m:t>
            </m:r>
          </m:e>
        </m:acc>
      </m:oMath>
      <w:r w:rsidR="007753C7" w:rsidRPr="00DC4F29">
        <w:rPr>
          <w:rFonts w:cs="Tahoma"/>
          <w:shd w:val="clear" w:color="auto" w:fill="FFFFFF"/>
        </w:rPr>
        <w:t xml:space="preserve"> </w:t>
      </w:r>
      <w:r w:rsidR="003066B3" w:rsidRPr="00DC4F29">
        <w:rPr>
          <w:rFonts w:cs="Tahoma"/>
          <w:shd w:val="clear" w:color="auto" w:fill="FFFFFF"/>
        </w:rPr>
        <w:t>e quindi, per la </w:t>
      </w:r>
      <w:hyperlink r:id="rId13" w:history="1">
        <w:r w:rsidR="003066B3" w:rsidRPr="00DC4F29">
          <w:rPr>
            <w:rStyle w:val="Collegamentoipertestuale"/>
            <w:rFonts w:cs="Tahoma"/>
            <w:color w:val="auto"/>
            <w:u w:val="none"/>
            <w:shd w:val="clear" w:color="auto" w:fill="FFFFFF"/>
          </w:rPr>
          <w:t>legge fondamentale della dinamica</w:t>
        </w:r>
      </w:hyperlink>
      <w:r w:rsidR="003066B3" w:rsidRPr="00DC4F29">
        <w:rPr>
          <w:rFonts w:cs="Tahoma"/>
          <w:shd w:val="clear" w:color="auto" w:fill="FFFFFF"/>
        </w:rPr>
        <w:t>, accelera, iniziando a muoversi. Se una forza si applica durante uno spostamento, si ha del </w:t>
      </w:r>
      <w:hyperlink r:id="rId14" w:history="1">
        <w:r w:rsidR="00B17DBD" w:rsidRPr="00750646">
          <w:rPr>
            <w:rStyle w:val="Enfasigrassetto"/>
            <w:rFonts w:cs="Tahoma"/>
            <w:bCs w:val="0"/>
            <w:shd w:val="clear" w:color="auto" w:fill="FFFFFF"/>
          </w:rPr>
          <w:t>L</w:t>
        </w:r>
        <w:r w:rsidR="003066B3" w:rsidRPr="00750646">
          <w:rPr>
            <w:rStyle w:val="Enfasigrassetto"/>
            <w:rFonts w:cs="Tahoma"/>
            <w:bCs w:val="0"/>
            <w:shd w:val="clear" w:color="auto" w:fill="FFFFFF"/>
          </w:rPr>
          <w:t>avoro</w:t>
        </w:r>
      </w:hyperlink>
      <w:r w:rsidR="003066B3" w:rsidRPr="00DC4F29">
        <w:rPr>
          <w:rFonts w:cs="Tahoma"/>
          <w:shd w:val="clear" w:color="auto" w:fill="FFFFFF"/>
        </w:rPr>
        <w:t>, dato dal </w:t>
      </w:r>
      <w:r w:rsidR="003066B3" w:rsidRPr="00DC4F29">
        <w:rPr>
          <w:rStyle w:val="Enfasigrassetto"/>
          <w:rFonts w:cs="Tahoma"/>
          <w:b w:val="0"/>
          <w:bCs w:val="0"/>
          <w:shd w:val="clear" w:color="auto" w:fill="FFFFFF"/>
        </w:rPr>
        <w:t>prodotto</w:t>
      </w:r>
      <w:r w:rsidR="00B17DBD" w:rsidRPr="00DC4F29">
        <w:rPr>
          <w:rStyle w:val="Enfasigrassetto"/>
          <w:rFonts w:cs="Tahoma"/>
          <w:b w:val="0"/>
          <w:bCs w:val="0"/>
          <w:shd w:val="clear" w:color="auto" w:fill="FFFFFF"/>
        </w:rPr>
        <w:t xml:space="preserve"> </w:t>
      </w:r>
      <w:proofErr w:type="spellStart"/>
      <w:r w:rsidR="00B17DBD" w:rsidRPr="00750646">
        <w:rPr>
          <w:rStyle w:val="Enfasigrassetto"/>
          <w:rFonts w:ascii="Garamond" w:hAnsi="Garamond" w:cs="Tahoma"/>
          <w:bCs w:val="0"/>
          <w:color w:val="002060"/>
          <w:sz w:val="26"/>
          <w:szCs w:val="26"/>
          <w:shd w:val="clear" w:color="auto" w:fill="FFFFFF"/>
        </w:rPr>
        <w:t>Fel</w:t>
      </w:r>
      <w:proofErr w:type="spellEnd"/>
      <w:r w:rsidR="00B17DBD" w:rsidRPr="00750646">
        <w:rPr>
          <w:rStyle w:val="Enfasigrassetto"/>
          <w:rFonts w:ascii="Garamond" w:hAnsi="Garamond" w:cs="Tahoma"/>
          <w:bCs w:val="0"/>
          <w:color w:val="002060"/>
          <w:sz w:val="26"/>
          <w:szCs w:val="26"/>
          <w:shd w:val="clear" w:color="auto" w:fill="FFFFFF"/>
        </w:rPr>
        <w:sym w:font="Symbol" w:char="F0D7"/>
      </w:r>
      <w:r w:rsidR="00B17DBD" w:rsidRPr="00750646">
        <w:rPr>
          <w:rStyle w:val="Enfasigrassetto"/>
          <w:rFonts w:ascii="Garamond" w:hAnsi="Garamond" w:cs="Tahoma"/>
          <w:bCs w:val="0"/>
          <w:color w:val="002060"/>
          <w:sz w:val="26"/>
          <w:szCs w:val="26"/>
          <w:shd w:val="clear" w:color="auto" w:fill="FFFFFF"/>
        </w:rPr>
        <w:t>cos(</w:t>
      </w:r>
      <w:r w:rsidR="00B17DBD" w:rsidRPr="00750646">
        <w:rPr>
          <w:rStyle w:val="Enfasigrassetto"/>
          <w:rFonts w:ascii="Garamond" w:hAnsi="Garamond" w:cs="Tahoma"/>
          <w:bCs w:val="0"/>
          <w:color w:val="002060"/>
          <w:sz w:val="26"/>
          <w:szCs w:val="26"/>
          <w:shd w:val="clear" w:color="auto" w:fill="FFFFFF"/>
        </w:rPr>
        <w:sym w:font="Symbol" w:char="F04A"/>
      </w:r>
      <w:r w:rsidR="00B17DBD" w:rsidRPr="00750646">
        <w:rPr>
          <w:rStyle w:val="Enfasigrassetto"/>
          <w:rFonts w:ascii="Garamond" w:hAnsi="Garamond" w:cs="Tahoma"/>
          <w:bCs w:val="0"/>
          <w:color w:val="002060"/>
          <w:sz w:val="26"/>
          <w:szCs w:val="26"/>
          <w:shd w:val="clear" w:color="auto" w:fill="FFFFFF"/>
        </w:rPr>
        <w:t>)</w:t>
      </w:r>
      <w:r w:rsidR="00B17DBD" w:rsidRPr="00750646">
        <w:rPr>
          <w:rStyle w:val="Enfasigrassetto"/>
          <w:rFonts w:ascii="Garamond" w:hAnsi="Garamond" w:cs="Tahoma"/>
          <w:bCs w:val="0"/>
          <w:color w:val="002060"/>
          <w:sz w:val="26"/>
          <w:szCs w:val="26"/>
          <w:shd w:val="clear" w:color="auto" w:fill="FFFFFF"/>
        </w:rPr>
        <w:sym w:font="Symbol" w:char="F0D7"/>
      </w:r>
      <w:r w:rsidR="00B17DBD" w:rsidRPr="00750646">
        <w:rPr>
          <w:rStyle w:val="Enfasigrassetto"/>
          <w:rFonts w:ascii="Garamond" w:hAnsi="Garamond" w:cs="Tahoma"/>
          <w:bCs w:val="0"/>
          <w:color w:val="002060"/>
          <w:sz w:val="26"/>
          <w:szCs w:val="26"/>
          <w:shd w:val="clear" w:color="auto" w:fill="FFFFFF"/>
        </w:rPr>
        <w:sym w:font="Symbol" w:char="F044"/>
      </w:r>
      <w:r w:rsidR="00B17DBD" w:rsidRPr="00750646">
        <w:rPr>
          <w:rStyle w:val="Enfasigrassetto"/>
          <w:rFonts w:ascii="Garamond" w:hAnsi="Garamond" w:cs="Tahoma"/>
          <w:bCs w:val="0"/>
          <w:color w:val="002060"/>
          <w:sz w:val="26"/>
          <w:szCs w:val="26"/>
          <w:shd w:val="clear" w:color="auto" w:fill="FFFFFF"/>
        </w:rPr>
        <w:t>S</w:t>
      </w:r>
      <w:r w:rsidR="00B17DBD" w:rsidRPr="00DC4F29">
        <w:rPr>
          <w:rStyle w:val="Enfasigrassetto"/>
          <w:rFonts w:cs="Tahoma"/>
          <w:b w:val="0"/>
          <w:bCs w:val="0"/>
          <w:shd w:val="clear" w:color="auto" w:fill="FFFFFF"/>
        </w:rPr>
        <w:t xml:space="preserve"> , con </w:t>
      </w:r>
      <w:r w:rsidR="00B17DBD" w:rsidRPr="00716260">
        <w:rPr>
          <w:rStyle w:val="Enfasigrassetto"/>
          <w:rFonts w:cs="Tahoma"/>
          <w:bCs w:val="0"/>
          <w:shd w:val="clear" w:color="auto" w:fill="FFFFFF"/>
        </w:rPr>
        <w:sym w:font="Symbol" w:char="F044"/>
      </w:r>
      <w:r w:rsidR="00B17DBD" w:rsidRPr="00716260">
        <w:rPr>
          <w:rStyle w:val="Enfasigrassetto"/>
          <w:rFonts w:cs="Tahoma"/>
          <w:bCs w:val="0"/>
          <w:shd w:val="clear" w:color="auto" w:fill="FFFFFF"/>
        </w:rPr>
        <w:t xml:space="preserve">S </w:t>
      </w:r>
      <w:r w:rsidR="00B17DBD" w:rsidRPr="00924C15">
        <w:rPr>
          <w:rStyle w:val="Enfasigrassetto"/>
          <w:rFonts w:cs="Tahoma"/>
          <w:b w:val="0"/>
          <w:bCs w:val="0"/>
          <w:shd w:val="clear" w:color="auto" w:fill="FFFFFF"/>
        </w:rPr>
        <w:t>lo spostamento effettuato</w:t>
      </w:r>
      <w:r w:rsidR="00B17DBD" w:rsidRPr="00716260">
        <w:rPr>
          <w:rStyle w:val="Enfasigrassetto"/>
          <w:rFonts w:cs="Tahoma"/>
          <w:bCs w:val="0"/>
          <w:shd w:val="clear" w:color="auto" w:fill="FFFFFF"/>
        </w:rPr>
        <w:t xml:space="preserve"> </w:t>
      </w:r>
      <w:r w:rsidR="00B17DBD" w:rsidRPr="00DC4F29">
        <w:rPr>
          <w:rStyle w:val="Enfasigrassetto"/>
          <w:rFonts w:cs="Tahoma"/>
          <w:b w:val="0"/>
          <w:bCs w:val="0"/>
          <w:shd w:val="clear" w:color="auto" w:fill="FFFFFF"/>
        </w:rPr>
        <w:t xml:space="preserve">e </w:t>
      </w:r>
      <w:r w:rsidR="00B17DBD" w:rsidRPr="00716260">
        <w:rPr>
          <w:rStyle w:val="Enfasigrassetto"/>
          <w:rFonts w:cs="Tahoma"/>
          <w:bCs w:val="0"/>
          <w:shd w:val="clear" w:color="auto" w:fill="FFFFFF"/>
        </w:rPr>
        <w:sym w:font="Symbol" w:char="F04A"/>
      </w:r>
      <w:r w:rsidR="00B17DBD" w:rsidRPr="00716260">
        <w:rPr>
          <w:rStyle w:val="Enfasigrassetto"/>
          <w:rFonts w:cs="Tahoma"/>
          <w:bCs w:val="0"/>
          <w:shd w:val="clear" w:color="auto" w:fill="FFFFFF"/>
        </w:rPr>
        <w:t xml:space="preserve"> </w:t>
      </w:r>
      <w:r w:rsidR="00B17DBD" w:rsidRPr="00924C15">
        <w:rPr>
          <w:rStyle w:val="Enfasigrassetto"/>
          <w:rFonts w:cs="Tahoma"/>
          <w:b w:val="0"/>
          <w:bCs w:val="0"/>
          <w:shd w:val="clear" w:color="auto" w:fill="FFFFFF"/>
        </w:rPr>
        <w:t>l’angolo fra la forza elettrica e lo spostamento</w:t>
      </w:r>
      <w:r w:rsidR="00B17DBD" w:rsidRPr="00924C15">
        <w:rPr>
          <w:rFonts w:cs="Tahoma"/>
          <w:shd w:val="clear" w:color="auto" w:fill="FFFFFF"/>
        </w:rPr>
        <w:t>. Il</w:t>
      </w:r>
      <w:r w:rsidR="00B17DBD" w:rsidRPr="00DC4F29">
        <w:rPr>
          <w:rFonts w:cs="Tahoma"/>
          <w:shd w:val="clear" w:color="auto" w:fill="FFFFFF"/>
        </w:rPr>
        <w:t xml:space="preserve"> L</w:t>
      </w:r>
      <w:r w:rsidR="003066B3" w:rsidRPr="00DC4F29">
        <w:rPr>
          <w:rFonts w:cs="Tahoma"/>
          <w:shd w:val="clear" w:color="auto" w:fill="FFFFFF"/>
        </w:rPr>
        <w:t xml:space="preserve">avoro è una trasmissione </w:t>
      </w:r>
      <w:r w:rsidR="003066B3" w:rsidRPr="00DC4F29">
        <w:rPr>
          <w:rStyle w:val="Enfasigrassetto"/>
          <w:rFonts w:cs="Tahoma"/>
          <w:b w:val="0"/>
          <w:bCs w:val="0"/>
          <w:shd w:val="clear" w:color="auto" w:fill="FFFFFF"/>
        </w:rPr>
        <w:t>di energia</w:t>
      </w:r>
      <w:r w:rsidR="003066B3" w:rsidRPr="00DC4F29">
        <w:rPr>
          <w:rFonts w:cs="Tahoma"/>
          <w:shd w:val="clear" w:color="auto" w:fill="FFFFFF"/>
        </w:rPr>
        <w:t>: la carica</w:t>
      </w:r>
      <w:r w:rsidR="008712C8" w:rsidRPr="008712C8">
        <w:rPr>
          <w:rStyle w:val="apple-converted-space"/>
          <w:rFonts w:ascii="Garamond" w:hAnsi="Garamond" w:cs="Tahoma"/>
          <w:b/>
          <w:sz w:val="26"/>
          <w:shd w:val="clear" w:color="auto" w:fill="FFFFFF"/>
        </w:rPr>
        <w:t xml:space="preserve"> q</w:t>
      </w:r>
      <w:r w:rsidR="003066B3" w:rsidRPr="00DC4F29">
        <w:rPr>
          <w:rFonts w:cs="Tahoma"/>
          <w:shd w:val="clear" w:color="auto" w:fill="FFFFFF"/>
        </w:rPr>
        <w:t>, accelerando, acquista </w:t>
      </w:r>
      <w:r w:rsidR="003066B3" w:rsidRPr="00DC4F29">
        <w:rPr>
          <w:rStyle w:val="Enfasigrassetto"/>
          <w:rFonts w:cs="Tahoma"/>
          <w:b w:val="0"/>
          <w:bCs w:val="0"/>
          <w:shd w:val="clear" w:color="auto" w:fill="FFFFFF"/>
        </w:rPr>
        <w:t>energia cinetica</w:t>
      </w:r>
      <w:r w:rsidR="002F4213" w:rsidRPr="00DC4F29">
        <w:rPr>
          <w:rStyle w:val="Enfasigrassetto"/>
          <w:rFonts w:cs="Tahoma"/>
          <w:b w:val="0"/>
          <w:bCs w:val="0"/>
          <w:shd w:val="clear" w:color="auto" w:fill="FFFFFF"/>
        </w:rPr>
        <w:t xml:space="preserve">. Poiché la forza elettrica è </w:t>
      </w:r>
      <w:r w:rsidR="002F4213" w:rsidRPr="00716260">
        <w:rPr>
          <w:rStyle w:val="Enfasigrassetto"/>
          <w:rFonts w:cs="Tahoma"/>
          <w:bCs w:val="0"/>
          <w:shd w:val="clear" w:color="auto" w:fill="FFFFFF"/>
        </w:rPr>
        <w:t>conservativa</w:t>
      </w:r>
      <w:r w:rsidR="002F4213" w:rsidRPr="00DC4F29">
        <w:rPr>
          <w:rStyle w:val="Enfasigrassetto"/>
          <w:rFonts w:cs="Tahoma"/>
          <w:b w:val="0"/>
          <w:bCs w:val="0"/>
          <w:shd w:val="clear" w:color="auto" w:fill="FFFFFF"/>
        </w:rPr>
        <w:t xml:space="preserve"> (come abbiamo dimostrato in classe. “Prof, ma quando mette on-line la dimostrazione?”   “Nessuna dimostrazione on-line, mimmo: dovevi prendere gli appunti a lezione!”)</w:t>
      </w:r>
      <w:r w:rsidR="003066B3" w:rsidRPr="00DC4F29">
        <w:rPr>
          <w:rFonts w:cs="Tahoma"/>
          <w:shd w:val="clear" w:color="auto" w:fill="FFFFFF"/>
        </w:rPr>
        <w:t xml:space="preserve">, </w:t>
      </w:r>
      <w:r w:rsidR="002F4213" w:rsidRPr="00DC4F29">
        <w:rPr>
          <w:rFonts w:cs="Tahoma"/>
          <w:shd w:val="clear" w:color="auto" w:fill="FFFFFF"/>
        </w:rPr>
        <w:t xml:space="preserve">l’energia cinetica acquistata </w:t>
      </w:r>
      <w:r w:rsidR="003066B3" w:rsidRPr="00DC4F29">
        <w:rPr>
          <w:rFonts w:cs="Tahoma"/>
          <w:shd w:val="clear" w:color="auto" w:fill="FFFFFF"/>
        </w:rPr>
        <w:t>viene “prelevata” dalla forza</w:t>
      </w:r>
      <w:r w:rsidR="003066B3" w:rsidRPr="00DC4F29">
        <w:rPr>
          <w:rStyle w:val="apple-converted-space"/>
          <w:rFonts w:cs="Tahoma"/>
          <w:shd w:val="clear" w:color="auto" w:fill="FFFFFF"/>
        </w:rPr>
        <w:t> </w:t>
      </w:r>
      <m:oMath>
        <m:acc>
          <m:accPr>
            <m:chr m:val="⃗"/>
            <m:ctrlPr>
              <w:rPr>
                <w:rFonts w:ascii="Cambria Math" w:hAnsi="Cambria Math" w:cs="Tahoma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hd w:val="clear" w:color="auto" w:fill="FFFFFF"/>
              </w:rPr>
              <m:t>F</m:t>
            </m:r>
          </m:e>
        </m:acc>
        <m:r>
          <m:rPr>
            <m:sty m:val="p"/>
          </m:rPr>
          <w:rPr>
            <w:rFonts w:ascii="Cambria Math" w:hAnsi="Cambria Math" w:cs="Tahoma"/>
            <w:shd w:val="clear" w:color="auto" w:fill="FFFFFF"/>
          </w:rPr>
          <m:t>el</m:t>
        </m:r>
      </m:oMath>
      <w:r w:rsidR="007753C7" w:rsidRPr="00DC4F29">
        <w:rPr>
          <w:rFonts w:cs="Tahoma"/>
          <w:shd w:val="clear" w:color="auto" w:fill="FFFFFF"/>
        </w:rPr>
        <w:t xml:space="preserve"> (tramite il L</w:t>
      </w:r>
      <w:r w:rsidR="003066B3" w:rsidRPr="00DC4F29">
        <w:rPr>
          <w:rFonts w:cs="Tahoma"/>
          <w:shd w:val="clear" w:color="auto" w:fill="FFFFFF"/>
        </w:rPr>
        <w:t>avoro) da una “riserva energetica” della carica</w:t>
      </w:r>
      <w:r w:rsidR="008712C8" w:rsidRPr="008712C8">
        <w:rPr>
          <w:rStyle w:val="apple-converted-space"/>
          <w:rFonts w:ascii="Garamond" w:hAnsi="Garamond" w:cs="Tahoma"/>
          <w:b/>
          <w:sz w:val="26"/>
          <w:shd w:val="clear" w:color="auto" w:fill="FFFFFF"/>
        </w:rPr>
        <w:t xml:space="preserve"> q</w:t>
      </w:r>
      <w:r w:rsidR="003066B3" w:rsidRPr="00DC4F29">
        <w:rPr>
          <w:rFonts w:cs="Tahoma"/>
          <w:shd w:val="clear" w:color="auto" w:fill="FFFFFF"/>
        </w:rPr>
        <w:t>, detta </w:t>
      </w:r>
      <w:r w:rsidR="003066B3" w:rsidRPr="00716260">
        <w:rPr>
          <w:rStyle w:val="Enfasigrassetto"/>
          <w:rFonts w:cs="Tahoma"/>
          <w:bCs w:val="0"/>
          <w:shd w:val="clear" w:color="auto" w:fill="FFFFFF"/>
        </w:rPr>
        <w:t>energia potenziale</w:t>
      </w:r>
      <w:r w:rsidR="007753C7" w:rsidRPr="00DC4F29">
        <w:rPr>
          <w:rFonts w:cs="Tahoma"/>
          <w:shd w:val="clear" w:color="auto" w:fill="FFFFFF"/>
        </w:rPr>
        <w:t>.</w:t>
      </w:r>
    </w:p>
    <w:p w:rsidR="00DF0DCF" w:rsidRPr="00DC4F29" w:rsidRDefault="008D74D4" w:rsidP="00DF0DCF">
      <w:pPr>
        <w:ind w:left="-567" w:right="-567"/>
        <w:jc w:val="both"/>
        <w:rPr>
          <w:rStyle w:val="mo"/>
          <w:rFonts w:cs="Tahoma"/>
          <w:bdr w:val="none" w:sz="0" w:space="0" w:color="auto" w:frame="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1379220</wp:posOffset>
                </wp:positionV>
                <wp:extent cx="1781175" cy="1152525"/>
                <wp:effectExtent l="0" t="0" r="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A44" w:rsidRPr="00771A44" w:rsidRDefault="00771A44" w:rsidP="00771A44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71A4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FC4F4E" w:rsidRPr="00771A4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71A4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="00FC4F4E" w:rsidRPr="00771A4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22720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="00FC4F4E" w:rsidRPr="00771A4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771A4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4357D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U</w:t>
                            </w:r>
                            <w:r w:rsidRPr="00771A4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(A) è il Lavoro eseguito dalla forza elettrica per spostare una carica q da A al riferimento O: essendo la forza conservativa, non ha alcuna importanza lo specifi</w:t>
                            </w:r>
                            <w:r w:rsidR="00073B40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-</w:t>
                            </w:r>
                            <w:r w:rsidRPr="00771A4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co cammino percorso.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55pt;margin-top:108.6pt;width:140.25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" stroked="f">
                <v:textbox inset="0,0,0,0">
                  <w:txbxContent>
                    <w:p w:rsidR="00771A44" w:rsidRPr="00771A44" w:rsidRDefault="00771A44" w:rsidP="00771A44">
                      <w:pPr>
                        <w:pStyle w:val="Didascalia"/>
                        <w:jc w:val="both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71A4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FC4F4E" w:rsidRPr="00771A4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771A4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="00FC4F4E" w:rsidRPr="00771A4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222720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="00FC4F4E" w:rsidRPr="00771A4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771A4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: </w:t>
                      </w:r>
                      <w:r w:rsidR="00E4357D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U</w:t>
                      </w:r>
                      <w:r w:rsidRPr="00771A4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(A) è il Lavoro eseguito dalla forza elettrica per spostare una carica q da A al riferimento O: essendo la forza conservativa, non ha alcuna importanza lo specifi</w:t>
                      </w:r>
                      <w:r w:rsidR="00073B40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-</w:t>
                      </w:r>
                      <w:r w:rsidRPr="00771A4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co cammino percorso.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6B3" w:rsidRPr="00FD35B2">
        <w:rPr>
          <w:rStyle w:val="Enfasigrassetto"/>
          <w:rFonts w:ascii="Garamond" w:hAnsi="Garamond"/>
          <w:iCs/>
          <w:color w:val="003300"/>
          <w:sz w:val="26"/>
          <w:szCs w:val="26"/>
        </w:rPr>
        <w:t>Definiamo l’energia potenziale elettrostatica, posseduta dalla carica q in un certo punto A,</w:t>
      </w:r>
      <w:r w:rsidR="002F4213" w:rsidRPr="00FD35B2">
        <w:rPr>
          <w:rStyle w:val="Enfasigrassetto"/>
          <w:rFonts w:ascii="Garamond" w:hAnsi="Garamond"/>
          <w:iCs/>
          <w:color w:val="003300"/>
          <w:sz w:val="26"/>
          <w:szCs w:val="26"/>
        </w:rPr>
        <w:t xml:space="preserve"> come</w:t>
      </w:r>
      <w:r w:rsidR="003066B3" w:rsidRPr="00DC4F29">
        <w:rPr>
          <w:rFonts w:cs="Tahoma"/>
          <w:shd w:val="clear" w:color="auto" w:fill="FFFFFF"/>
        </w:rPr>
        <w:t> </w:t>
      </w:r>
      <w:r w:rsidR="00FD35B2">
        <w:rPr>
          <w:rFonts w:cs="Tahoma"/>
          <w:shd w:val="clear" w:color="auto" w:fill="FFFFFF"/>
        </w:rPr>
        <w:t xml:space="preserve"> </w:t>
      </w:r>
      <w:r w:rsidR="003B2AFA">
        <w:rPr>
          <w:rStyle w:val="Enfasigrassetto"/>
          <w:rFonts w:ascii="Garamond" w:hAnsi="Garamond"/>
          <w:iCs/>
          <w:color w:val="003300"/>
          <w:sz w:val="26"/>
          <w:szCs w:val="26"/>
        </w:rPr>
        <w:t>il L</w:t>
      </w:r>
      <w:r w:rsidR="003066B3" w:rsidRPr="00FD35B2">
        <w:rPr>
          <w:rStyle w:val="Enfasigrassetto"/>
          <w:rFonts w:ascii="Garamond" w:hAnsi="Garamond"/>
          <w:iCs/>
          <w:color w:val="003300"/>
          <w:sz w:val="26"/>
          <w:szCs w:val="26"/>
        </w:rPr>
        <w:t>avoro svolto dalla </w:t>
      </w:r>
      <w:hyperlink r:id="rId15" w:history="1">
        <w:r w:rsidR="003066B3" w:rsidRPr="00FD35B2">
          <w:rPr>
            <w:rStyle w:val="Enfasigrassetto"/>
            <w:rFonts w:ascii="Garamond" w:hAnsi="Garamond" w:cs="Tahoma"/>
            <w:bCs w:val="0"/>
            <w:color w:val="003300"/>
            <w:sz w:val="26"/>
            <w:szCs w:val="26"/>
            <w:shd w:val="clear" w:color="auto" w:fill="FFFFFF"/>
          </w:rPr>
          <w:t>forza di Coulomb</w:t>
        </w:r>
      </w:hyperlink>
      <w:r w:rsidR="003066B3" w:rsidRPr="00FD35B2">
        <w:rPr>
          <w:rStyle w:val="Enfasigrassetto"/>
          <w:rFonts w:ascii="Garamond" w:hAnsi="Garamond"/>
          <w:color w:val="003300"/>
          <w:sz w:val="26"/>
          <w:szCs w:val="26"/>
        </w:rPr>
        <w:t> </w:t>
      </w:r>
      <m:oMath>
        <m:acc>
          <m:accPr>
            <m:chr m:val="⃗"/>
            <m:ctrlPr>
              <w:rPr>
                <w:rFonts w:ascii="Cambria Math" w:hAnsi="Cambria Math"/>
                <w:color w:val="00330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3300"/>
                <w:sz w:val="26"/>
                <w:szCs w:val="26"/>
              </w:rPr>
              <m:t>F</m:t>
            </m:r>
          </m:e>
        </m:acc>
        <m:r>
          <m:rPr>
            <m:sty m:val="b"/>
          </m:rPr>
          <w:rPr>
            <w:rFonts w:ascii="Cambria Math" w:hAnsi="Cambria Math"/>
            <w:color w:val="003300"/>
            <w:sz w:val="26"/>
            <w:szCs w:val="26"/>
          </w:rPr>
          <m:t>el</m:t>
        </m:r>
      </m:oMath>
      <w:r w:rsidR="00771A44" w:rsidRPr="00FD35B2">
        <w:rPr>
          <w:rStyle w:val="Enfasigrassetto"/>
          <w:rFonts w:ascii="Garamond" w:hAnsi="Garamond"/>
          <w:color w:val="003300"/>
          <w:sz w:val="26"/>
          <w:szCs w:val="26"/>
        </w:rPr>
        <w:t xml:space="preserve"> </w:t>
      </w:r>
      <w:r w:rsidR="003066B3" w:rsidRPr="00FD35B2">
        <w:rPr>
          <w:rStyle w:val="Enfasigrassetto"/>
          <w:rFonts w:ascii="Garamond" w:hAnsi="Garamond"/>
          <w:iCs/>
          <w:color w:val="003300"/>
          <w:sz w:val="26"/>
          <w:szCs w:val="26"/>
        </w:rPr>
        <w:t>sulla carica</w:t>
      </w:r>
      <w:r w:rsidR="003066B3" w:rsidRPr="00FD35B2">
        <w:rPr>
          <w:rStyle w:val="Enfasigrassetto"/>
          <w:rFonts w:ascii="Garamond" w:hAnsi="Garamond"/>
          <w:color w:val="003300"/>
          <w:sz w:val="26"/>
          <w:szCs w:val="26"/>
        </w:rPr>
        <w:t> q </w:t>
      </w:r>
      <w:r w:rsidR="003066B3" w:rsidRPr="00FD35B2">
        <w:rPr>
          <w:rStyle w:val="Enfasigrassetto"/>
          <w:rFonts w:ascii="Garamond" w:hAnsi="Garamond"/>
          <w:iCs/>
          <w:color w:val="003300"/>
          <w:sz w:val="26"/>
          <w:szCs w:val="26"/>
        </w:rPr>
        <w:t>quando questa viene spostata da</w:t>
      </w:r>
      <w:r w:rsidR="003066B3" w:rsidRPr="00FD35B2">
        <w:rPr>
          <w:rStyle w:val="Enfasigrassetto"/>
          <w:rFonts w:ascii="Garamond" w:hAnsi="Garamond"/>
          <w:color w:val="003300"/>
          <w:sz w:val="26"/>
          <w:szCs w:val="26"/>
        </w:rPr>
        <w:t> A </w:t>
      </w:r>
      <w:r w:rsidR="003066B3" w:rsidRPr="00FD35B2">
        <w:rPr>
          <w:rStyle w:val="Enfasigrassetto"/>
          <w:rFonts w:ascii="Garamond" w:hAnsi="Garamond"/>
          <w:iCs/>
          <w:color w:val="003300"/>
          <w:sz w:val="26"/>
          <w:szCs w:val="26"/>
        </w:rPr>
        <w:t xml:space="preserve">sino un certo altro punto </w:t>
      </w:r>
      <w:r w:rsidR="007753C7" w:rsidRPr="00FD35B2">
        <w:rPr>
          <w:rStyle w:val="Enfasigrassetto"/>
          <w:rFonts w:ascii="Garamond" w:hAnsi="Garamond"/>
          <w:iCs/>
          <w:color w:val="003300"/>
          <w:sz w:val="26"/>
          <w:szCs w:val="26"/>
        </w:rPr>
        <w:t xml:space="preserve">O </w:t>
      </w:r>
      <w:r w:rsidR="003066B3" w:rsidRPr="00FD35B2">
        <w:rPr>
          <w:rStyle w:val="Enfasigrassetto"/>
          <w:rFonts w:ascii="Garamond" w:hAnsi="Garamond"/>
          <w:iCs/>
          <w:color w:val="003300"/>
          <w:sz w:val="26"/>
          <w:szCs w:val="26"/>
        </w:rPr>
        <w:t>preso come livello di riferimento</w:t>
      </w:r>
      <w:r w:rsidR="003066B3" w:rsidRPr="00DC4F29">
        <w:rPr>
          <w:rFonts w:cs="Tahoma"/>
          <w:shd w:val="clear" w:color="auto" w:fill="FFFFFF"/>
        </w:rPr>
        <w:t>: chiamiamo questo valore</w:t>
      </w:r>
      <w:r w:rsidR="003066B3" w:rsidRPr="00DC4F29">
        <w:rPr>
          <w:rStyle w:val="apple-converted-space"/>
          <w:rFonts w:cs="Tahoma"/>
          <w:shd w:val="clear" w:color="auto" w:fill="FFFFFF"/>
        </w:rPr>
        <w:t> </w:t>
      </w:r>
      <w:r w:rsidR="00E4357D">
        <w:rPr>
          <w:rStyle w:val="Enfasigrassetto"/>
          <w:rFonts w:ascii="Garamond" w:hAnsi="Garamond"/>
          <w:sz w:val="26"/>
          <w:szCs w:val="26"/>
        </w:rPr>
        <w:t>U</w:t>
      </w:r>
      <w:r w:rsidR="003066B3" w:rsidRPr="001C5D15">
        <w:rPr>
          <w:rStyle w:val="Enfasigrassetto"/>
          <w:rFonts w:ascii="Garamond" w:hAnsi="Garamond"/>
          <w:sz w:val="26"/>
          <w:szCs w:val="26"/>
        </w:rPr>
        <w:t>(A)</w:t>
      </w:r>
      <w:r w:rsidR="00771A44">
        <w:rPr>
          <w:rStyle w:val="mo"/>
          <w:rFonts w:cs="Tahoma"/>
          <w:bdr w:val="none" w:sz="0" w:space="0" w:color="auto" w:frame="1"/>
          <w:shd w:val="clear" w:color="auto" w:fill="FFFFFF"/>
        </w:rPr>
        <w:t xml:space="preserve"> (vedi figura 1)</w:t>
      </w:r>
      <w:r w:rsidR="002F4213" w:rsidRPr="00DC4F29">
        <w:rPr>
          <w:rStyle w:val="mo"/>
          <w:rFonts w:cs="Tahoma"/>
          <w:bdr w:val="none" w:sz="0" w:space="0" w:color="auto" w:frame="1"/>
          <w:shd w:val="clear" w:color="auto" w:fill="FFFFFF"/>
        </w:rPr>
        <w:t xml:space="preserve">. </w:t>
      </w:r>
      <w:r w:rsidR="002A7962" w:rsidRPr="00DC4F29">
        <w:rPr>
          <w:rFonts w:cs="Tahoma"/>
          <w:shd w:val="clear" w:color="auto" w:fill="FFFFFF"/>
        </w:rPr>
        <w:t>Analo</w:t>
      </w:r>
      <w:r w:rsidR="003066B3" w:rsidRPr="00DC4F29">
        <w:rPr>
          <w:rFonts w:cs="Tahoma"/>
          <w:shd w:val="clear" w:color="auto" w:fill="FFFFFF"/>
        </w:rPr>
        <w:t>gamente, possiamo definire l’energia potenziale nel punto</w:t>
      </w:r>
      <w:r w:rsidR="003066B3" w:rsidRPr="00DC4F29">
        <w:rPr>
          <w:rStyle w:val="apple-converted-space"/>
          <w:rFonts w:cs="Tahoma"/>
          <w:shd w:val="clear" w:color="auto" w:fill="FFFFFF"/>
        </w:rPr>
        <w:t> </w:t>
      </w:r>
      <w:r w:rsidR="003066B3" w:rsidRPr="00DC4F29">
        <w:rPr>
          <w:rStyle w:val="mjxassistivemathml"/>
          <w:rFonts w:cs="Tahoma"/>
          <w:bdr w:val="none" w:sz="0" w:space="0" w:color="auto" w:frame="1"/>
          <w:shd w:val="clear" w:color="auto" w:fill="FFFFFF"/>
        </w:rPr>
        <w:t>B</w:t>
      </w:r>
      <w:r w:rsidR="003066B3" w:rsidRPr="00DC4F29">
        <w:rPr>
          <w:rStyle w:val="apple-converted-space"/>
          <w:rFonts w:cs="Tahoma"/>
          <w:shd w:val="clear" w:color="auto" w:fill="FFFFFF"/>
        </w:rPr>
        <w:t> </w:t>
      </w:r>
      <w:r w:rsidR="007753C7" w:rsidRPr="00DC4F29">
        <w:rPr>
          <w:rFonts w:cs="Tahoma"/>
          <w:shd w:val="clear" w:color="auto" w:fill="FFFFFF"/>
        </w:rPr>
        <w:t>come il L</w:t>
      </w:r>
      <w:r w:rsidR="003066B3" w:rsidRPr="00DC4F29">
        <w:rPr>
          <w:rFonts w:cs="Tahoma"/>
          <w:shd w:val="clear" w:color="auto" w:fill="FFFFFF"/>
        </w:rPr>
        <w:t>avoro che la forza elettr</w:t>
      </w:r>
      <w:r w:rsidR="007753C7" w:rsidRPr="00DC4F29">
        <w:rPr>
          <w:rFonts w:cs="Tahoma"/>
          <w:shd w:val="clear" w:color="auto" w:fill="FFFFFF"/>
        </w:rPr>
        <w:t xml:space="preserve">ica </w:t>
      </w:r>
      <w:r w:rsidR="003066B3" w:rsidRPr="00DC4F29">
        <w:rPr>
          <w:rFonts w:cs="Tahoma"/>
          <w:shd w:val="clear" w:color="auto" w:fill="FFFFFF"/>
        </w:rPr>
        <w:t>svolgerebbe per spostare la carica</w:t>
      </w:r>
      <w:r w:rsidR="008712C8" w:rsidRPr="008712C8">
        <w:rPr>
          <w:rStyle w:val="apple-converted-space"/>
          <w:rFonts w:ascii="Garamond" w:hAnsi="Garamond" w:cs="Tahoma"/>
          <w:b/>
          <w:sz w:val="26"/>
          <w:shd w:val="clear" w:color="auto" w:fill="FFFFFF"/>
        </w:rPr>
        <w:t xml:space="preserve"> q</w:t>
      </w:r>
      <w:r w:rsidR="003066B3" w:rsidRPr="00DC4F29">
        <w:rPr>
          <w:rStyle w:val="apple-converted-space"/>
          <w:rFonts w:cs="Tahoma"/>
          <w:shd w:val="clear" w:color="auto" w:fill="FFFFFF"/>
        </w:rPr>
        <w:t> </w:t>
      </w:r>
      <w:r w:rsidR="003066B3" w:rsidRPr="00DC4F29">
        <w:rPr>
          <w:rFonts w:cs="Tahoma"/>
          <w:shd w:val="clear" w:color="auto" w:fill="FFFFFF"/>
        </w:rPr>
        <w:t>da</w:t>
      </w:r>
      <w:r w:rsidR="003066B3" w:rsidRPr="00DC4F29">
        <w:rPr>
          <w:rStyle w:val="apple-converted-space"/>
          <w:rFonts w:cs="Tahoma"/>
          <w:shd w:val="clear" w:color="auto" w:fill="FFFFFF"/>
        </w:rPr>
        <w:t> </w:t>
      </w:r>
      <w:r w:rsidR="003066B3" w:rsidRPr="00DC4F29">
        <w:rPr>
          <w:rStyle w:val="mi"/>
          <w:rFonts w:cs="Tahoma"/>
          <w:bdr w:val="none" w:sz="0" w:space="0" w:color="auto" w:frame="1"/>
          <w:shd w:val="clear" w:color="auto" w:fill="FFFFFF"/>
        </w:rPr>
        <w:t>B</w:t>
      </w:r>
      <w:r w:rsidR="003066B3" w:rsidRPr="00DC4F29">
        <w:rPr>
          <w:rStyle w:val="apple-converted-space"/>
          <w:rFonts w:cs="Tahoma"/>
          <w:shd w:val="clear" w:color="auto" w:fill="FFFFFF"/>
        </w:rPr>
        <w:t> </w:t>
      </w:r>
      <w:r w:rsidR="003066B3" w:rsidRPr="00DC4F29">
        <w:rPr>
          <w:rFonts w:cs="Tahoma"/>
          <w:shd w:val="clear" w:color="auto" w:fill="FFFFFF"/>
        </w:rPr>
        <w:t>al medesimo livello di riferimento</w:t>
      </w:r>
      <w:r w:rsidR="007753C7" w:rsidRPr="00DC4F29">
        <w:rPr>
          <w:rFonts w:cs="Tahoma"/>
          <w:shd w:val="clear" w:color="auto" w:fill="FFFFFF"/>
        </w:rPr>
        <w:t xml:space="preserve"> O</w:t>
      </w:r>
      <w:r w:rsidR="003066B3" w:rsidRPr="00DC4F29">
        <w:rPr>
          <w:rFonts w:cs="Tahoma"/>
          <w:shd w:val="clear" w:color="auto" w:fill="FFFFFF"/>
        </w:rPr>
        <w:t>, e chiamiamo questa quantità</w:t>
      </w:r>
      <w:r w:rsidR="003066B3" w:rsidRPr="00DC4F29">
        <w:rPr>
          <w:rStyle w:val="apple-converted-space"/>
          <w:rFonts w:cs="Tahoma"/>
          <w:shd w:val="clear" w:color="auto" w:fill="FFFFFF"/>
        </w:rPr>
        <w:t> </w:t>
      </w:r>
      <w:r w:rsidR="00E4357D">
        <w:rPr>
          <w:rStyle w:val="Enfasigrassetto"/>
          <w:rFonts w:ascii="Garamond" w:hAnsi="Garamond"/>
          <w:sz w:val="26"/>
          <w:szCs w:val="26"/>
        </w:rPr>
        <w:t>U</w:t>
      </w:r>
      <w:r w:rsidR="003066B3" w:rsidRPr="001C5D15">
        <w:rPr>
          <w:rStyle w:val="Enfasigrassetto"/>
          <w:rFonts w:ascii="Garamond" w:hAnsi="Garamond"/>
          <w:sz w:val="26"/>
          <w:szCs w:val="26"/>
        </w:rPr>
        <w:t>(B)</w:t>
      </w:r>
      <w:r w:rsidR="003066B3" w:rsidRPr="00DC4F29">
        <w:rPr>
          <w:rFonts w:cs="Tahoma"/>
          <w:shd w:val="clear" w:color="auto" w:fill="FFFFFF"/>
        </w:rPr>
        <w:t xml:space="preserve">. </w:t>
      </w:r>
    </w:p>
    <w:p w:rsidR="00DF0DCF" w:rsidRPr="00DC4F29" w:rsidRDefault="00DF0DCF" w:rsidP="00DF0DCF">
      <w:pPr>
        <w:ind w:left="-567" w:right="-567"/>
        <w:jc w:val="both"/>
        <w:rPr>
          <w:rStyle w:val="mo"/>
          <w:rFonts w:cs="Tahoma"/>
          <w:bdr w:val="none" w:sz="0" w:space="0" w:color="auto" w:frame="1"/>
          <w:shd w:val="clear" w:color="auto" w:fill="FFFFFF"/>
        </w:rPr>
      </w:pPr>
      <w:r w:rsidRPr="00DC4F29">
        <w:rPr>
          <w:rStyle w:val="mo"/>
          <w:rFonts w:cs="Tahoma"/>
          <w:bdr w:val="none" w:sz="0" w:space="0" w:color="auto" w:frame="1"/>
          <w:shd w:val="clear" w:color="auto" w:fill="FFFFFF"/>
        </w:rPr>
        <w:t>Tutto questo discorso è già stato trattato più approfonditamente negli appunti del IV anno</w:t>
      </w:r>
      <w:r w:rsidRPr="00DC4F29">
        <w:rPr>
          <w:rStyle w:val="Rimandonotaapidipagina"/>
          <w:rFonts w:cs="Tahoma"/>
          <w:bdr w:val="none" w:sz="0" w:space="0" w:color="auto" w:frame="1"/>
          <w:shd w:val="clear" w:color="auto" w:fill="FFFFFF"/>
        </w:rPr>
        <w:footnoteReference w:id="1"/>
      </w:r>
      <w:r w:rsidRPr="00DC4F29">
        <w:rPr>
          <w:rStyle w:val="mo"/>
          <w:rFonts w:cs="Tahoma"/>
          <w:bdr w:val="none" w:sz="0" w:space="0" w:color="auto" w:frame="1"/>
          <w:shd w:val="clear" w:color="auto" w:fill="FFFFFF"/>
        </w:rPr>
        <w:t>.</w:t>
      </w:r>
    </w:p>
    <w:p w:rsidR="00DF0DCF" w:rsidRDefault="00242DF0" w:rsidP="006F0C01">
      <w:pPr>
        <w:spacing w:after="0"/>
        <w:ind w:left="-426" w:right="-567"/>
        <w:jc w:val="both"/>
        <w:rPr>
          <w:rStyle w:val="mo"/>
          <w:rFonts w:cs="Tahoma"/>
          <w:bdr w:val="none" w:sz="0" w:space="0" w:color="auto" w:frame="1"/>
          <w:shd w:val="clear" w:color="auto" w:fill="FFFFFF"/>
        </w:rPr>
      </w:pPr>
      <w:r w:rsidRPr="001C5D15">
        <w:rPr>
          <w:rFonts w:ascii="Times New Roman" w:hAnsi="Times New Roman"/>
          <w:b/>
          <w:color w:val="FF0000"/>
          <w:sz w:val="28"/>
          <w:szCs w:val="28"/>
        </w:rPr>
        <w:t>Legge di conservazione dell’energia meccanica - ripassino</w:t>
      </w:r>
    </w:p>
    <w:p w:rsidR="0089132D" w:rsidRDefault="00DF0DCF" w:rsidP="000C0D53">
      <w:pPr>
        <w:spacing w:after="0"/>
        <w:ind w:left="-567" w:right="-567"/>
        <w:jc w:val="both"/>
        <w:rPr>
          <w:rStyle w:val="mi"/>
          <w:rFonts w:cs="Tahoma"/>
          <w:bdr w:val="none" w:sz="0" w:space="0" w:color="auto" w:frame="1"/>
          <w:shd w:val="clear" w:color="auto" w:fill="FFFFFF"/>
        </w:rPr>
      </w:pPr>
      <w:r w:rsidRPr="007753C7">
        <w:rPr>
          <w:rFonts w:cs="Tahoma"/>
          <w:shd w:val="clear" w:color="auto" w:fill="FFFFFF"/>
        </w:rPr>
        <w:t xml:space="preserve">Avendo a disposizione </w:t>
      </w:r>
      <w:r w:rsidR="00F51215">
        <w:rPr>
          <w:rFonts w:cs="Tahoma"/>
          <w:shd w:val="clear" w:color="auto" w:fill="FFFFFF"/>
        </w:rPr>
        <w:t>l’</w:t>
      </w:r>
      <w:r w:rsidRPr="007753C7">
        <w:rPr>
          <w:rFonts w:cs="Tahoma"/>
          <w:shd w:val="clear" w:color="auto" w:fill="FFFFFF"/>
        </w:rPr>
        <w:t>energia potenziale, po</w:t>
      </w:r>
      <w:r>
        <w:rPr>
          <w:rFonts w:cs="Tahoma"/>
          <w:shd w:val="clear" w:color="auto" w:fill="FFFFFF"/>
        </w:rPr>
        <w:t>ssiamo calcolare il L</w:t>
      </w:r>
      <w:r w:rsidRPr="007753C7">
        <w:rPr>
          <w:rFonts w:cs="Tahoma"/>
          <w:shd w:val="clear" w:color="auto" w:fill="FFFFFF"/>
        </w:rPr>
        <w:t xml:space="preserve">avoro compiuto dalla forza </w:t>
      </w:r>
      <w:r w:rsidR="00F51215">
        <w:rPr>
          <w:rFonts w:cs="Tahoma"/>
          <w:shd w:val="clear" w:color="auto" w:fill="FFFFFF"/>
        </w:rPr>
        <w:t xml:space="preserve">elettrica </w:t>
      </w:r>
      <w:r w:rsidRPr="007753C7">
        <w:rPr>
          <w:rFonts w:cs="Tahoma"/>
          <w:shd w:val="clear" w:color="auto" w:fill="FFFFFF"/>
        </w:rPr>
        <w:t>per spostare la carica da</w:t>
      </w:r>
      <w:r w:rsidRPr="007753C7">
        <w:rPr>
          <w:rStyle w:val="apple-converted-space"/>
          <w:rFonts w:cs="Tahoma"/>
          <w:shd w:val="clear" w:color="auto" w:fill="FFFFFF"/>
        </w:rPr>
        <w:t> </w:t>
      </w:r>
      <w:r w:rsidRPr="007753C7">
        <w:rPr>
          <w:rStyle w:val="mjxassistivemathml"/>
          <w:rFonts w:cs="Tahoma"/>
          <w:bdr w:val="none" w:sz="0" w:space="0" w:color="auto" w:frame="1"/>
          <w:shd w:val="clear" w:color="auto" w:fill="FFFFFF"/>
        </w:rPr>
        <w:t>A</w:t>
      </w:r>
      <w:r w:rsidRPr="007753C7">
        <w:rPr>
          <w:rStyle w:val="apple-converted-space"/>
          <w:rFonts w:cs="Tahoma"/>
          <w:shd w:val="clear" w:color="auto" w:fill="FFFFFF"/>
        </w:rPr>
        <w:t> </w:t>
      </w:r>
      <w:proofErr w:type="spellStart"/>
      <w:r w:rsidRPr="007753C7">
        <w:rPr>
          <w:rFonts w:cs="Tahoma"/>
          <w:shd w:val="clear" w:color="auto" w:fill="FFFFFF"/>
        </w:rPr>
        <w:t>a</w:t>
      </w:r>
      <w:proofErr w:type="spellEnd"/>
      <w:r w:rsidRPr="007753C7">
        <w:rPr>
          <w:rStyle w:val="apple-converted-space"/>
          <w:rFonts w:cs="Tahoma"/>
          <w:shd w:val="clear" w:color="auto" w:fill="FFFFFF"/>
        </w:rPr>
        <w:t> </w:t>
      </w:r>
      <w:r w:rsidRPr="007753C7">
        <w:rPr>
          <w:rStyle w:val="mjxassistivemathml"/>
          <w:rFonts w:cs="Tahoma"/>
          <w:bdr w:val="none" w:sz="0" w:space="0" w:color="auto" w:frame="1"/>
          <w:shd w:val="clear" w:color="auto" w:fill="FFFFFF"/>
        </w:rPr>
        <w:t>B</w:t>
      </w:r>
      <w:r w:rsidRPr="007753C7">
        <w:rPr>
          <w:rFonts w:cs="Tahoma"/>
          <w:shd w:val="clear" w:color="auto" w:fill="FFFFFF"/>
        </w:rPr>
        <w:t>: infatti,</w:t>
      </w:r>
      <w:r w:rsidRPr="007753C7">
        <w:rPr>
          <w:rStyle w:val="apple-converted-space"/>
          <w:rFonts w:cs="Tahoma"/>
          <w:shd w:val="clear" w:color="auto" w:fill="FFFFFF"/>
        </w:rPr>
        <w:t> </w:t>
      </w:r>
      <w:proofErr w:type="spellStart"/>
      <w:r w:rsidRPr="001C5D15">
        <w:rPr>
          <w:rStyle w:val="Enfasigrassetto"/>
          <w:rFonts w:ascii="Garamond" w:hAnsi="Garamond"/>
          <w:color w:val="002060"/>
          <w:sz w:val="26"/>
          <w:szCs w:val="26"/>
        </w:rPr>
        <w:t>L</w:t>
      </w:r>
      <w:r w:rsidRPr="002A22CF">
        <w:rPr>
          <w:rStyle w:val="Enfasigrassetto"/>
          <w:rFonts w:ascii="Garamond" w:hAnsi="Garamond"/>
          <w:color w:val="002060"/>
          <w:sz w:val="26"/>
          <w:szCs w:val="26"/>
          <w:vertAlign w:val="subscript"/>
        </w:rPr>
        <w:t>A→B</w:t>
      </w:r>
      <w:proofErr w:type="spellEnd"/>
      <w:r w:rsidR="000C0D53">
        <w:rPr>
          <w:rStyle w:val="Enfasigrassetto"/>
          <w:rFonts w:ascii="Garamond" w:hAnsi="Garamond"/>
          <w:color w:val="002060"/>
          <w:sz w:val="26"/>
          <w:szCs w:val="26"/>
          <w:vertAlign w:val="subscript"/>
        </w:rPr>
        <w:t xml:space="preserve"> </w:t>
      </w:r>
      <w:r w:rsidRPr="001C5D15">
        <w:rPr>
          <w:rStyle w:val="Enfasigrassetto"/>
          <w:rFonts w:ascii="Garamond" w:hAnsi="Garamond"/>
          <w:color w:val="002060"/>
          <w:sz w:val="26"/>
          <w:szCs w:val="26"/>
        </w:rPr>
        <w:t>=</w:t>
      </w:r>
      <w:r w:rsidR="000C0D53">
        <w:rPr>
          <w:rStyle w:val="Enfasigrassetto"/>
          <w:rFonts w:ascii="Garamond" w:hAnsi="Garamond"/>
          <w:color w:val="002060"/>
          <w:sz w:val="26"/>
          <w:szCs w:val="26"/>
        </w:rPr>
        <w:t xml:space="preserve"> </w:t>
      </w:r>
      <w:r w:rsidR="00E4357D">
        <w:rPr>
          <w:rStyle w:val="Enfasigrassetto"/>
          <w:rFonts w:ascii="Garamond" w:hAnsi="Garamond"/>
          <w:color w:val="002060"/>
          <w:sz w:val="26"/>
          <w:szCs w:val="26"/>
        </w:rPr>
        <w:t>U</w:t>
      </w:r>
      <w:r w:rsidRPr="001C5D15">
        <w:rPr>
          <w:rStyle w:val="Enfasigrassetto"/>
          <w:rFonts w:ascii="Garamond" w:hAnsi="Garamond"/>
          <w:color w:val="002060"/>
          <w:sz w:val="26"/>
          <w:szCs w:val="26"/>
        </w:rPr>
        <w:t>(A)−</w:t>
      </w:r>
      <w:r w:rsidR="00E4357D">
        <w:rPr>
          <w:rStyle w:val="Enfasigrassetto"/>
          <w:rFonts w:ascii="Garamond" w:hAnsi="Garamond"/>
          <w:color w:val="002060"/>
          <w:sz w:val="26"/>
          <w:szCs w:val="26"/>
        </w:rPr>
        <w:t>U</w:t>
      </w:r>
      <w:r w:rsidRPr="001C5D15">
        <w:rPr>
          <w:rStyle w:val="Enfasigrassetto"/>
          <w:rFonts w:ascii="Garamond" w:hAnsi="Garamond"/>
          <w:color w:val="002060"/>
          <w:sz w:val="26"/>
          <w:szCs w:val="26"/>
        </w:rPr>
        <w:t>(B)</w:t>
      </w:r>
      <w:r w:rsidRPr="001C5D15">
        <w:rPr>
          <w:rStyle w:val="Enfasigrassetto"/>
          <w:rFonts w:ascii="Garamond" w:hAnsi="Garamond"/>
          <w:sz w:val="26"/>
          <w:szCs w:val="26"/>
        </w:rPr>
        <w:t xml:space="preserve"> </w:t>
      </w:r>
      <w:r w:rsidRPr="001C5D15">
        <w:rPr>
          <w:rStyle w:val="Enfasigrassetto"/>
          <w:rFonts w:ascii="Garamond" w:hAnsi="Garamond"/>
          <w:color w:val="002060"/>
          <w:sz w:val="26"/>
          <w:szCs w:val="26"/>
        </w:rPr>
        <w:t xml:space="preserve">= - </w:t>
      </w:r>
      <w:r w:rsidRPr="001C5D15">
        <w:rPr>
          <w:rStyle w:val="Enfasigrassetto"/>
          <w:rFonts w:ascii="Garamond" w:hAnsi="Garamond"/>
          <w:color w:val="002060"/>
          <w:sz w:val="26"/>
          <w:szCs w:val="26"/>
        </w:rPr>
        <w:sym w:font="Symbol" w:char="F044"/>
      </w:r>
      <w:r w:rsidR="00E4357D">
        <w:rPr>
          <w:rStyle w:val="Enfasigrassetto"/>
          <w:rFonts w:ascii="Garamond" w:hAnsi="Garamond"/>
          <w:color w:val="002060"/>
          <w:sz w:val="26"/>
          <w:szCs w:val="26"/>
        </w:rPr>
        <w:t>U</w:t>
      </w:r>
      <w:r>
        <w:rPr>
          <w:rStyle w:val="mo"/>
          <w:rFonts w:cs="Tahoma"/>
          <w:bdr w:val="none" w:sz="0" w:space="0" w:color="auto" w:frame="1"/>
          <w:shd w:val="clear" w:color="auto" w:fill="FFFFFF"/>
        </w:rPr>
        <w:t>.</w:t>
      </w:r>
      <w:r w:rsidRPr="00DF0DCF">
        <w:rPr>
          <w:rStyle w:val="mo"/>
          <w:rFonts w:cs="Tahoma"/>
          <w:bdr w:val="none" w:sz="0" w:space="0" w:color="auto" w:frame="1"/>
          <w:shd w:val="clear" w:color="auto" w:fill="FFFFFF"/>
        </w:rPr>
        <w:t xml:space="preserve"> </w:t>
      </w:r>
      <w:r w:rsidR="007753C7">
        <w:rPr>
          <w:rStyle w:val="mo"/>
          <w:rFonts w:cs="Tahoma"/>
          <w:bdr w:val="none" w:sz="0" w:space="0" w:color="auto" w:frame="1"/>
          <w:shd w:val="clear" w:color="auto" w:fill="FFFFFF"/>
        </w:rPr>
        <w:t>Di conseguenza, poiché</w:t>
      </w:r>
      <w:r w:rsidR="000C0D53">
        <w:rPr>
          <w:rStyle w:val="mo"/>
          <w:rFonts w:cs="Tahoma"/>
          <w:bdr w:val="none" w:sz="0" w:space="0" w:color="auto" w:frame="1"/>
          <w:shd w:val="clear" w:color="auto" w:fill="FFFFFF"/>
        </w:rPr>
        <w:t xml:space="preserve"> sappiamo che </w:t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t>L</w:t>
      </w:r>
      <w:r w:rsidR="007753C7" w:rsidRPr="002A22CF">
        <w:rPr>
          <w:rStyle w:val="Enfasigrassetto"/>
          <w:rFonts w:ascii="Garamond" w:hAnsi="Garamond"/>
          <w:color w:val="002060"/>
          <w:sz w:val="26"/>
          <w:szCs w:val="26"/>
          <w:vertAlign w:val="subscript"/>
        </w:rPr>
        <w:t xml:space="preserve">A→B </w:t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t>= K</w:t>
      </w:r>
      <w:r w:rsidR="007753C7" w:rsidRPr="002A22CF">
        <w:rPr>
          <w:rStyle w:val="Enfasigrassetto"/>
          <w:rFonts w:ascii="Garamond" w:hAnsi="Garamond"/>
          <w:color w:val="002060"/>
          <w:sz w:val="26"/>
          <w:szCs w:val="26"/>
          <w:vertAlign w:val="subscript"/>
        </w:rPr>
        <w:t>B</w:t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t xml:space="preserve"> – K</w:t>
      </w:r>
      <w:r w:rsidR="007753C7" w:rsidRPr="002A22CF">
        <w:rPr>
          <w:rStyle w:val="Enfasigrassetto"/>
          <w:rFonts w:ascii="Garamond" w:hAnsi="Garamond"/>
          <w:color w:val="002060"/>
          <w:sz w:val="26"/>
          <w:szCs w:val="26"/>
          <w:vertAlign w:val="subscript"/>
        </w:rPr>
        <w:t>A</w:t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t xml:space="preserve"> = </w:t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sym w:font="Symbol" w:char="F044"/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t>K</w:t>
      </w:r>
      <w:r w:rsidR="007753C7">
        <w:rPr>
          <w:rStyle w:val="mi"/>
          <w:rFonts w:cs="Tahoma"/>
          <w:bdr w:val="none" w:sz="0" w:space="0" w:color="auto" w:frame="1"/>
          <w:shd w:val="clear" w:color="auto" w:fill="FFFFFF"/>
        </w:rPr>
        <w:t xml:space="preserve"> (indicando con </w:t>
      </w:r>
      <w:r w:rsidR="007753C7" w:rsidRPr="0089132D">
        <w:rPr>
          <w:rStyle w:val="Enfasigrassetto"/>
          <w:rFonts w:ascii="Garamond" w:hAnsi="Garamond"/>
          <w:b w:val="0"/>
          <w:sz w:val="26"/>
          <w:szCs w:val="26"/>
        </w:rPr>
        <w:t xml:space="preserve">K </w:t>
      </w:r>
      <w:r w:rsidR="007753C7" w:rsidRPr="0089132D">
        <w:rPr>
          <w:rStyle w:val="mi"/>
          <w:rFonts w:cs="Tahoma"/>
          <w:b/>
          <w:bdr w:val="none" w:sz="0" w:space="0" w:color="auto" w:frame="1"/>
          <w:shd w:val="clear" w:color="auto" w:fill="FFFFFF"/>
        </w:rPr>
        <w:t>l’energia cinetica</w:t>
      </w:r>
      <w:r w:rsidR="007753C7">
        <w:rPr>
          <w:rStyle w:val="mi"/>
          <w:rFonts w:cs="Tahoma"/>
          <w:bdr w:val="none" w:sz="0" w:space="0" w:color="auto" w:frame="1"/>
          <w:shd w:val="clear" w:color="auto" w:fill="FFFFFF"/>
        </w:rPr>
        <w:t xml:space="preserve">) si ha: </w:t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t>-</w:t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sym w:font="Symbol" w:char="F044"/>
      </w:r>
      <w:r w:rsidR="00E4357D">
        <w:rPr>
          <w:rStyle w:val="Enfasigrassetto"/>
          <w:rFonts w:ascii="Garamond" w:hAnsi="Garamond"/>
          <w:color w:val="002060"/>
          <w:sz w:val="26"/>
          <w:szCs w:val="26"/>
        </w:rPr>
        <w:t>U</w:t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t xml:space="preserve"> = </w:t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sym w:font="Symbol" w:char="F044"/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t xml:space="preserve">K </w:t>
      </w:r>
      <w:r w:rsidR="007753C7">
        <w:rPr>
          <w:rStyle w:val="mi"/>
          <w:rFonts w:cs="Tahoma"/>
          <w:bdr w:val="none" w:sz="0" w:space="0" w:color="auto" w:frame="1"/>
          <w:shd w:val="clear" w:color="auto" w:fill="FFFFFF"/>
        </w:rPr>
        <w:sym w:font="Symbol" w:char="F0AE"/>
      </w:r>
      <w:r w:rsidR="007753C7">
        <w:rPr>
          <w:rStyle w:val="mi"/>
          <w:rFonts w:cs="Tahoma"/>
          <w:bdr w:val="none" w:sz="0" w:space="0" w:color="auto" w:frame="1"/>
          <w:shd w:val="clear" w:color="auto" w:fill="FFFFFF"/>
        </w:rPr>
        <w:t xml:space="preserve"> </w:t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sym w:font="Symbol" w:char="F044"/>
      </w:r>
      <w:r w:rsidR="00E4357D">
        <w:rPr>
          <w:rStyle w:val="Enfasigrassetto"/>
          <w:rFonts w:ascii="Garamond" w:hAnsi="Garamond"/>
          <w:color w:val="002060"/>
          <w:sz w:val="26"/>
          <w:szCs w:val="26"/>
        </w:rPr>
        <w:t>U</w:t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t xml:space="preserve"> + </w:t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sym w:font="Symbol" w:char="F044"/>
      </w:r>
      <w:r w:rsidR="007753C7" w:rsidRPr="001C5D15">
        <w:rPr>
          <w:rStyle w:val="Enfasigrassetto"/>
          <w:rFonts w:ascii="Garamond" w:hAnsi="Garamond"/>
          <w:color w:val="002060"/>
          <w:sz w:val="26"/>
          <w:szCs w:val="26"/>
        </w:rPr>
        <w:t>K = 0</w:t>
      </w:r>
      <w:r w:rsidR="0089132D">
        <w:rPr>
          <w:rStyle w:val="mi"/>
          <w:rFonts w:cs="Tahoma"/>
          <w:bdr w:val="none" w:sz="0" w:space="0" w:color="auto" w:frame="1"/>
          <w:shd w:val="clear" w:color="auto" w:fill="FFFFFF"/>
        </w:rPr>
        <w:t>.</w:t>
      </w:r>
    </w:p>
    <w:p w:rsidR="000C0D53" w:rsidRDefault="000C0D53" w:rsidP="000C0D53">
      <w:pPr>
        <w:spacing w:after="0"/>
        <w:ind w:left="-567" w:right="-567"/>
        <w:jc w:val="both"/>
        <w:rPr>
          <w:rStyle w:val="mi"/>
          <w:rFonts w:cs="Tahoma"/>
          <w:bdr w:val="none" w:sz="0" w:space="0" w:color="auto" w:frame="1"/>
          <w:shd w:val="clear" w:color="auto" w:fill="FFFFFF"/>
        </w:rPr>
      </w:pPr>
    </w:p>
    <w:p w:rsidR="00DF0DCF" w:rsidRDefault="007753C7" w:rsidP="00DF0DCF">
      <w:pPr>
        <w:ind w:left="-567" w:right="-567"/>
        <w:jc w:val="both"/>
        <w:rPr>
          <w:rStyle w:val="mi"/>
          <w:rFonts w:cs="Tahoma"/>
          <w:bdr w:val="none" w:sz="0" w:space="0" w:color="auto" w:frame="1"/>
          <w:shd w:val="clear" w:color="auto" w:fill="FFFFFF"/>
        </w:rPr>
      </w:pPr>
      <w:r>
        <w:rPr>
          <w:rStyle w:val="mi"/>
          <w:rFonts w:cs="Tahoma"/>
          <w:bdr w:val="none" w:sz="0" w:space="0" w:color="auto" w:frame="1"/>
          <w:shd w:val="clear" w:color="auto" w:fill="FFFFFF"/>
        </w:rPr>
        <w:t>Quest’ultima equazione dimostra che</w:t>
      </w:r>
      <w:r w:rsidR="0089132D">
        <w:rPr>
          <w:rStyle w:val="mi"/>
          <w:rFonts w:cs="Tahoma"/>
          <w:bdr w:val="none" w:sz="0" w:space="0" w:color="auto" w:frame="1"/>
          <w:shd w:val="clear" w:color="auto" w:fill="FFFFFF"/>
        </w:rPr>
        <w:t>,</w:t>
      </w:r>
      <w:r>
        <w:rPr>
          <w:rStyle w:val="mi"/>
          <w:rFonts w:cs="Tahoma"/>
          <w:bdr w:val="none" w:sz="0" w:space="0" w:color="auto" w:frame="1"/>
          <w:shd w:val="clear" w:color="auto" w:fill="FFFFFF"/>
        </w:rPr>
        <w:t xml:space="preserve"> nel caso delle forze elettriche</w:t>
      </w:r>
      <w:r w:rsidR="0089132D">
        <w:rPr>
          <w:rStyle w:val="mi"/>
          <w:rFonts w:cs="Tahoma"/>
          <w:bdr w:val="none" w:sz="0" w:space="0" w:color="auto" w:frame="1"/>
          <w:shd w:val="clear" w:color="auto" w:fill="FFFFFF"/>
        </w:rPr>
        <w:t>,</w:t>
      </w:r>
      <w:r>
        <w:rPr>
          <w:rStyle w:val="mi"/>
          <w:rFonts w:cs="Tahoma"/>
          <w:bdr w:val="none" w:sz="0" w:space="0" w:color="auto" w:frame="1"/>
          <w:shd w:val="clear" w:color="auto" w:fill="FFFFFF"/>
        </w:rPr>
        <w:t xml:space="preserve"> ciò che viene guadagnato dal</w:t>
      </w:r>
      <w:r w:rsidR="008A4C5F">
        <w:rPr>
          <w:rStyle w:val="mi"/>
          <w:rFonts w:cs="Tahoma"/>
          <w:bdr w:val="none" w:sz="0" w:space="0" w:color="auto" w:frame="1"/>
          <w:shd w:val="clear" w:color="auto" w:fill="FFFFFF"/>
        </w:rPr>
        <w:t>l’energia</w:t>
      </w:r>
      <w:r>
        <w:rPr>
          <w:rStyle w:val="mi"/>
          <w:rFonts w:cs="Tahoma"/>
          <w:bdr w:val="none" w:sz="0" w:space="0" w:color="auto" w:frame="1"/>
          <w:shd w:val="clear" w:color="auto" w:fill="FFFFFF"/>
        </w:rPr>
        <w:t xml:space="preserve"> potenziale viene perso dall’energia cinetica e viceversa: di conseguenza, </w:t>
      </w:r>
      <w:r w:rsidRPr="0089132D">
        <w:rPr>
          <w:rStyle w:val="mi"/>
          <w:rFonts w:cs="Tahoma"/>
          <w:b/>
          <w:bdr w:val="none" w:sz="0" w:space="0" w:color="auto" w:frame="1"/>
          <w:shd w:val="clear" w:color="auto" w:fill="FFFFFF"/>
        </w:rPr>
        <w:t xml:space="preserve">la somma </w:t>
      </w:r>
      <w:proofErr w:type="spellStart"/>
      <w:r w:rsidRPr="0089132D">
        <w:rPr>
          <w:rStyle w:val="Enfasigrassetto"/>
          <w:rFonts w:ascii="Garamond" w:hAnsi="Garamond"/>
          <w:sz w:val="26"/>
          <w:szCs w:val="26"/>
        </w:rPr>
        <w:t>U+K</w:t>
      </w:r>
      <w:proofErr w:type="spellEnd"/>
      <w:r w:rsidRPr="0089132D">
        <w:rPr>
          <w:rStyle w:val="mi"/>
          <w:rFonts w:cs="Tahoma"/>
          <w:b/>
          <w:bdr w:val="none" w:sz="0" w:space="0" w:color="auto" w:frame="1"/>
          <w:shd w:val="clear" w:color="auto" w:fill="FFFFFF"/>
        </w:rPr>
        <w:t xml:space="preserve"> rimane costante</w:t>
      </w:r>
      <w:r>
        <w:rPr>
          <w:rStyle w:val="mi"/>
          <w:rFonts w:cs="Tahoma"/>
          <w:bdr w:val="none" w:sz="0" w:space="0" w:color="auto" w:frame="1"/>
          <w:shd w:val="clear" w:color="auto" w:fill="FFFFFF"/>
        </w:rPr>
        <w:t xml:space="preserve">. </w:t>
      </w:r>
      <w:r w:rsidR="00DF0DCF">
        <w:rPr>
          <w:rStyle w:val="mi"/>
          <w:rFonts w:cs="Tahoma"/>
          <w:bdr w:val="none" w:sz="0" w:space="0" w:color="auto" w:frame="1"/>
          <w:shd w:val="clear" w:color="auto" w:fill="FFFFFF"/>
        </w:rPr>
        <w:t xml:space="preserve">Abbiamo chiamato la somma </w:t>
      </w:r>
      <w:proofErr w:type="spellStart"/>
      <w:r w:rsidR="00DF0DCF" w:rsidRPr="008712C8">
        <w:rPr>
          <w:rStyle w:val="Enfasigrassetto"/>
          <w:rFonts w:ascii="Garamond" w:hAnsi="Garamond"/>
          <w:b w:val="0"/>
          <w:sz w:val="26"/>
          <w:szCs w:val="26"/>
        </w:rPr>
        <w:t>U+K</w:t>
      </w:r>
      <w:proofErr w:type="spellEnd"/>
      <w:r w:rsidR="00DF0DCF">
        <w:rPr>
          <w:rStyle w:val="mi"/>
          <w:rFonts w:cs="Tahoma"/>
          <w:bdr w:val="none" w:sz="0" w:space="0" w:color="auto" w:frame="1"/>
          <w:shd w:val="clear" w:color="auto" w:fill="FFFFFF"/>
        </w:rPr>
        <w:t xml:space="preserve"> con </w:t>
      </w:r>
      <w:r w:rsidR="00DF0DCF" w:rsidRPr="00AF021E">
        <w:t xml:space="preserve">il nome di </w:t>
      </w:r>
      <w:r w:rsidR="00DF0DCF" w:rsidRPr="00DD500A">
        <w:rPr>
          <w:b/>
        </w:rPr>
        <w:t>energia meccanica</w:t>
      </w:r>
      <w:r w:rsidR="00DF0DCF">
        <w:rPr>
          <w:b/>
        </w:rPr>
        <w:t xml:space="preserve"> </w:t>
      </w:r>
      <w:r w:rsidR="00DF0DCF" w:rsidRPr="00DD500A">
        <w:t>(</w:t>
      </w:r>
      <w:r w:rsidR="00DF0DCF" w:rsidRPr="00DD500A">
        <w:rPr>
          <w:b/>
          <w:sz w:val="26"/>
          <w:szCs w:val="26"/>
        </w:rPr>
        <w:sym w:font="Symbol" w:char="F045"/>
      </w:r>
      <w:r w:rsidR="00DF0DCF" w:rsidRPr="00DD500A">
        <w:t>)</w:t>
      </w:r>
      <w:r w:rsidR="00DF0DCF">
        <w:t xml:space="preserve">: di conseguenza, per la forza elettrica (e per tutte le altre forze conservative) vale la legge che </w:t>
      </w:r>
      <w:r w:rsidR="00DF0DCF" w:rsidRPr="00AF021E">
        <w:rPr>
          <w:b/>
          <w:bCs/>
        </w:rPr>
        <w:t>la somma dell’energia potenziale più quella cinetica si conserva</w:t>
      </w:r>
      <w:r w:rsidR="00DF0DCF">
        <w:rPr>
          <w:b/>
          <w:bCs/>
        </w:rPr>
        <w:t>,</w:t>
      </w:r>
      <w:r w:rsidR="00DF0DCF" w:rsidRPr="00AF021E">
        <w:rPr>
          <w:b/>
          <w:bCs/>
        </w:rPr>
        <w:t xml:space="preserve"> qualunque sia lo spostamento </w:t>
      </w:r>
      <w:r w:rsidR="00DF0DCF">
        <w:rPr>
          <w:b/>
          <w:bCs/>
        </w:rPr>
        <w:t>de</w:t>
      </w:r>
      <w:r w:rsidR="00DF0DCF" w:rsidRPr="00AF021E">
        <w:rPr>
          <w:b/>
          <w:bCs/>
        </w:rPr>
        <w:t>l corpo.</w:t>
      </w:r>
      <w:r w:rsidR="00DF0DCF">
        <w:rPr>
          <w:b/>
          <w:bCs/>
        </w:rPr>
        <w:t xml:space="preserve"> </w:t>
      </w:r>
    </w:p>
    <w:p w:rsidR="00DF0DCF" w:rsidRDefault="00DF0DCF" w:rsidP="0001192C">
      <w:pPr>
        <w:spacing w:after="0"/>
        <w:ind w:left="-567" w:right="-567"/>
        <w:jc w:val="both"/>
      </w:pPr>
      <w:r w:rsidRPr="00AF021E">
        <w:t xml:space="preserve">In altre parole, </w:t>
      </w:r>
      <w:r>
        <w:t xml:space="preserve">se le forze agenti sono tutte conservative, la </w:t>
      </w:r>
      <w:r w:rsidRPr="00AF021E">
        <w:t xml:space="preserve">somma dell’energia potenziale e cinetica </w:t>
      </w:r>
      <w:r>
        <w:t>calcolata alla fine</w:t>
      </w:r>
      <w:r w:rsidRPr="00AF021E">
        <w:t xml:space="preserve"> è uguale a quella </w:t>
      </w:r>
      <w:r>
        <w:t>calcolata all’inizio</w:t>
      </w:r>
      <w:r w:rsidRPr="00AF021E">
        <w:t>, qualunque sia lo sp</w:t>
      </w:r>
      <w:r>
        <w:t>ostamento effettuato dal corpo. Tutto questo era già stato trattato con maggior accuratezza in altri appunti</w:t>
      </w:r>
      <w:r w:rsidR="00F0781F">
        <w:t xml:space="preserve"> del IV anno</w:t>
      </w:r>
      <w:r>
        <w:rPr>
          <w:rStyle w:val="Rimandonotaapidipagina"/>
        </w:rPr>
        <w:footnoteReference w:id="2"/>
      </w:r>
      <w:r w:rsidR="00F0781F">
        <w:t>.</w:t>
      </w:r>
    </w:p>
    <w:p w:rsidR="008E06D3" w:rsidRPr="000B4D06" w:rsidRDefault="008E06D3" w:rsidP="000B4D06">
      <w:pPr>
        <w:pStyle w:val="Titolo2"/>
        <w:rPr>
          <w:rFonts w:eastAsia="Calibri"/>
          <w:shd w:val="clear" w:color="auto" w:fill="FFFFFF"/>
        </w:rPr>
      </w:pPr>
      <w:proofErr w:type="gramStart"/>
      <w:r w:rsidRPr="000B4D06">
        <w:rPr>
          <w:rFonts w:eastAsia="Calibri"/>
          <w:shd w:val="clear" w:color="auto" w:fill="FFFFFF"/>
        </w:rPr>
        <w:lastRenderedPageBreak/>
        <w:t>Calcolo</w:t>
      </w:r>
      <w:r w:rsidR="00D876A8">
        <w:rPr>
          <w:rFonts w:eastAsia="Calibri"/>
          <w:shd w:val="clear" w:color="auto" w:fill="FFFFFF"/>
        </w:rPr>
        <w:t xml:space="preserve"> </w:t>
      </w:r>
      <w:r w:rsidRPr="000B4D06">
        <w:rPr>
          <w:rFonts w:eastAsia="Calibri"/>
          <w:shd w:val="clear" w:color="auto" w:fill="FFFFFF"/>
        </w:rPr>
        <w:t xml:space="preserve"> di</w:t>
      </w:r>
      <w:proofErr w:type="gramEnd"/>
      <w:r w:rsidR="00D876A8">
        <w:rPr>
          <w:rFonts w:eastAsia="Calibri"/>
          <w:shd w:val="clear" w:color="auto" w:fill="FFFFFF"/>
        </w:rPr>
        <w:t xml:space="preserve"> </w:t>
      </w:r>
      <w:r w:rsidRPr="000B4D06">
        <w:rPr>
          <w:rFonts w:eastAsia="Calibri"/>
          <w:shd w:val="clear" w:color="auto" w:fill="FFFFFF"/>
        </w:rPr>
        <w:t xml:space="preserve"> energie </w:t>
      </w:r>
      <w:r w:rsidR="00D876A8">
        <w:rPr>
          <w:rFonts w:eastAsia="Calibri"/>
          <w:shd w:val="clear" w:color="auto" w:fill="FFFFFF"/>
        </w:rPr>
        <w:t xml:space="preserve"> </w:t>
      </w:r>
      <w:r w:rsidRPr="000B4D06">
        <w:rPr>
          <w:rFonts w:eastAsia="Calibri"/>
          <w:shd w:val="clear" w:color="auto" w:fill="FFFFFF"/>
        </w:rPr>
        <w:t xml:space="preserve">potenziali </w:t>
      </w:r>
      <w:r w:rsidR="00D876A8">
        <w:rPr>
          <w:rFonts w:eastAsia="Calibri"/>
          <w:shd w:val="clear" w:color="auto" w:fill="FFFFFF"/>
        </w:rPr>
        <w:t xml:space="preserve">  IN  TRE GEOMETRIE</w:t>
      </w:r>
    </w:p>
    <w:p w:rsidR="007C4A99" w:rsidRPr="007C4A99" w:rsidRDefault="00C60B1D" w:rsidP="007C4A99">
      <w:pPr>
        <w:spacing w:after="0"/>
        <w:ind w:left="-567" w:right="-567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>
        <w:rPr>
          <w:rFonts w:eastAsia="Times New Roman" w:cs="Tahoma"/>
          <w:noProof/>
          <w:color w:val="333333"/>
          <w:shd w:val="clear" w:color="auto" w:fill="FFFFFF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4881245</wp:posOffset>
            </wp:positionH>
            <wp:positionV relativeFrom="paragraph">
              <wp:posOffset>723265</wp:posOffset>
            </wp:positionV>
            <wp:extent cx="1666875" cy="16668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C5F">
        <w:rPr>
          <w:rFonts w:eastAsia="Times New Roman" w:cs="Tahoma"/>
          <w:color w:val="333333"/>
          <w:shd w:val="clear" w:color="auto" w:fill="FFFFFF"/>
          <w:lang w:eastAsia="it-IT"/>
        </w:rPr>
        <w:t>Adesso che abbiamo in mano i concetti energetici fondamentali, non ci resta che calcolare l’energia potenziale elettrica per alcune semplici distribuzioni di cariche.</w:t>
      </w:r>
      <w:r w:rsidR="007C4A99" w:rsidRPr="007C4A9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7C4A99" w:rsidRPr="007C4A99">
        <w:rPr>
          <w:rFonts w:eastAsia="Times New Roman" w:cs="Tahoma"/>
          <w:color w:val="333333"/>
          <w:shd w:val="clear" w:color="auto" w:fill="FFFFFF"/>
          <w:lang w:eastAsia="it-IT"/>
        </w:rPr>
        <w:t>Come già detto prima, l’energia potenziale elettrica di una carica q nel punto A</w:t>
      </w:r>
      <w:r w:rsidR="0057257F">
        <w:rPr>
          <w:rFonts w:eastAsia="Times New Roman" w:cs="Tahoma"/>
          <w:color w:val="333333"/>
          <w:shd w:val="clear" w:color="auto" w:fill="FFFFFF"/>
          <w:lang w:eastAsia="it-IT"/>
        </w:rPr>
        <w:t xml:space="preserve">, </w:t>
      </w:r>
      <w:r w:rsidR="00E4357D">
        <w:rPr>
          <w:rFonts w:ascii="Garamond" w:eastAsia="Times New Roman" w:hAnsi="Garamond" w:cs="Tahoma"/>
          <w:b/>
          <w:sz w:val="26"/>
          <w:szCs w:val="26"/>
          <w:lang w:eastAsia="it-IT"/>
        </w:rPr>
        <w:t>U</w:t>
      </w:r>
      <w:r w:rsidR="001A170C" w:rsidRPr="001A170C">
        <w:rPr>
          <w:rFonts w:ascii="Garamond" w:eastAsia="Times New Roman" w:hAnsi="Garamond" w:cs="Tahoma"/>
          <w:b/>
          <w:sz w:val="26"/>
          <w:szCs w:val="26"/>
          <w:lang w:eastAsia="it-IT"/>
        </w:rPr>
        <w:t>(A)</w:t>
      </w:r>
      <w:r w:rsidR="0057257F">
        <w:rPr>
          <w:rFonts w:eastAsia="Times New Roman" w:cs="Tahoma"/>
          <w:color w:val="333333"/>
          <w:shd w:val="clear" w:color="auto" w:fill="FFFFFF"/>
          <w:lang w:eastAsia="it-IT"/>
        </w:rPr>
        <w:t>,</w:t>
      </w:r>
      <w:r w:rsidR="001A170C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7C4A99" w:rsidRPr="007C4A99">
        <w:rPr>
          <w:rFonts w:eastAsia="Times New Roman" w:cs="Tahoma"/>
          <w:color w:val="333333"/>
          <w:shd w:val="clear" w:color="auto" w:fill="FFFFFF"/>
          <w:lang w:eastAsia="it-IT"/>
        </w:rPr>
        <w:t xml:space="preserve">è </w:t>
      </w:r>
      <w:r w:rsidR="001A170C">
        <w:rPr>
          <w:rFonts w:eastAsia="Times New Roman" w:cs="Tahoma"/>
          <w:color w:val="333333"/>
          <w:shd w:val="clear" w:color="auto" w:fill="FFFFFF"/>
          <w:lang w:eastAsia="it-IT"/>
        </w:rPr>
        <w:t xml:space="preserve">data da: </w:t>
      </w:r>
      <w:r w:rsidR="00E4357D">
        <w:rPr>
          <w:rStyle w:val="Enfasigrassetto"/>
          <w:rFonts w:ascii="Garamond" w:hAnsi="Garamond"/>
          <w:color w:val="002060"/>
          <w:sz w:val="26"/>
          <w:szCs w:val="26"/>
        </w:rPr>
        <w:t>U</w:t>
      </w:r>
      <w:r w:rsidR="007C4A99" w:rsidRPr="007C4A99">
        <w:rPr>
          <w:rStyle w:val="Enfasigrassetto"/>
          <w:rFonts w:ascii="Garamond" w:hAnsi="Garamond"/>
          <w:color w:val="002060"/>
          <w:sz w:val="26"/>
          <w:szCs w:val="26"/>
        </w:rPr>
        <w:t>(A) = L</w:t>
      </w:r>
      <w:r w:rsidR="007C4A99" w:rsidRPr="007C4A99">
        <w:rPr>
          <w:rStyle w:val="Enfasigrassetto"/>
          <w:rFonts w:ascii="Garamond" w:hAnsi="Garamond"/>
          <w:color w:val="002060"/>
          <w:sz w:val="26"/>
          <w:szCs w:val="26"/>
          <w:vertAlign w:val="subscript"/>
        </w:rPr>
        <w:t>A</w:t>
      </w:r>
      <w:r w:rsidR="007C4A99" w:rsidRPr="007C4A99">
        <w:rPr>
          <w:rStyle w:val="Enfasigrassetto"/>
          <w:rFonts w:ascii="Garamond" w:hAnsi="Garamond"/>
          <w:color w:val="002060"/>
          <w:sz w:val="26"/>
          <w:szCs w:val="26"/>
          <w:vertAlign w:val="subscript"/>
        </w:rPr>
        <w:sym w:font="Symbol" w:char="F0AE"/>
      </w:r>
      <w:r w:rsidR="007C4A99" w:rsidRPr="007C4A99">
        <w:rPr>
          <w:rStyle w:val="Enfasigrassetto"/>
          <w:rFonts w:ascii="Garamond" w:hAnsi="Garamond"/>
          <w:color w:val="002060"/>
          <w:sz w:val="26"/>
          <w:szCs w:val="26"/>
          <w:vertAlign w:val="subscript"/>
        </w:rPr>
        <w:t>O</w:t>
      </w:r>
      <w:r w:rsidR="007C4A99" w:rsidRPr="007C4A99">
        <w:rPr>
          <w:rFonts w:eastAsia="Times New Roman" w:cs="Tahoma"/>
          <w:color w:val="333333"/>
          <w:shd w:val="clear" w:color="auto" w:fill="FFFFFF"/>
          <w:lang w:eastAsia="it-IT"/>
        </w:rPr>
        <w:t xml:space="preserve">. Adesso vedremo quali risultati dà il </w:t>
      </w:r>
      <w:proofErr w:type="gramStart"/>
      <w:r w:rsidR="007C4A99" w:rsidRPr="007C4A99">
        <w:rPr>
          <w:rFonts w:eastAsia="Times New Roman" w:cs="Tahoma"/>
          <w:color w:val="333333"/>
          <w:shd w:val="clear" w:color="auto" w:fill="FFFFFF"/>
          <w:lang w:eastAsia="it-IT"/>
        </w:rPr>
        <w:t>calcolo  di</w:t>
      </w:r>
      <w:proofErr w:type="gramEnd"/>
      <w:r w:rsidR="007C4A99" w:rsidRPr="007C4A99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7C4A99" w:rsidRPr="007C4A99">
        <w:rPr>
          <w:rStyle w:val="Enfasigrassetto"/>
          <w:rFonts w:ascii="Garamond" w:hAnsi="Garamond"/>
          <w:b w:val="0"/>
          <w:sz w:val="26"/>
          <w:szCs w:val="26"/>
        </w:rPr>
        <w:t>L</w:t>
      </w:r>
      <w:r w:rsidR="007C4A99" w:rsidRPr="007C4A99">
        <w:rPr>
          <w:rStyle w:val="Enfasigrassetto"/>
          <w:rFonts w:ascii="Garamond" w:hAnsi="Garamond"/>
          <w:b w:val="0"/>
          <w:sz w:val="26"/>
          <w:szCs w:val="26"/>
          <w:vertAlign w:val="subscript"/>
        </w:rPr>
        <w:t>A</w:t>
      </w:r>
      <w:r w:rsidR="007C4A99" w:rsidRPr="007C4A99">
        <w:rPr>
          <w:rStyle w:val="Enfasigrassetto"/>
          <w:rFonts w:ascii="Garamond" w:hAnsi="Garamond"/>
          <w:b w:val="0"/>
          <w:sz w:val="26"/>
          <w:szCs w:val="26"/>
          <w:vertAlign w:val="subscript"/>
        </w:rPr>
        <w:sym w:font="Symbol" w:char="F0AE"/>
      </w:r>
      <w:r w:rsidR="007C4A99" w:rsidRPr="007C4A99">
        <w:rPr>
          <w:rStyle w:val="Enfasigrassetto"/>
          <w:rFonts w:ascii="Garamond" w:hAnsi="Garamond"/>
          <w:b w:val="0"/>
          <w:sz w:val="26"/>
          <w:szCs w:val="26"/>
          <w:vertAlign w:val="subscript"/>
        </w:rPr>
        <w:t xml:space="preserve">O </w:t>
      </w:r>
      <w:r w:rsidR="007C4A99" w:rsidRPr="007C4A99">
        <w:rPr>
          <w:rFonts w:eastAsia="Times New Roman" w:cs="Tahoma"/>
          <w:color w:val="333333"/>
          <w:shd w:val="clear" w:color="auto" w:fill="FFFFFF"/>
          <w:lang w:eastAsia="it-IT"/>
        </w:rPr>
        <w:t>in tre semplici casi.</w:t>
      </w:r>
    </w:p>
    <w:p w:rsidR="008A4C5F" w:rsidRPr="00073B40" w:rsidRDefault="008A4C5F" w:rsidP="008A05A9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8A4C5F" w:rsidRDefault="006C3202" w:rsidP="008A05A9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8A4C5F" w:rsidRPr="00073B4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Potenziale di una carica puntiforme</w:t>
      </w:r>
      <w:r w:rsidR="007C4A9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agente</w:t>
      </w:r>
      <w:r w:rsidR="008A4C5F" w:rsidRPr="00073B4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Q</w:t>
      </w:r>
      <w:r w:rsidR="007C4A9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su di una carica subente q</w:t>
      </w:r>
    </w:p>
    <w:p w:rsidR="007A6DF1" w:rsidRDefault="008D74D4" w:rsidP="007C4A99">
      <w:pPr>
        <w:spacing w:after="0"/>
        <w:ind w:left="-567" w:right="-567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1136650</wp:posOffset>
                </wp:positionV>
                <wp:extent cx="1671320" cy="714375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C9D" w:rsidRPr="00D00C9D" w:rsidRDefault="00D00C9D" w:rsidP="00D00C9D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D00C9D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FC4F4E" w:rsidRPr="00D00C9D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00C9D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="00FC4F4E" w:rsidRPr="00D00C9D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22720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="00FC4F4E" w:rsidRPr="00D00C9D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C80423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: nel percorso a</w:t>
                            </w:r>
                            <w:r w:rsidR="00C80423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C80423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="00C80423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C80423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c il vettore E (in rosso) cambia evidentemente di direzione e di modulo.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9.8pt;margin-top:89.5pt;width:131.6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" stroked="f">
                <v:textbox inset="0,0,0,0">
                  <w:txbxContent>
                    <w:p w:rsidR="00D00C9D" w:rsidRPr="00D00C9D" w:rsidRDefault="00D00C9D" w:rsidP="00D00C9D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D00C9D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FC4F4E" w:rsidRPr="00D00C9D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D00C9D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="00FC4F4E" w:rsidRPr="00D00C9D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222720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="00FC4F4E" w:rsidRPr="00D00C9D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="00C80423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: nel percorso a</w:t>
                      </w:r>
                      <w:r w:rsidR="00C80423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sym w:font="Symbol" w:char="F0AE"/>
                      </w:r>
                      <w:r w:rsidR="00C80423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b</w:t>
                      </w:r>
                      <w:r w:rsidR="00C80423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sym w:font="Symbol" w:char="F0AE"/>
                      </w:r>
                      <w:r w:rsidR="00C80423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c il vettore E (in rosso) cambia evidentemente di direzione e di modulo.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A99" w:rsidRPr="002A7962">
        <w:rPr>
          <w:rFonts w:eastAsia="Times New Roman" w:cs="Tahoma"/>
          <w:color w:val="333333"/>
          <w:shd w:val="clear" w:color="auto" w:fill="FFFFFF"/>
          <w:lang w:eastAsia="it-IT"/>
        </w:rPr>
        <w:t>Essendo la forza elettrostatica</w:t>
      </w:r>
      <w:r w:rsidR="007C4A99" w:rsidRPr="008A05A9">
        <w:rPr>
          <w:rFonts w:eastAsia="Times New Roman" w:cs="Tahoma"/>
          <w:color w:val="333333"/>
          <w:lang w:eastAsia="it-IT"/>
        </w:rPr>
        <w:t> </w:t>
      </w:r>
      <w:bookmarkStart w:id="0" w:name="_Hlk526317126"/>
      <m:oMath>
        <m:acc>
          <m:accPr>
            <m:chr m:val="⃗"/>
            <m:ctrlPr>
              <w:rPr>
                <w:rFonts w:ascii="Cambria Math" w:hAnsi="Cambria Math" w:cs="Tahoma"/>
                <w:b/>
                <w:shd w:val="clear" w:color="auto" w:fill="FFFFFF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hd w:val="clear" w:color="auto" w:fill="FFFFFF"/>
              </w:rPr>
              <m:t>F</m:t>
            </m:r>
          </m:e>
        </m:acc>
        <m:r>
          <m:rPr>
            <m:sty m:val="b"/>
          </m:rPr>
          <w:rPr>
            <w:rFonts w:ascii="Cambria Math" w:hAnsi="Cambria Math" w:cs="Tahoma"/>
            <w:shd w:val="clear" w:color="auto" w:fill="FFFFFF"/>
          </w:rPr>
          <m:t>el</m:t>
        </m:r>
      </m:oMath>
      <w:r w:rsidR="007C4A99" w:rsidRPr="008A05A9">
        <w:rPr>
          <w:rFonts w:eastAsia="Times New Roman" w:cs="Tahoma"/>
          <w:color w:val="333333"/>
          <w:lang w:eastAsia="it-IT"/>
        </w:rPr>
        <w:t> </w:t>
      </w:r>
      <w:bookmarkEnd w:id="0"/>
      <w:r w:rsidR="007C4A99">
        <w:rPr>
          <w:rFonts w:eastAsia="Times New Roman" w:cs="Tahoma"/>
          <w:color w:val="333333"/>
          <w:shd w:val="clear" w:color="auto" w:fill="FFFFFF"/>
          <w:lang w:eastAsia="it-IT"/>
        </w:rPr>
        <w:t xml:space="preserve">una funzione della distanza </w:t>
      </w:r>
      <w:r w:rsidR="007C4A99" w:rsidRPr="00680BBA">
        <w:rPr>
          <w:rFonts w:ascii="Garamond" w:eastAsia="Times New Roman" w:hAnsi="Garamond" w:cs="Tahoma"/>
          <w:b/>
          <w:color w:val="333333"/>
          <w:sz w:val="26"/>
          <w:szCs w:val="26"/>
          <w:shd w:val="clear" w:color="auto" w:fill="FFFFFF"/>
          <w:lang w:eastAsia="it-IT"/>
        </w:rPr>
        <w:t>R</w:t>
      </w:r>
      <w:r w:rsidR="007C4A99">
        <w:rPr>
          <w:rFonts w:eastAsia="Times New Roman" w:cs="Tahoma"/>
          <w:color w:val="333333"/>
          <w:shd w:val="clear" w:color="auto" w:fill="FFFFFF"/>
          <w:lang w:eastAsia="it-IT"/>
        </w:rPr>
        <w:t xml:space="preserve"> fra </w:t>
      </w:r>
      <w:r w:rsidR="007C4A99" w:rsidRPr="00680BBA">
        <w:rPr>
          <w:rFonts w:ascii="Garamond" w:eastAsia="Times New Roman" w:hAnsi="Garamond" w:cs="Tahoma"/>
          <w:b/>
          <w:color w:val="333333"/>
          <w:sz w:val="26"/>
          <w:szCs w:val="26"/>
          <w:shd w:val="clear" w:color="auto" w:fill="FFFFFF"/>
          <w:lang w:eastAsia="it-IT"/>
        </w:rPr>
        <w:t>q</w:t>
      </w:r>
      <w:r w:rsidR="007C4A99">
        <w:rPr>
          <w:rFonts w:eastAsia="Times New Roman" w:cs="Tahoma"/>
          <w:color w:val="333333"/>
          <w:shd w:val="clear" w:color="auto" w:fill="FFFFFF"/>
          <w:lang w:eastAsia="it-IT"/>
        </w:rPr>
        <w:t xml:space="preserve"> e </w:t>
      </w:r>
      <w:r w:rsidR="007C4A99" w:rsidRPr="00680BBA">
        <w:rPr>
          <w:rFonts w:ascii="Garamond" w:eastAsia="Times New Roman" w:hAnsi="Garamond" w:cs="Tahoma"/>
          <w:b/>
          <w:color w:val="333333"/>
          <w:sz w:val="26"/>
          <w:szCs w:val="26"/>
          <w:shd w:val="clear" w:color="auto" w:fill="FFFFFF"/>
          <w:lang w:eastAsia="it-IT"/>
        </w:rPr>
        <w:t>Q</w:t>
      </w:r>
      <w:r w:rsidR="007C4A99">
        <w:rPr>
          <w:rFonts w:eastAsia="Times New Roman" w:cs="Tahoma"/>
          <w:color w:val="333333"/>
          <w:shd w:val="clear" w:color="auto" w:fill="FFFFFF"/>
          <w:lang w:eastAsia="it-IT"/>
        </w:rPr>
        <w:t xml:space="preserve">, via via che sposto </w:t>
      </w:r>
      <w:r w:rsidR="00073B40" w:rsidRPr="00680BBA">
        <w:rPr>
          <w:rFonts w:ascii="Garamond" w:eastAsia="Times New Roman" w:hAnsi="Garamond" w:cs="Tahoma"/>
          <w:b/>
          <w:color w:val="333333"/>
          <w:sz w:val="26"/>
          <w:szCs w:val="26"/>
          <w:shd w:val="clear" w:color="auto" w:fill="FFFFFF"/>
          <w:lang w:eastAsia="it-IT"/>
        </w:rPr>
        <w:t>q</w:t>
      </w:r>
      <w:r w:rsidR="00073B40">
        <w:rPr>
          <w:rFonts w:eastAsia="Times New Roman" w:cs="Tahoma"/>
          <w:color w:val="333333"/>
          <w:shd w:val="clear" w:color="auto" w:fill="FFFFFF"/>
          <w:lang w:eastAsia="it-IT"/>
        </w:rPr>
        <w:t xml:space="preserve"> lungo il suo percorso </w:t>
      </w:r>
      <w:r w:rsidR="002068AC">
        <w:rPr>
          <w:rFonts w:eastAsia="Times New Roman" w:cs="Tahoma"/>
          <w:color w:val="333333"/>
          <w:shd w:val="clear" w:color="auto" w:fill="FFFFFF"/>
          <w:lang w:eastAsia="it-IT"/>
        </w:rPr>
        <w:t xml:space="preserve">da A </w:t>
      </w:r>
      <w:r w:rsidR="00073B40">
        <w:rPr>
          <w:rFonts w:eastAsia="Times New Roman" w:cs="Tahoma"/>
          <w:color w:val="333333"/>
          <w:shd w:val="clear" w:color="auto" w:fill="FFFFFF"/>
          <w:lang w:eastAsia="it-IT"/>
        </w:rPr>
        <w:t xml:space="preserve">verso O il </w:t>
      </w:r>
      <w:r w:rsidR="00073B40" w:rsidRPr="00680BBA">
        <w:rPr>
          <w:rFonts w:eastAsia="Times New Roman" w:cs="Tahoma"/>
          <w:color w:val="333333"/>
          <w:shd w:val="clear" w:color="auto" w:fill="FFFFFF"/>
          <w:lang w:eastAsia="it-IT"/>
        </w:rPr>
        <w:t xml:space="preserve">valore </w:t>
      </w:r>
      <w:r w:rsidR="00073B40" w:rsidRPr="00680BBA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 xml:space="preserve">R </w:t>
      </w:r>
      <w:r w:rsidR="00073B40" w:rsidRPr="00680BBA">
        <w:rPr>
          <w:rFonts w:eastAsia="Times New Roman" w:cs="Tahoma"/>
          <w:color w:val="333333"/>
          <w:shd w:val="clear" w:color="auto" w:fill="FFFFFF"/>
          <w:lang w:eastAsia="it-IT"/>
        </w:rPr>
        <w:t xml:space="preserve">cambia e perciò </w:t>
      </w:r>
      <m:oMath>
        <m:acc>
          <m:accPr>
            <m:chr m:val="⃗"/>
            <m:ctrlPr>
              <w:rPr>
                <w:rFonts w:ascii="Cambria Math" w:hAnsi="Cambria Math" w:cs="Tahoma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hd w:val="clear" w:color="auto" w:fill="FFFFFF"/>
              </w:rPr>
              <m:t>F</m:t>
            </m:r>
          </m:e>
        </m:acc>
        <m:r>
          <m:rPr>
            <m:sty m:val="p"/>
          </m:rPr>
          <w:rPr>
            <w:rFonts w:ascii="Cambria Math" w:hAnsi="Cambria Math" w:cs="Tahoma"/>
            <w:shd w:val="clear" w:color="auto" w:fill="FFFFFF"/>
          </w:rPr>
          <m:t>el</m:t>
        </m:r>
      </m:oMath>
      <w:r w:rsidR="00D364A5" w:rsidRPr="00D364A5">
        <w:rPr>
          <w:rFonts w:eastAsia="Times New Roman" w:cs="Tahoma"/>
          <w:color w:val="333333"/>
          <w:lang w:eastAsia="it-IT"/>
        </w:rPr>
        <w:t> </w:t>
      </w:r>
      <w:r w:rsidR="00073B40" w:rsidRPr="00D364A5">
        <w:rPr>
          <w:rFonts w:eastAsia="Times New Roman" w:cs="Tahoma"/>
          <w:color w:val="333333"/>
          <w:shd w:val="clear" w:color="auto" w:fill="FFFFFF"/>
          <w:lang w:eastAsia="it-IT"/>
        </w:rPr>
        <w:t>non è costante</w:t>
      </w:r>
      <w:r w:rsidR="002068AC" w:rsidRPr="00D364A5">
        <w:rPr>
          <w:rFonts w:eastAsia="Times New Roman" w:cs="Tahoma"/>
          <w:color w:val="333333"/>
          <w:shd w:val="clear" w:color="auto" w:fill="FFFFFF"/>
          <w:lang w:eastAsia="it-IT"/>
        </w:rPr>
        <w:t xml:space="preserve"> (vedi figura 2)</w:t>
      </w:r>
      <w:r w:rsidR="00073B40" w:rsidRPr="00D364A5">
        <w:rPr>
          <w:rFonts w:eastAsia="Times New Roman" w:cs="Tahoma"/>
          <w:color w:val="333333"/>
          <w:shd w:val="clear" w:color="auto" w:fill="FFFFFF"/>
          <w:lang w:eastAsia="it-IT"/>
        </w:rPr>
        <w:t xml:space="preserve">. </w:t>
      </w:r>
      <w:r w:rsidR="007E29F8" w:rsidRPr="00D364A5">
        <w:rPr>
          <w:rFonts w:eastAsia="Times New Roman" w:cs="Tahoma"/>
          <w:color w:val="333333"/>
          <w:shd w:val="clear" w:color="auto" w:fill="FFFFFF"/>
          <w:lang w:eastAsia="it-IT"/>
        </w:rPr>
        <w:t xml:space="preserve">Non posso usare direttamente la formula </w:t>
      </w:r>
      <w:r w:rsidR="007E29F8" w:rsidRPr="00D364A5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L=F</w:t>
      </w:r>
      <w:r w:rsidR="00966621" w:rsidRPr="00D364A5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vertAlign w:val="subscript"/>
          <w:lang w:eastAsia="it-IT"/>
        </w:rPr>
        <w:t>//</w:t>
      </w:r>
      <w:r w:rsidR="00966621" w:rsidRPr="00D364A5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sym w:font="Symbol" w:char="F0D7"/>
      </w:r>
      <w:r w:rsidR="00966621" w:rsidRPr="00D364A5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sym w:font="Symbol" w:char="F044"/>
      </w:r>
      <w:r w:rsidR="00966621" w:rsidRPr="00D364A5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S</w:t>
      </w:r>
      <w:r w:rsidR="00966621" w:rsidRPr="00D364A5">
        <w:rPr>
          <w:rFonts w:eastAsia="Times New Roman" w:cs="Tahoma"/>
          <w:color w:val="333333"/>
          <w:shd w:val="clear" w:color="auto" w:fill="FFFFFF"/>
          <w:lang w:eastAsia="it-IT"/>
        </w:rPr>
        <w:t xml:space="preserve"> perché sia il modulo che la direzione</w:t>
      </w:r>
      <w:r w:rsidR="00D364A5" w:rsidRPr="00D364A5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bookmarkStart w:id="1" w:name="_Hlk526317272"/>
      <w:r w:rsidR="00D364A5" w:rsidRPr="00D364A5">
        <w:rPr>
          <w:rFonts w:eastAsia="Times New Roman" w:cs="Tahoma"/>
          <w:color w:val="333333"/>
          <w:shd w:val="clear" w:color="auto" w:fill="FFFFFF"/>
          <w:lang w:eastAsia="it-IT"/>
        </w:rPr>
        <w:t>di</w:t>
      </w:r>
      <w:r w:rsidR="00D364A5" w:rsidRPr="00D364A5">
        <w:rPr>
          <w:rFonts w:eastAsia="Times New Roman" w:cs="Tahoma"/>
          <w:color w:val="333333"/>
          <w:lang w:eastAsia="it-IT"/>
        </w:rPr>
        <w:t> </w:t>
      </w:r>
      <m:oMath>
        <m:acc>
          <m:accPr>
            <m:chr m:val="⃗"/>
            <m:ctrlPr>
              <w:rPr>
                <w:rFonts w:ascii="Cambria Math" w:hAnsi="Cambria Math" w:cs="Tahoma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hd w:val="clear" w:color="auto" w:fill="FFFFFF"/>
              </w:rPr>
              <m:t>F</m:t>
            </m:r>
          </m:e>
        </m:acc>
        <m:r>
          <m:rPr>
            <m:sty m:val="p"/>
          </m:rPr>
          <w:rPr>
            <w:rFonts w:ascii="Cambria Math" w:hAnsi="Cambria Math" w:cs="Tahoma"/>
            <w:shd w:val="clear" w:color="auto" w:fill="FFFFFF"/>
          </w:rPr>
          <m:t>el</m:t>
        </m:r>
      </m:oMath>
      <w:r w:rsidR="00D364A5" w:rsidRPr="00D364A5">
        <w:rPr>
          <w:rFonts w:eastAsia="Times New Roman" w:cs="Tahoma"/>
          <w:color w:val="333333"/>
          <w:lang w:eastAsia="it-IT"/>
        </w:rPr>
        <w:t> </w:t>
      </w:r>
      <w:r w:rsidR="00D364A5" w:rsidRPr="00D364A5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bookmarkEnd w:id="1"/>
      <w:r w:rsidR="00966621" w:rsidRPr="00D364A5">
        <w:rPr>
          <w:rFonts w:eastAsia="Times New Roman" w:cs="Tahoma"/>
          <w:color w:val="333333"/>
          <w:shd w:val="clear" w:color="auto" w:fill="FFFFFF"/>
          <w:lang w:eastAsia="it-IT"/>
        </w:rPr>
        <w:t>cambiano</w:t>
      </w:r>
      <w:r w:rsidR="00966621">
        <w:rPr>
          <w:rFonts w:eastAsia="Times New Roman" w:cs="Tahoma"/>
          <w:color w:val="333333"/>
          <w:shd w:val="clear" w:color="auto" w:fill="FFFFFF"/>
          <w:lang w:eastAsia="it-IT"/>
        </w:rPr>
        <w:t xml:space="preserve"> continuamente! Infatti, </w:t>
      </w:r>
      <w:r w:rsidR="00DB77BC">
        <w:rPr>
          <w:rFonts w:eastAsia="Times New Roman" w:cs="Tahoma"/>
          <w:color w:val="333333"/>
          <w:shd w:val="clear" w:color="auto" w:fill="FFFFFF"/>
          <w:lang w:eastAsia="it-IT"/>
        </w:rPr>
        <w:t xml:space="preserve">il modulo di </w:t>
      </w:r>
      <m:oMath>
        <m:acc>
          <m:accPr>
            <m:chr m:val="⃗"/>
            <m:ctrlPr>
              <w:rPr>
                <w:rFonts w:ascii="Cambria Math" w:hAnsi="Cambria Math" w:cs="Tahoma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hd w:val="clear" w:color="auto" w:fill="FFFFFF"/>
              </w:rPr>
              <m:t>F</m:t>
            </m:r>
          </m:e>
        </m:acc>
        <m:r>
          <m:rPr>
            <m:sty m:val="p"/>
          </m:rPr>
          <w:rPr>
            <w:rFonts w:ascii="Cambria Math" w:hAnsi="Cambria Math" w:cs="Tahoma"/>
            <w:shd w:val="clear" w:color="auto" w:fill="FFFFFF"/>
          </w:rPr>
          <m:t>el</m:t>
        </m:r>
      </m:oMath>
      <w:r w:rsidR="00DB77BC" w:rsidRPr="00D364A5">
        <w:rPr>
          <w:rFonts w:eastAsia="Times New Roman" w:cs="Tahoma"/>
          <w:color w:val="333333"/>
          <w:lang w:eastAsia="it-IT"/>
        </w:rPr>
        <w:t> </w:t>
      </w:r>
      <w:r w:rsidR="00966621">
        <w:rPr>
          <w:rFonts w:eastAsia="Times New Roman" w:cs="Tahoma"/>
          <w:color w:val="333333"/>
          <w:shd w:val="clear" w:color="auto" w:fill="FFFFFF"/>
          <w:lang w:eastAsia="it-IT"/>
        </w:rPr>
        <w:t>decresce/cresce</w:t>
      </w:r>
      <w:r w:rsidR="00356135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966621">
        <w:rPr>
          <w:rFonts w:eastAsia="Times New Roman" w:cs="Tahoma"/>
          <w:color w:val="333333"/>
          <w:shd w:val="clear" w:color="auto" w:fill="FFFFFF"/>
          <w:lang w:eastAsia="it-IT"/>
        </w:rPr>
        <w:t xml:space="preserve">all’aumentare/diminuire della distanza da Q distanza </w:t>
      </w:r>
      <w:r w:rsidR="007A6DF1">
        <w:rPr>
          <w:rFonts w:eastAsia="Times New Roman" w:cs="Tahoma"/>
          <w:color w:val="333333"/>
          <w:shd w:val="clear" w:color="auto" w:fill="FFFFFF"/>
          <w:lang w:eastAsia="it-IT"/>
        </w:rPr>
        <w:t xml:space="preserve">mentre </w:t>
      </w:r>
      <w:r w:rsidR="00966621">
        <w:rPr>
          <w:rFonts w:eastAsia="Times New Roman" w:cs="Tahoma"/>
          <w:color w:val="333333"/>
          <w:shd w:val="clear" w:color="auto" w:fill="FFFFFF"/>
          <w:lang w:eastAsia="it-IT"/>
        </w:rPr>
        <w:t xml:space="preserve">la sua direzione cambia a seconda della posizione rispetto a Q (vedi Figura2). </w:t>
      </w:r>
      <w:r w:rsidR="00073B40" w:rsidRPr="00680BBA">
        <w:rPr>
          <w:rFonts w:eastAsia="Times New Roman" w:cs="Tahoma"/>
          <w:color w:val="333333"/>
          <w:shd w:val="clear" w:color="auto" w:fill="FFFFFF"/>
          <w:lang w:eastAsia="it-IT"/>
        </w:rPr>
        <w:t>Come calcolare il L</w:t>
      </w:r>
      <w:r w:rsidR="002A7962" w:rsidRPr="002A7962">
        <w:rPr>
          <w:rFonts w:eastAsia="Times New Roman" w:cs="Tahoma"/>
          <w:color w:val="333333"/>
          <w:shd w:val="clear" w:color="auto" w:fill="FFFFFF"/>
          <w:lang w:eastAsia="it-IT"/>
        </w:rPr>
        <w:t xml:space="preserve">avoro di una forza non costante? </w:t>
      </w:r>
      <w:r w:rsidR="00A07CED">
        <w:rPr>
          <w:rFonts w:eastAsia="Times New Roman" w:cs="Tahoma"/>
          <w:color w:val="333333"/>
          <w:shd w:val="clear" w:color="auto" w:fill="FFFFFF"/>
          <w:lang w:eastAsia="it-IT"/>
        </w:rPr>
        <w:t xml:space="preserve">In classe abbiamo usato una procedura grafica, che avevamo già sfruttato in altre situazioni… </w:t>
      </w:r>
      <w:proofErr w:type="spellStart"/>
      <w:r w:rsidR="00A07CED">
        <w:rPr>
          <w:rFonts w:eastAsia="Times New Roman" w:cs="Tahoma"/>
          <w:color w:val="333333"/>
          <w:shd w:val="clear" w:color="auto" w:fill="FFFFFF"/>
          <w:lang w:eastAsia="it-IT"/>
        </w:rPr>
        <w:t>cheee</w:t>
      </w:r>
      <w:proofErr w:type="spellEnd"/>
      <w:r w:rsidR="00A07CED">
        <w:rPr>
          <w:rFonts w:eastAsia="Times New Roman" w:cs="Tahoma"/>
          <w:color w:val="333333"/>
          <w:shd w:val="clear" w:color="auto" w:fill="FFFFFF"/>
          <w:lang w:eastAsia="it-IT"/>
        </w:rPr>
        <w:t xml:space="preserve">?!?! Non te </w:t>
      </w:r>
      <w:proofErr w:type="spellStart"/>
      <w:r w:rsidR="00A07CED">
        <w:rPr>
          <w:rFonts w:eastAsia="Times New Roman" w:cs="Tahoma"/>
          <w:color w:val="333333"/>
          <w:shd w:val="clear" w:color="auto" w:fill="FFFFFF"/>
          <w:lang w:eastAsia="it-IT"/>
        </w:rPr>
        <w:t>la</w:t>
      </w:r>
      <w:proofErr w:type="spellEnd"/>
      <w:r w:rsidR="00A07CED">
        <w:rPr>
          <w:rFonts w:eastAsia="Times New Roman" w:cs="Tahoma"/>
          <w:color w:val="333333"/>
          <w:shd w:val="clear" w:color="auto" w:fill="FFFFFF"/>
          <w:lang w:eastAsia="it-IT"/>
        </w:rPr>
        <w:t xml:space="preserve"> ricordi?!?! Corri subito a riguardarti i tuoi appunti, sfaticato!</w:t>
      </w:r>
    </w:p>
    <w:p w:rsidR="007A6DF1" w:rsidRPr="007A6DF1" w:rsidRDefault="007A6DF1" w:rsidP="007C4A99">
      <w:pPr>
        <w:spacing w:after="0"/>
        <w:ind w:left="-567" w:right="-567"/>
        <w:jc w:val="both"/>
        <w:rPr>
          <w:rFonts w:eastAsia="Times New Roman" w:cs="Tahoma"/>
          <w:color w:val="333333"/>
          <w:sz w:val="12"/>
          <w:szCs w:val="12"/>
          <w:shd w:val="clear" w:color="auto" w:fill="FFFFFF"/>
          <w:lang w:eastAsia="it-IT"/>
        </w:rPr>
      </w:pPr>
    </w:p>
    <w:p w:rsidR="002A7962" w:rsidRPr="002A7962" w:rsidRDefault="007A6DF1" w:rsidP="007C4A99">
      <w:pPr>
        <w:spacing w:after="0"/>
        <w:ind w:left="-567" w:right="-567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27305</wp:posOffset>
            </wp:positionV>
            <wp:extent cx="1833880" cy="1390650"/>
            <wp:effectExtent l="0" t="0" r="0" b="0"/>
            <wp:wrapSquare wrapText="bothSides"/>
            <wp:docPr id="4" name="Immagine 2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C52">
        <w:rPr>
          <w:rFonts w:eastAsia="Times New Roman" w:cs="Tahoma"/>
          <w:color w:val="333333"/>
          <w:shd w:val="clear" w:color="auto" w:fill="FFFFFF"/>
          <w:lang w:eastAsia="it-IT"/>
        </w:rPr>
        <w:t>Usando il metodo grafico s</w:t>
      </w:r>
      <w:r w:rsidR="00A07CED">
        <w:rPr>
          <w:rFonts w:eastAsia="Times New Roman" w:cs="Tahoma"/>
          <w:color w:val="333333"/>
          <w:shd w:val="clear" w:color="auto" w:fill="FFFFFF"/>
          <w:lang w:eastAsia="it-IT"/>
        </w:rPr>
        <w:t xml:space="preserve">iamo giunti alla conclusione </w:t>
      </w:r>
      <w:r w:rsidR="002A7962" w:rsidRPr="002A7962">
        <w:rPr>
          <w:rFonts w:eastAsia="Times New Roman" w:cs="Tahoma"/>
          <w:color w:val="333333"/>
          <w:shd w:val="clear" w:color="auto" w:fill="FFFFFF"/>
          <w:lang w:eastAsia="it-IT"/>
        </w:rPr>
        <w:t>che il </w:t>
      </w:r>
      <w:r w:rsidR="00073B40" w:rsidRPr="00680BBA">
        <w:rPr>
          <w:rFonts w:eastAsia="Times New Roman" w:cs="Tahoma"/>
          <w:color w:val="333333"/>
          <w:lang w:eastAsia="it-IT"/>
        </w:rPr>
        <w:t>L</w:t>
      </w:r>
      <w:r w:rsidR="002A7962" w:rsidRPr="00680BBA">
        <w:rPr>
          <w:rFonts w:eastAsia="Times New Roman" w:cs="Tahoma"/>
          <w:color w:val="333333"/>
          <w:lang w:eastAsia="it-IT"/>
        </w:rPr>
        <w:t>avoro compiuto dalla forza di Coulomb</w:t>
      </w:r>
      <w:r w:rsidR="002A7962" w:rsidRPr="002A7962">
        <w:rPr>
          <w:rFonts w:eastAsia="Times New Roman" w:cs="Tahoma"/>
          <w:color w:val="333333"/>
          <w:shd w:val="clear" w:color="auto" w:fill="FFFFFF"/>
          <w:lang w:eastAsia="it-IT"/>
        </w:rPr>
        <w:t xml:space="preserve"> per spostare una carica </w:t>
      </w:r>
      <w:r w:rsidR="007C4A99">
        <w:rPr>
          <w:rFonts w:eastAsia="Times New Roman" w:cs="Tahoma"/>
          <w:color w:val="333333"/>
          <w:shd w:val="clear" w:color="auto" w:fill="FFFFFF"/>
          <w:lang w:eastAsia="it-IT"/>
        </w:rPr>
        <w:t xml:space="preserve">subente </w:t>
      </w:r>
      <w:r w:rsidR="00073B40" w:rsidRPr="00680BBA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q</w:t>
      </w:r>
      <w:r w:rsidR="002A7962" w:rsidRPr="002A7962">
        <w:rPr>
          <w:rFonts w:eastAsia="Times New Roman" w:cs="Tahoma"/>
          <w:color w:val="333333"/>
          <w:shd w:val="clear" w:color="auto" w:fill="FFFFFF"/>
          <w:lang w:eastAsia="it-IT"/>
        </w:rPr>
        <w:t> </w:t>
      </w:r>
      <w:r w:rsidR="002A7962" w:rsidRPr="00680BBA">
        <w:rPr>
          <w:rFonts w:eastAsia="Times New Roman" w:cs="Tahoma"/>
          <w:color w:val="333333"/>
          <w:lang w:eastAsia="it-IT"/>
        </w:rPr>
        <w:t>da un punto</w:t>
      </w:r>
      <w:r w:rsidR="002A7962" w:rsidRPr="002A7962">
        <w:rPr>
          <w:rFonts w:eastAsia="Times New Roman" w:cs="Tahoma"/>
          <w:color w:val="333333"/>
          <w:shd w:val="clear" w:color="auto" w:fill="FFFFFF"/>
          <w:lang w:eastAsia="it-IT"/>
        </w:rPr>
        <w:t> </w:t>
      </w:r>
      <w:r w:rsidR="002A7962" w:rsidRPr="00680BBA">
        <w:rPr>
          <w:rFonts w:eastAsia="Times New Roman" w:cs="Tahoma"/>
          <w:color w:val="333333"/>
          <w:lang w:eastAsia="it-IT"/>
        </w:rPr>
        <w:t>A</w:t>
      </w:r>
      <w:r w:rsidR="00073B40" w:rsidRPr="00680BBA">
        <w:rPr>
          <w:rFonts w:eastAsia="Times New Roman" w:cs="Tahoma"/>
          <w:color w:val="333333"/>
          <w:lang w:eastAsia="it-IT"/>
        </w:rPr>
        <w:t xml:space="preserve"> </w:t>
      </w:r>
      <w:r w:rsidR="002A7962" w:rsidRPr="002A7962">
        <w:rPr>
          <w:rFonts w:eastAsia="Times New Roman" w:cs="Tahoma"/>
          <w:color w:val="333333"/>
          <w:shd w:val="clear" w:color="auto" w:fill="FFFFFF"/>
          <w:lang w:eastAsia="it-IT"/>
        </w:rPr>
        <w:t>posto alla distanza</w:t>
      </w:r>
      <w:r w:rsidR="002A7962" w:rsidRPr="00680BBA">
        <w:rPr>
          <w:rFonts w:eastAsia="Times New Roman" w:cs="Tahoma"/>
          <w:color w:val="333333"/>
          <w:lang w:eastAsia="it-IT"/>
        </w:rPr>
        <w:t> </w:t>
      </w:r>
      <w:proofErr w:type="spellStart"/>
      <w:r w:rsidR="00073B40" w:rsidRPr="00680BBA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R</w:t>
      </w:r>
      <w:r w:rsidR="002A7962" w:rsidRPr="005077DD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vertAlign w:val="subscript"/>
          <w:lang w:eastAsia="it-IT"/>
        </w:rPr>
        <w:t>A</w:t>
      </w:r>
      <w:proofErr w:type="spellEnd"/>
      <w:r w:rsidR="007671E8">
        <w:rPr>
          <w:rFonts w:eastAsia="Times New Roman" w:cs="Tahoma"/>
          <w:color w:val="333333"/>
          <w:lang w:eastAsia="it-IT"/>
        </w:rPr>
        <w:t xml:space="preserve"> </w:t>
      </w:r>
      <w:r w:rsidR="002A7962" w:rsidRPr="002A7962">
        <w:rPr>
          <w:rFonts w:eastAsia="Times New Roman" w:cs="Tahoma"/>
          <w:color w:val="333333"/>
          <w:shd w:val="clear" w:color="auto" w:fill="FFFFFF"/>
          <w:lang w:eastAsia="it-IT"/>
        </w:rPr>
        <w:t>da</w:t>
      </w:r>
      <w:r w:rsidR="002A7962" w:rsidRPr="00680BBA">
        <w:rPr>
          <w:rFonts w:eastAsia="Times New Roman" w:cs="Tahoma"/>
          <w:color w:val="333333"/>
          <w:lang w:eastAsia="it-IT"/>
        </w:rPr>
        <w:t> </w:t>
      </w:r>
      <w:r w:rsidR="002A7962" w:rsidRPr="00680BBA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Q</w:t>
      </w:r>
      <w:r w:rsidR="002A7962" w:rsidRPr="002A7962">
        <w:rPr>
          <w:rFonts w:eastAsia="Times New Roman" w:cs="Tahoma"/>
          <w:color w:val="333333"/>
          <w:shd w:val="clear" w:color="auto" w:fill="FFFFFF"/>
          <w:lang w:eastAsia="it-IT"/>
        </w:rPr>
        <w:t> </w:t>
      </w:r>
      <w:r w:rsidR="002A7962" w:rsidRPr="00680BBA">
        <w:rPr>
          <w:rFonts w:eastAsia="Times New Roman" w:cs="Tahoma"/>
          <w:color w:val="333333"/>
          <w:lang w:eastAsia="it-IT"/>
        </w:rPr>
        <w:t>ad</w:t>
      </w:r>
      <w:r w:rsidR="002A7962" w:rsidRPr="008A05A9">
        <w:rPr>
          <w:rFonts w:eastAsia="Times New Roman" w:cs="Tahoma"/>
          <w:color w:val="333333"/>
          <w:lang w:eastAsia="it-IT"/>
        </w:rPr>
        <w:t xml:space="preserve"> un punto</w:t>
      </w:r>
      <w:r w:rsidR="002A7962" w:rsidRPr="002A7962">
        <w:rPr>
          <w:rFonts w:eastAsia="Times New Roman" w:cs="Tahoma"/>
          <w:color w:val="333333"/>
          <w:shd w:val="clear" w:color="auto" w:fill="FFFFFF"/>
          <w:lang w:eastAsia="it-IT"/>
        </w:rPr>
        <w:t> </w:t>
      </w:r>
      <w:r w:rsidR="008A05A9" w:rsidRPr="008A05A9">
        <w:rPr>
          <w:rFonts w:eastAsia="Times New Roman" w:cs="Tahoma"/>
          <w:color w:val="333333"/>
          <w:lang w:eastAsia="it-IT"/>
        </w:rPr>
        <w:t>O</w:t>
      </w:r>
      <w:r w:rsidR="002A7962" w:rsidRPr="008A05A9">
        <w:rPr>
          <w:rFonts w:eastAsia="Times New Roman" w:cs="Tahoma"/>
          <w:color w:val="333333"/>
          <w:lang w:eastAsia="it-IT"/>
        </w:rPr>
        <w:t> </w:t>
      </w:r>
      <w:r w:rsidR="002A7962" w:rsidRPr="002A7962">
        <w:rPr>
          <w:rFonts w:eastAsia="Times New Roman" w:cs="Tahoma"/>
          <w:color w:val="333333"/>
          <w:shd w:val="clear" w:color="auto" w:fill="FFFFFF"/>
          <w:lang w:eastAsia="it-IT"/>
        </w:rPr>
        <w:t>posto alla distanza</w:t>
      </w:r>
      <w:r w:rsidR="002A7962" w:rsidRPr="008A05A9">
        <w:rPr>
          <w:rFonts w:eastAsia="Times New Roman" w:cs="Tahoma"/>
          <w:color w:val="333333"/>
          <w:lang w:eastAsia="it-IT"/>
        </w:rPr>
        <w:t> </w:t>
      </w:r>
      <w:r w:rsidR="005077DD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R</w:t>
      </w:r>
      <w:r w:rsidR="005077DD" w:rsidRPr="005077DD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vertAlign w:val="subscript"/>
          <w:lang w:eastAsia="it-IT"/>
        </w:rPr>
        <w:t>O</w:t>
      </w:r>
      <w:r w:rsidR="002A7962" w:rsidRPr="00680BBA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 </w:t>
      </w:r>
      <w:r w:rsidR="002A7962" w:rsidRPr="002A7962">
        <w:rPr>
          <w:rFonts w:eastAsia="Times New Roman" w:cs="Tahoma"/>
          <w:color w:val="333333"/>
          <w:shd w:val="clear" w:color="auto" w:fill="FFFFFF"/>
          <w:lang w:eastAsia="it-IT"/>
        </w:rPr>
        <w:t>è</w:t>
      </w:r>
      <w:r w:rsidR="00571001">
        <w:rPr>
          <w:rFonts w:eastAsia="Times New Roman" w:cs="Tahoma"/>
          <w:color w:val="333333"/>
          <w:shd w:val="clear" w:color="auto" w:fill="FFFFFF"/>
          <w:lang w:eastAsia="it-IT"/>
        </w:rPr>
        <w:t xml:space="preserve"> (vedi Figura3):</w:t>
      </w:r>
      <w:r w:rsidR="002A7962" w:rsidRPr="002A7962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</w:p>
    <w:p w:rsidR="002A7962" w:rsidRPr="008D74D4" w:rsidRDefault="002A7962" w:rsidP="00B709EC">
      <w:pPr>
        <w:shd w:val="clear" w:color="auto" w:fill="FFFFFF"/>
        <w:ind w:right="-567"/>
        <w:jc w:val="both"/>
        <w:rPr>
          <w:rFonts w:ascii="Garamond" w:eastAsia="Times New Roman" w:hAnsi="Garamond" w:cs="Tahoma"/>
          <w:sz w:val="26"/>
          <w:szCs w:val="26"/>
          <w:lang w:eastAsia="it-IT"/>
        </w:rPr>
      </w:pPr>
      <w:proofErr w:type="spellStart"/>
      <w:r w:rsidRPr="008D74D4">
        <w:rPr>
          <w:rFonts w:ascii="Garamond" w:eastAsia="Times New Roman" w:hAnsi="Garamond" w:cs="Tahoma"/>
          <w:sz w:val="26"/>
          <w:szCs w:val="26"/>
          <w:lang w:eastAsia="it-IT"/>
        </w:rPr>
        <w:t>L</w:t>
      </w:r>
      <w:r w:rsidRPr="008D74D4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A→</w:t>
      </w:r>
      <w:r w:rsidR="007C4A99" w:rsidRPr="008D74D4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O</w:t>
      </w:r>
      <w:proofErr w:type="spellEnd"/>
      <w:r w:rsidR="00946AB1" w:rsidRPr="008D74D4">
        <w:rPr>
          <w:rStyle w:val="Enfasigrassetto"/>
          <w:rFonts w:ascii="Garamond" w:hAnsi="Garamond"/>
          <w:sz w:val="26"/>
          <w:szCs w:val="26"/>
        </w:rPr>
        <w:t xml:space="preserve"> = </w:t>
      </w:r>
      <w:r w:rsidR="00E4357D">
        <w:rPr>
          <w:rStyle w:val="Enfasigrassetto"/>
          <w:rFonts w:ascii="Garamond" w:hAnsi="Garamond"/>
          <w:sz w:val="26"/>
          <w:szCs w:val="26"/>
        </w:rPr>
        <w:t>U</w:t>
      </w:r>
      <w:r w:rsidR="00946AB1" w:rsidRPr="008D74D4">
        <w:rPr>
          <w:rStyle w:val="Enfasigrassetto"/>
          <w:rFonts w:ascii="Garamond" w:hAnsi="Garamond"/>
          <w:sz w:val="26"/>
          <w:szCs w:val="26"/>
        </w:rPr>
        <w:t xml:space="preserve">(A) </w:t>
      </w:r>
      <w:r w:rsidRPr="008D74D4">
        <w:rPr>
          <w:rFonts w:ascii="Garamond" w:eastAsia="Times New Roman" w:hAnsi="Garamond" w:cs="Tahoma"/>
          <w:sz w:val="26"/>
          <w:szCs w:val="26"/>
          <w:lang w:eastAsia="it-IT"/>
        </w:rPr>
        <w:t>=</w:t>
      </w:r>
      <w:r w:rsidR="000C635C" w:rsidRPr="008D74D4">
        <w:rPr>
          <w:rFonts w:ascii="Garamond" w:eastAsia="Times New Roman" w:hAnsi="Garamond" w:cs="Tahoma"/>
          <w:sz w:val="26"/>
          <w:szCs w:val="26"/>
          <w:lang w:eastAsia="it-IT"/>
        </w:rPr>
        <w:t xml:space="preserve"> </w:t>
      </w:r>
      <m:oMath>
        <m:f>
          <m:fPr>
            <m:ctrlPr>
              <w:rPr>
                <w:rFonts w:ascii="Cambria Math" w:eastAsia="Times New Roman" w:hAnsi="Garamond" w:cs="Tahoma"/>
                <w:i/>
                <w:sz w:val="26"/>
                <w:szCs w:val="26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ahoma"/>
                <w:sz w:val="26"/>
                <w:szCs w:val="26"/>
                <w:lang w:eastAsia="it-IT"/>
              </w:rPr>
              <m:t>KQq</m:t>
            </m:r>
          </m:num>
          <m:den>
            <m:sSub>
              <m:sSubPr>
                <m:ctrlPr>
                  <w:rPr>
                    <w:rFonts w:ascii="Cambria Math" w:eastAsia="Times New Roman" w:hAnsi="Garamond" w:cs="Tahoma"/>
                    <w:i/>
                    <w:sz w:val="26"/>
                    <w:szCs w:val="26"/>
                    <w:lang w:eastAsia="it-IT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6"/>
                    <w:szCs w:val="26"/>
                    <w:lang w:eastAsia="it-IT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ahoma"/>
                    <w:sz w:val="26"/>
                    <w:szCs w:val="26"/>
                    <w:lang w:eastAsia="it-IT"/>
                  </w:rPr>
                  <m:t>A</m:t>
                </m:r>
              </m:sub>
            </m:sSub>
          </m:den>
        </m:f>
      </m:oMath>
      <w:r w:rsidR="005077DD" w:rsidRPr="008D74D4">
        <w:rPr>
          <w:rFonts w:ascii="Garamond" w:eastAsia="Times New Roman" w:hAnsi="Garamond" w:cs="Tahoma"/>
          <w:sz w:val="26"/>
          <w:szCs w:val="26"/>
          <w:lang w:eastAsia="it-IT"/>
        </w:rPr>
        <w:t xml:space="preserve"> - </w:t>
      </w:r>
      <w:bookmarkStart w:id="2" w:name="_Hlk526319167"/>
      <m:oMath>
        <m:f>
          <m:fPr>
            <m:ctrlPr>
              <w:rPr>
                <w:rFonts w:ascii="Cambria Math" w:eastAsia="Times New Roman" w:hAnsi="Garamond" w:cs="Tahoma"/>
                <w:i/>
                <w:sz w:val="26"/>
                <w:szCs w:val="26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ahoma"/>
                <w:sz w:val="26"/>
                <w:szCs w:val="26"/>
                <w:lang w:eastAsia="it-IT"/>
              </w:rPr>
              <m:t>KQq</m:t>
            </m:r>
          </m:num>
          <m:den>
            <m:sSub>
              <m:sSubPr>
                <m:ctrlPr>
                  <w:rPr>
                    <w:rFonts w:ascii="Cambria Math" w:eastAsia="Times New Roman" w:hAnsi="Garamond" w:cs="Tahoma"/>
                    <w:i/>
                    <w:sz w:val="26"/>
                    <w:szCs w:val="26"/>
                    <w:lang w:eastAsia="it-IT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6"/>
                    <w:szCs w:val="26"/>
                    <w:lang w:eastAsia="it-IT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ahoma"/>
                    <w:sz w:val="26"/>
                    <w:szCs w:val="26"/>
                    <w:lang w:eastAsia="it-IT"/>
                  </w:rPr>
                  <m:t>O</m:t>
                </m:r>
              </m:sub>
            </m:sSub>
          </m:den>
        </m:f>
      </m:oMath>
      <w:r w:rsidR="00225FD2" w:rsidRPr="008D74D4">
        <w:rPr>
          <w:rFonts w:ascii="Garamond" w:eastAsia="Times New Roman" w:hAnsi="Garamond" w:cs="Tahoma"/>
          <w:sz w:val="26"/>
          <w:szCs w:val="26"/>
          <w:lang w:eastAsia="it-IT"/>
        </w:rPr>
        <w:t xml:space="preserve">             </w:t>
      </w:r>
      <w:bookmarkEnd w:id="2"/>
      <w:r w:rsidR="00225FD2" w:rsidRPr="008D74D4">
        <w:rPr>
          <w:rFonts w:ascii="Garamond" w:eastAsia="Times New Roman" w:hAnsi="Garamond" w:cs="Tahoma"/>
          <w:sz w:val="26"/>
          <w:szCs w:val="26"/>
          <w:lang w:eastAsia="it-IT"/>
        </w:rPr>
        <w:tab/>
      </w:r>
      <w:r w:rsidR="00225FD2" w:rsidRPr="008D74D4">
        <w:rPr>
          <w:rFonts w:ascii="Garamond" w:eastAsia="Times New Roman" w:hAnsi="Garamond" w:cs="Tahoma"/>
          <w:sz w:val="26"/>
          <w:szCs w:val="26"/>
          <w:lang w:eastAsia="it-IT"/>
        </w:rPr>
        <w:tab/>
      </w:r>
      <w:r w:rsidR="00DC4967" w:rsidRPr="008D74D4">
        <w:rPr>
          <w:rFonts w:ascii="Garamond" w:eastAsia="Times New Roman" w:hAnsi="Garamond" w:cs="Tahoma"/>
          <w:sz w:val="26"/>
          <w:szCs w:val="26"/>
          <w:lang w:eastAsia="it-IT"/>
        </w:rPr>
        <w:t xml:space="preserve"> </w:t>
      </w:r>
      <w:r w:rsidR="00225FD2" w:rsidRPr="008D74D4">
        <w:rPr>
          <w:rFonts w:ascii="Garamond" w:eastAsia="Times New Roman" w:hAnsi="Garamond" w:cs="Tahoma"/>
          <w:sz w:val="26"/>
          <w:szCs w:val="26"/>
          <w:lang w:eastAsia="it-IT"/>
        </w:rPr>
        <w:t>(1</w:t>
      </w:r>
      <w:r w:rsidR="00CE42FC" w:rsidRPr="008D74D4">
        <w:rPr>
          <w:rFonts w:ascii="Garamond" w:eastAsia="Times New Roman" w:hAnsi="Garamond" w:cs="Tahoma"/>
          <w:sz w:val="26"/>
          <w:szCs w:val="26"/>
          <w:lang w:eastAsia="it-IT"/>
        </w:rPr>
        <w:t>a</w:t>
      </w:r>
      <w:r w:rsidR="00225FD2" w:rsidRPr="008D74D4">
        <w:rPr>
          <w:rFonts w:ascii="Garamond" w:eastAsia="Times New Roman" w:hAnsi="Garamond" w:cs="Tahoma"/>
          <w:sz w:val="26"/>
          <w:szCs w:val="26"/>
          <w:lang w:eastAsia="it-IT"/>
        </w:rPr>
        <w:t>)</w:t>
      </w:r>
    </w:p>
    <w:p w:rsidR="00CE42FC" w:rsidRPr="00CE42FC" w:rsidRDefault="008D74D4" w:rsidP="0083063A">
      <w:pPr>
        <w:shd w:val="clear" w:color="auto" w:fill="FFFFFF"/>
        <w:spacing w:after="0"/>
        <w:ind w:left="-567" w:right="-567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537845</wp:posOffset>
                </wp:positionV>
                <wp:extent cx="1376680" cy="260985"/>
                <wp:effectExtent l="0" t="0" r="444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938" w:rsidRPr="00222720" w:rsidRDefault="005F6938" w:rsidP="005F693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222720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222720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22720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222720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22720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222720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70.8pt;margin-top:42.35pt;width:108.4pt;height:2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" stroked="f">
                <v:textbox inset="0,0,0,0">
                  <w:txbxContent>
                    <w:p w:rsidR="005F6938" w:rsidRPr="00222720" w:rsidRDefault="005F6938" w:rsidP="005F6938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222720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222720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222720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222720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222720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222720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2FC" w:rsidRPr="004523EB">
        <w:rPr>
          <w:rFonts w:eastAsia="Times New Roman" w:cs="Tahoma"/>
          <w:color w:val="FF0000"/>
          <w:shd w:val="clear" w:color="auto" w:fill="FFFFFF"/>
          <w:lang w:eastAsia="it-IT"/>
        </w:rPr>
        <w:t>Il punto O</w:t>
      </w:r>
      <w:r w:rsidR="00CE42FC" w:rsidRPr="00CE42FC">
        <w:rPr>
          <w:rFonts w:eastAsia="Times New Roman" w:cs="Tahoma"/>
          <w:color w:val="333333"/>
          <w:shd w:val="clear" w:color="auto" w:fill="FFFFFF"/>
          <w:lang w:eastAsia="it-IT"/>
        </w:rPr>
        <w:t xml:space="preserve"> è universalmente preso all’infinito, cioè lontanissimo da Q. In questo caso posso porre R</w:t>
      </w:r>
      <w:r w:rsidR="00CE42FC" w:rsidRPr="007561D8">
        <w:rPr>
          <w:rFonts w:eastAsia="Times New Roman" w:cs="Tahoma"/>
          <w:color w:val="333333"/>
          <w:shd w:val="clear" w:color="auto" w:fill="FFFFFF"/>
          <w:vertAlign w:val="subscript"/>
          <w:lang w:eastAsia="it-IT"/>
        </w:rPr>
        <w:t>0</w:t>
      </w:r>
      <w:r w:rsidR="00CE42FC" w:rsidRPr="00CE42FC">
        <w:rPr>
          <w:rFonts w:eastAsia="Times New Roman" w:cs="Tahoma"/>
          <w:color w:val="333333"/>
          <w:shd w:val="clear" w:color="auto" w:fill="FFFFFF"/>
          <w:lang w:eastAsia="it-IT"/>
        </w:rPr>
        <w:t>=</w:t>
      </w:r>
      <w:r w:rsidR="00CE42FC" w:rsidRPr="00CE42FC">
        <w:rPr>
          <w:rFonts w:eastAsia="Times New Roman" w:cs="Tahoma"/>
          <w:color w:val="333333"/>
          <w:shd w:val="clear" w:color="auto" w:fill="FFFFFF"/>
          <w:lang w:eastAsia="it-IT"/>
        </w:rPr>
        <w:sym w:font="Symbol" w:char="F0A5"/>
      </w:r>
      <w:r w:rsidR="00CE42FC" w:rsidRPr="00CE42FC">
        <w:rPr>
          <w:rFonts w:eastAsia="Times New Roman" w:cs="Tahoma"/>
          <w:color w:val="333333"/>
          <w:shd w:val="clear" w:color="auto" w:fill="FFFFFF"/>
          <w:lang w:eastAsia="it-IT"/>
        </w:rPr>
        <w:t xml:space="preserve"> cosicché la frazione  </w:t>
      </w:r>
      <m:oMath>
        <m:f>
          <m:fPr>
            <m:ctrlPr>
              <w:rPr>
                <w:rFonts w:ascii="Cambria Math" w:eastAsia="Times New Roman" w:hAnsi="Cambria Math" w:cs="Tahoma"/>
                <w:color w:val="333333"/>
                <w:shd w:val="clear" w:color="auto" w:fill="FFFFFF"/>
                <w:lang w:eastAsia="it-IT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ahoma"/>
                <w:color w:val="333333"/>
                <w:shd w:val="clear" w:color="auto" w:fill="FFFFFF"/>
                <w:lang w:eastAsia="it-IT"/>
              </w:rPr>
              <m:t>KQq</m:t>
            </m:r>
          </m:num>
          <m:den>
            <m:sSub>
              <m:sSubPr>
                <m:ctrlPr>
                  <w:rPr>
                    <w:rFonts w:ascii="Cambria Math" w:eastAsia="Times New Roman" w:hAnsi="Cambria Math" w:cs="Tahoma"/>
                    <w:color w:val="333333"/>
                    <w:shd w:val="clear" w:color="auto" w:fill="FFFFFF"/>
                    <w:lang w:eastAsia="it-I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color w:val="333333"/>
                    <w:shd w:val="clear" w:color="auto" w:fill="FFFFFF"/>
                    <w:lang w:eastAsia="it-IT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color w:val="333333"/>
                    <w:shd w:val="clear" w:color="auto" w:fill="FFFFFF"/>
                    <w:lang w:eastAsia="it-IT"/>
                  </w:rPr>
                  <m:t>O</m:t>
                </m:r>
              </m:sub>
            </m:sSub>
          </m:den>
        </m:f>
      </m:oMath>
      <w:r w:rsidR="00CE42FC" w:rsidRPr="00CE42FC">
        <w:rPr>
          <w:rFonts w:eastAsia="Times New Roman" w:cs="Tahoma"/>
          <w:color w:val="333333"/>
          <w:shd w:val="clear" w:color="auto" w:fill="FFFFFF"/>
          <w:lang w:eastAsia="it-IT"/>
        </w:rPr>
        <w:t xml:space="preserve">  diventi piccolissima, praticamente zero:  </w:t>
      </w:r>
      <m:oMath>
        <m:f>
          <m:fPr>
            <m:ctrlPr>
              <w:rPr>
                <w:rFonts w:ascii="Cambria Math" w:eastAsia="Times New Roman" w:hAnsi="Cambria Math" w:cs="Tahoma"/>
                <w:color w:val="333333"/>
                <w:shd w:val="clear" w:color="auto" w:fill="FFFFFF"/>
                <w:lang w:eastAsia="it-IT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ahoma"/>
                <w:color w:val="333333"/>
                <w:shd w:val="clear" w:color="auto" w:fill="FFFFFF"/>
                <w:lang w:eastAsia="it-IT"/>
              </w:rPr>
              <m:t>KQq</m:t>
            </m:r>
          </m:num>
          <m:den>
            <m:sSub>
              <m:sSubPr>
                <m:ctrlPr>
                  <w:rPr>
                    <w:rFonts w:ascii="Cambria Math" w:eastAsia="Times New Roman" w:hAnsi="Cambria Math" w:cs="Tahoma"/>
                    <w:color w:val="333333"/>
                    <w:shd w:val="clear" w:color="auto" w:fill="FFFFFF"/>
                    <w:lang w:eastAsia="it-I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color w:val="333333"/>
                    <w:shd w:val="clear" w:color="auto" w:fill="FFFFFF"/>
                    <w:lang w:eastAsia="it-IT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color w:val="333333"/>
                    <w:shd w:val="clear" w:color="auto" w:fill="FFFFFF"/>
                    <w:lang w:eastAsia="it-IT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cs="Tahoma"/>
            <w:color w:val="333333"/>
            <w:shd w:val="clear" w:color="auto" w:fill="FFFFFF"/>
            <w:lang w:eastAsia="it-IT"/>
          </w:rPr>
          <w:sym w:font="Symbol" w:char="F0BB"/>
        </m:r>
        <m:r>
          <m:rPr>
            <m:sty m:val="p"/>
          </m:rPr>
          <w:rPr>
            <w:rFonts w:ascii="Cambria Math" w:eastAsia="Times New Roman" w:cs="Tahoma"/>
            <w:color w:val="333333"/>
            <w:shd w:val="clear" w:color="auto" w:fill="FFFFFF"/>
            <w:lang w:eastAsia="it-IT"/>
          </w:rPr>
          <m:t xml:space="preserve"> </m:t>
        </m:r>
        <m:r>
          <m:rPr>
            <m:sty m:val="b"/>
          </m:rPr>
          <w:rPr>
            <w:rFonts w:ascii="Cambria Math" w:eastAsia="Times New Roman" w:cs="Tahoma"/>
            <w:color w:val="333333"/>
            <w:shd w:val="clear" w:color="auto" w:fill="FFFFFF"/>
            <w:lang w:eastAsia="it-IT"/>
          </w:rPr>
          <m:t>0</m:t>
        </m:r>
      </m:oMath>
      <w:r w:rsidR="00CE42FC" w:rsidRPr="00CE42FC">
        <w:rPr>
          <w:rFonts w:eastAsia="Times New Roman" w:cs="Tahoma"/>
          <w:color w:val="333333"/>
          <w:shd w:val="clear" w:color="auto" w:fill="FFFFFF"/>
          <w:lang w:eastAsia="it-IT"/>
        </w:rPr>
        <w:t xml:space="preserve">. Perciò il potenziale </w:t>
      </w:r>
      <w:r w:rsidR="00E4357D">
        <w:rPr>
          <w:rFonts w:ascii="Garamond" w:eastAsia="Times New Roman" w:hAnsi="Garamond" w:cs="Tahoma"/>
          <w:sz w:val="26"/>
          <w:szCs w:val="26"/>
          <w:lang w:eastAsia="it-IT"/>
        </w:rPr>
        <w:t>U</w:t>
      </w:r>
      <w:r w:rsidR="00CE42FC" w:rsidRPr="00CE42FC">
        <w:rPr>
          <w:rFonts w:ascii="Garamond" w:eastAsia="Times New Roman" w:hAnsi="Garamond" w:cs="Tahoma"/>
          <w:sz w:val="26"/>
          <w:szCs w:val="26"/>
          <w:lang w:eastAsia="it-IT"/>
        </w:rPr>
        <w:t xml:space="preserve">(A) </w:t>
      </w:r>
      <w:r w:rsidR="00CE42FC" w:rsidRPr="00CE42FC">
        <w:rPr>
          <w:rFonts w:eastAsia="Times New Roman" w:cs="Tahoma"/>
          <w:color w:val="333333"/>
          <w:shd w:val="clear" w:color="auto" w:fill="FFFFFF"/>
          <w:lang w:eastAsia="it-IT"/>
        </w:rPr>
        <w:t>è praticamente sempre scritto come:</w:t>
      </w:r>
    </w:p>
    <w:p w:rsidR="00386D19" w:rsidRDefault="00E4357D" w:rsidP="00B709EC">
      <w:pPr>
        <w:shd w:val="clear" w:color="auto" w:fill="FFFFFF"/>
        <w:ind w:right="-567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U</w:t>
      </w:r>
      <w:r w:rsidR="00CE42F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(A) = </w:t>
      </w:r>
      <w:r w:rsidR="00CE42FC" w:rsidRPr="007C4A9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</w:t>
      </w:r>
      <m:oMath>
        <m:f>
          <m:fPr>
            <m:ctrlPr>
              <w:rPr>
                <w:rFonts w:ascii="Cambria Math" w:eastAsia="Times New Roman" w:hAnsi="Garamond" w:cs="Tahoma"/>
                <w:b/>
                <w:i/>
                <w:color w:val="002060"/>
                <w:sz w:val="26"/>
                <w:szCs w:val="26"/>
                <w:lang w:eastAsia="it-IT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ahoma"/>
                <w:color w:val="002060"/>
                <w:sz w:val="26"/>
                <w:szCs w:val="26"/>
                <w:lang w:eastAsia="it-IT"/>
              </w:rPr>
              <m:t>KQq</m:t>
            </m:r>
          </m:num>
          <m:den>
            <m:sSub>
              <m:sSubPr>
                <m:ctrlPr>
                  <w:rPr>
                    <w:rFonts w:ascii="Cambria Math" w:eastAsia="Times New Roman" w:hAnsi="Garamond" w:cs="Tahoma"/>
                    <w:b/>
                    <w:i/>
                    <w:color w:val="002060"/>
                    <w:sz w:val="26"/>
                    <w:szCs w:val="26"/>
                    <w:lang w:eastAsia="it-I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color w:val="002060"/>
                    <w:sz w:val="26"/>
                    <w:szCs w:val="26"/>
                    <w:lang w:eastAsia="it-IT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color w:val="002060"/>
                    <w:sz w:val="26"/>
                    <w:szCs w:val="26"/>
                    <w:lang w:eastAsia="it-IT"/>
                  </w:rPr>
                  <m:t>A</m:t>
                </m:r>
              </m:sub>
            </m:sSub>
          </m:den>
        </m:f>
      </m:oMath>
      <w:r w:rsidR="00CE42F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     </w:t>
      </w:r>
      <w:proofErr w:type="gramStart"/>
      <w:r w:rsidR="00CE42F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,</w:t>
      </w:r>
      <w:proofErr w:type="gramEnd"/>
      <w:r w:rsidR="00CE42F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    R</w:t>
      </w:r>
      <w:r w:rsidR="00CE42FC" w:rsidRPr="00CE42FC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>0</w:t>
      </w:r>
      <w:r w:rsidR="00CE42F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= </w:t>
      </w:r>
      <w:r w:rsidR="00CE42F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A5"/>
      </w:r>
      <w:r w:rsidR="00CE42F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 w:rsidR="00CE42F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 w:rsidR="00CE42F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 w:rsidR="0019131A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</w:t>
      </w:r>
      <w:r w:rsidR="00CE42F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(1b)       </w:t>
      </w:r>
    </w:p>
    <w:p w:rsidR="00D848F1" w:rsidRDefault="00386D19" w:rsidP="005F1446">
      <w:pPr>
        <w:shd w:val="clear" w:color="auto" w:fill="FFFFFF"/>
        <w:spacing w:after="120"/>
        <w:ind w:left="-567" w:right="-567"/>
        <w:jc w:val="both"/>
        <w:rPr>
          <w:rFonts w:eastAsia="Times New Roman" w:cs="Tahoma"/>
          <w:color w:val="333333"/>
          <w:lang w:eastAsia="it-IT"/>
        </w:rPr>
      </w:pPr>
      <w:bookmarkStart w:id="3" w:name="_Hlk526320413"/>
      <w:r w:rsidRPr="009D6267">
        <w:rPr>
          <w:rFonts w:eastAsia="Times New Roman" w:cs="Tahoma"/>
          <w:color w:val="333333"/>
          <w:lang w:eastAsia="it-IT"/>
        </w:rPr>
        <w:t xml:space="preserve">Fisicamente, il potenziale </w:t>
      </w:r>
      <w:r w:rsidR="00E4357D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U</w:t>
      </w:r>
      <w:r w:rsidRPr="009D6267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(A)</w:t>
      </w:r>
      <w:r w:rsidRPr="009D6267">
        <w:rPr>
          <w:rFonts w:eastAsia="Times New Roman" w:cs="Tahoma"/>
          <w:color w:val="333333"/>
          <w:lang w:eastAsia="it-IT"/>
        </w:rPr>
        <w:t xml:space="preserve"> descritto dall’</w:t>
      </w:r>
      <w:proofErr w:type="spellStart"/>
      <w:r w:rsidRPr="009D6267">
        <w:rPr>
          <w:rFonts w:eastAsia="Times New Roman" w:cs="Tahoma"/>
          <w:color w:val="333333"/>
          <w:lang w:eastAsia="it-IT"/>
        </w:rPr>
        <w:t>eq</w:t>
      </w:r>
      <w:proofErr w:type="spellEnd"/>
      <w:r w:rsidRPr="009D6267">
        <w:rPr>
          <w:rFonts w:eastAsia="Times New Roman" w:cs="Tahoma"/>
          <w:color w:val="333333"/>
          <w:lang w:eastAsia="it-IT"/>
        </w:rPr>
        <w:t xml:space="preserve">. (1b) rappresenta il Lavoro necessario per </w:t>
      </w:r>
      <w:r w:rsidR="00A94DE9" w:rsidRPr="009D6267">
        <w:rPr>
          <w:rFonts w:eastAsia="Times New Roman" w:cs="Tahoma"/>
          <w:color w:val="333333"/>
          <w:lang w:eastAsia="it-IT"/>
        </w:rPr>
        <w:t>separare infinitamente fra loro</w:t>
      </w:r>
      <w:r w:rsidRPr="009D6267">
        <w:rPr>
          <w:rFonts w:eastAsia="Times New Roman" w:cs="Tahoma"/>
          <w:color w:val="333333"/>
          <w:lang w:eastAsia="it-IT"/>
        </w:rPr>
        <w:t xml:space="preserve"> due cariche poste inizialmente alla distanza </w:t>
      </w:r>
      <w:proofErr w:type="spellStart"/>
      <w:r w:rsidRPr="009D6267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R</w:t>
      </w:r>
      <w:r w:rsidRPr="009D6267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vertAlign w:val="subscript"/>
          <w:lang w:eastAsia="it-IT"/>
        </w:rPr>
        <w:t>A</w:t>
      </w:r>
      <w:proofErr w:type="spellEnd"/>
      <w:r w:rsidR="0063194F">
        <w:rPr>
          <w:rFonts w:eastAsia="Times New Roman" w:cs="Tahoma"/>
          <w:color w:val="333333"/>
          <w:lang w:eastAsia="it-IT"/>
        </w:rPr>
        <w:t>.</w:t>
      </w:r>
    </w:p>
    <w:p w:rsidR="00CE42FC" w:rsidRPr="009D6267" w:rsidRDefault="00D83CF3" w:rsidP="001660DC">
      <w:pPr>
        <w:shd w:val="clear" w:color="auto" w:fill="FFFFFF"/>
        <w:spacing w:after="360"/>
        <w:ind w:left="-567" w:right="-567"/>
        <w:jc w:val="both"/>
        <w:rPr>
          <w:rFonts w:eastAsia="Times New Roman" w:cs="Tahoma"/>
          <w:color w:val="333333"/>
          <w:lang w:eastAsia="it-IT"/>
        </w:rPr>
      </w:pPr>
      <w:r>
        <w:rPr>
          <w:rFonts w:eastAsia="Times New Roman" w:cs="Tahoma"/>
          <w:color w:val="333333"/>
          <w:lang w:eastAsia="it-IT"/>
        </w:rPr>
        <w:t xml:space="preserve">In Chimica, il potenziale (1b) applicato ad un elettrone orbitante intorno ad un nucleo ha un importantissimo significato: rappresenta </w:t>
      </w:r>
      <w:r w:rsidRPr="00D83CF3">
        <w:rPr>
          <w:rFonts w:eastAsia="Times New Roman" w:cs="Tahoma"/>
          <w:b/>
          <w:color w:val="333333"/>
          <w:lang w:eastAsia="it-IT"/>
        </w:rPr>
        <w:t>l’energia di ionizzazione</w:t>
      </w:r>
      <w:r>
        <w:rPr>
          <w:rFonts w:eastAsia="Times New Roman" w:cs="Tahoma"/>
          <w:color w:val="333333"/>
          <w:lang w:eastAsia="it-IT"/>
        </w:rPr>
        <w:t xml:space="preserve"> per quell’elettrone. Se l’elettrone è quello più esterno, l’</w:t>
      </w:r>
      <w:proofErr w:type="spellStart"/>
      <w:r>
        <w:rPr>
          <w:rFonts w:eastAsia="Times New Roman" w:cs="Tahoma"/>
          <w:color w:val="333333"/>
          <w:lang w:eastAsia="it-IT"/>
        </w:rPr>
        <w:t>eq</w:t>
      </w:r>
      <w:proofErr w:type="spellEnd"/>
      <w:r>
        <w:rPr>
          <w:rFonts w:eastAsia="Times New Roman" w:cs="Tahoma"/>
          <w:color w:val="333333"/>
          <w:lang w:eastAsia="it-IT"/>
        </w:rPr>
        <w:t>. (1b) è l’</w:t>
      </w:r>
      <w:r w:rsidRPr="00D848F1">
        <w:rPr>
          <w:rFonts w:eastAsia="Times New Roman" w:cs="Tahoma"/>
          <w:b/>
          <w:color w:val="333333"/>
          <w:lang w:eastAsia="it-IT"/>
        </w:rPr>
        <w:t>energia di prima ionizzazione dell’atomo</w:t>
      </w:r>
      <w:r>
        <w:rPr>
          <w:rFonts w:eastAsia="Times New Roman" w:cs="Tahoma"/>
          <w:color w:val="333333"/>
          <w:lang w:eastAsia="it-IT"/>
        </w:rPr>
        <w:t>.</w:t>
      </w:r>
    </w:p>
    <w:bookmarkEnd w:id="3"/>
    <w:p w:rsidR="007C4A99" w:rsidRPr="00073B40" w:rsidRDefault="007C4A99" w:rsidP="007C4A99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073B4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Potenziale di un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filo indefinito con densità di carica lineare agente λ</w:t>
      </w:r>
      <w:r w:rsidRPr="007C4A9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su di una carica subente q</w:t>
      </w:r>
    </w:p>
    <w:p w:rsidR="007C4A99" w:rsidRDefault="008D74D4" w:rsidP="00CF10C8">
      <w:pPr>
        <w:spacing w:after="120"/>
        <w:ind w:left="-567" w:right="-567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1404620</wp:posOffset>
                </wp:positionV>
                <wp:extent cx="1905000" cy="28765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720" w:rsidRPr="00222720" w:rsidRDefault="00222720" w:rsidP="0022272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222720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5F693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58.05pt;margin-top:110.6pt;width:150pt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" stroked="f">
                <v:textbox style="mso-fit-shape-to-text:t" inset="0,0,0,0">
                  <w:txbxContent>
                    <w:p w:rsidR="00222720" w:rsidRPr="00222720" w:rsidRDefault="00222720" w:rsidP="00222720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222720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5F693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0B0">
        <w:rPr>
          <w:noProof/>
          <w:lang w:eastAsia="it-IT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25400</wp:posOffset>
            </wp:positionV>
            <wp:extent cx="1913255" cy="1428750"/>
            <wp:effectExtent l="0" t="0" r="0" b="0"/>
            <wp:wrapSquare wrapText="bothSides"/>
            <wp:docPr id="7" name="Immagine 4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enza nome-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9448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0C8">
        <w:rPr>
          <w:rFonts w:eastAsia="Times New Roman" w:cs="Tahoma"/>
          <w:color w:val="333333"/>
          <w:shd w:val="clear" w:color="auto" w:fill="FFFFFF"/>
          <w:lang w:eastAsia="it-IT"/>
        </w:rPr>
        <w:t>Anche nel caso del filo, il campo elettrico prodotto cambia in modulo e direzione in base alla posizione rispetto al filo, cosicché</w:t>
      </w:r>
      <w:r w:rsidR="00A56E16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CF10C8">
        <w:rPr>
          <w:rFonts w:eastAsia="Times New Roman" w:cs="Tahoma"/>
          <w:color w:val="333333"/>
          <w:shd w:val="clear" w:color="auto" w:fill="FFFFFF"/>
          <w:lang w:eastAsia="it-IT"/>
        </w:rPr>
        <w:t xml:space="preserve">il calcolo di </w:t>
      </w:r>
      <w:r w:rsidR="00E4357D">
        <w:rPr>
          <w:rFonts w:ascii="Garamond" w:eastAsia="Times New Roman" w:hAnsi="Garamond" w:cs="Tahoma"/>
          <w:sz w:val="26"/>
          <w:szCs w:val="26"/>
          <w:lang w:eastAsia="it-IT"/>
        </w:rPr>
        <w:t>U</w:t>
      </w:r>
      <w:r w:rsidR="00CF10C8" w:rsidRPr="00A56E16">
        <w:rPr>
          <w:rFonts w:ascii="Garamond" w:eastAsia="Times New Roman" w:hAnsi="Garamond" w:cs="Tahoma"/>
          <w:sz w:val="26"/>
          <w:szCs w:val="26"/>
          <w:lang w:eastAsia="it-IT"/>
        </w:rPr>
        <w:t>(A)</w:t>
      </w:r>
      <w:r w:rsidR="00CF10C8">
        <w:rPr>
          <w:rFonts w:eastAsia="Times New Roman" w:cs="Tahoma"/>
          <w:color w:val="333333"/>
          <w:shd w:val="clear" w:color="auto" w:fill="FFFFFF"/>
          <w:lang w:eastAsia="it-IT"/>
        </w:rPr>
        <w:t xml:space="preserve"> viene condotto per via grafica. Il risultato è che</w:t>
      </w:r>
      <w:r w:rsidR="007C4A99" w:rsidRPr="002A7962">
        <w:rPr>
          <w:rFonts w:eastAsia="Times New Roman" w:cs="Tahoma"/>
          <w:color w:val="333333"/>
          <w:shd w:val="clear" w:color="auto" w:fill="FFFFFF"/>
          <w:lang w:eastAsia="it-IT"/>
        </w:rPr>
        <w:t xml:space="preserve"> il </w:t>
      </w:r>
      <w:r w:rsidR="007C4A99" w:rsidRPr="00680BBA">
        <w:rPr>
          <w:rFonts w:eastAsia="Times New Roman" w:cs="Tahoma"/>
          <w:color w:val="333333"/>
          <w:lang w:eastAsia="it-IT"/>
        </w:rPr>
        <w:t>Lavoro compiuto dalla forza di Coulomb</w:t>
      </w:r>
      <w:r w:rsidR="007C4A99" w:rsidRPr="002A7962">
        <w:rPr>
          <w:rFonts w:eastAsia="Times New Roman" w:cs="Tahoma"/>
          <w:color w:val="333333"/>
          <w:shd w:val="clear" w:color="auto" w:fill="FFFFFF"/>
          <w:lang w:eastAsia="it-IT"/>
        </w:rPr>
        <w:t xml:space="preserve"> per spostare una carica </w:t>
      </w:r>
      <w:r w:rsidR="007C4A99">
        <w:rPr>
          <w:rFonts w:eastAsia="Times New Roman" w:cs="Tahoma"/>
          <w:color w:val="333333"/>
          <w:shd w:val="clear" w:color="auto" w:fill="FFFFFF"/>
          <w:lang w:eastAsia="it-IT"/>
        </w:rPr>
        <w:t xml:space="preserve">subente </w:t>
      </w:r>
      <w:r w:rsidR="007C4A99" w:rsidRPr="00680BBA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q</w:t>
      </w:r>
      <w:r w:rsidR="007C4A99" w:rsidRPr="002A7962">
        <w:rPr>
          <w:rFonts w:eastAsia="Times New Roman" w:cs="Tahoma"/>
          <w:color w:val="333333"/>
          <w:shd w:val="clear" w:color="auto" w:fill="FFFFFF"/>
          <w:lang w:eastAsia="it-IT"/>
        </w:rPr>
        <w:t> </w:t>
      </w:r>
      <w:r w:rsidR="007C4A99" w:rsidRPr="00680BBA">
        <w:rPr>
          <w:rFonts w:eastAsia="Times New Roman" w:cs="Tahoma"/>
          <w:color w:val="333333"/>
          <w:lang w:eastAsia="it-IT"/>
        </w:rPr>
        <w:t>da un punto</w:t>
      </w:r>
      <w:r w:rsidR="007C4A99" w:rsidRPr="002A7962">
        <w:rPr>
          <w:rFonts w:eastAsia="Times New Roman" w:cs="Tahoma"/>
          <w:color w:val="333333"/>
          <w:shd w:val="clear" w:color="auto" w:fill="FFFFFF"/>
          <w:lang w:eastAsia="it-IT"/>
        </w:rPr>
        <w:t> </w:t>
      </w:r>
      <w:r w:rsidR="007C4A99" w:rsidRPr="00680BBA">
        <w:rPr>
          <w:rFonts w:eastAsia="Times New Roman" w:cs="Tahoma"/>
          <w:color w:val="333333"/>
          <w:lang w:eastAsia="it-IT"/>
        </w:rPr>
        <w:t xml:space="preserve">A </w:t>
      </w:r>
      <w:r w:rsidR="007C4A99" w:rsidRPr="002A7962">
        <w:rPr>
          <w:rFonts w:eastAsia="Times New Roman" w:cs="Tahoma"/>
          <w:color w:val="333333"/>
          <w:shd w:val="clear" w:color="auto" w:fill="FFFFFF"/>
          <w:lang w:eastAsia="it-IT"/>
        </w:rPr>
        <w:t>posto alla distanza</w:t>
      </w:r>
      <w:r w:rsidR="007C4A99" w:rsidRPr="00680BBA">
        <w:rPr>
          <w:rFonts w:eastAsia="Times New Roman" w:cs="Tahoma"/>
          <w:color w:val="333333"/>
          <w:lang w:eastAsia="it-IT"/>
        </w:rPr>
        <w:t> </w:t>
      </w:r>
      <w:proofErr w:type="spellStart"/>
      <w:r w:rsidR="007C4A99" w:rsidRPr="00680BBA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R</w:t>
      </w:r>
      <w:r w:rsidR="007C4A99" w:rsidRPr="005077DD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vertAlign w:val="subscript"/>
          <w:lang w:eastAsia="it-IT"/>
        </w:rPr>
        <w:t>A</w:t>
      </w:r>
      <w:proofErr w:type="spellEnd"/>
      <w:r w:rsidR="007C4A99" w:rsidRPr="00680BBA">
        <w:rPr>
          <w:rFonts w:eastAsia="Times New Roman" w:cs="Tahoma"/>
          <w:color w:val="333333"/>
          <w:lang w:eastAsia="it-IT"/>
        </w:rPr>
        <w:t xml:space="preserve"> </w:t>
      </w:r>
      <w:r w:rsidR="007C4A99" w:rsidRPr="002A7962">
        <w:rPr>
          <w:rFonts w:eastAsia="Times New Roman" w:cs="Tahoma"/>
          <w:color w:val="333333"/>
          <w:shd w:val="clear" w:color="auto" w:fill="FFFFFF"/>
          <w:lang w:eastAsia="it-IT"/>
        </w:rPr>
        <w:t>da</w:t>
      </w:r>
      <w:r w:rsidR="007C4A99">
        <w:rPr>
          <w:rFonts w:eastAsia="Times New Roman" w:cs="Tahoma"/>
          <w:color w:val="333333"/>
          <w:lang w:eastAsia="it-IT"/>
        </w:rPr>
        <w:t>l filo</w:t>
      </w:r>
      <w:r w:rsidR="007C4A99" w:rsidRPr="002A7962">
        <w:rPr>
          <w:rFonts w:eastAsia="Times New Roman" w:cs="Tahoma"/>
          <w:color w:val="333333"/>
          <w:shd w:val="clear" w:color="auto" w:fill="FFFFFF"/>
          <w:lang w:eastAsia="it-IT"/>
        </w:rPr>
        <w:t> </w:t>
      </w:r>
      <w:r w:rsidR="007C4A99" w:rsidRPr="00680BBA">
        <w:rPr>
          <w:rFonts w:eastAsia="Times New Roman" w:cs="Tahoma"/>
          <w:color w:val="333333"/>
          <w:lang w:eastAsia="it-IT"/>
        </w:rPr>
        <w:t>ad</w:t>
      </w:r>
      <w:r w:rsidR="007C4A99" w:rsidRPr="008A05A9">
        <w:rPr>
          <w:rFonts w:eastAsia="Times New Roman" w:cs="Tahoma"/>
          <w:color w:val="333333"/>
          <w:lang w:eastAsia="it-IT"/>
        </w:rPr>
        <w:t xml:space="preserve"> un punto</w:t>
      </w:r>
      <w:r w:rsidR="007C4A99" w:rsidRPr="002A7962">
        <w:rPr>
          <w:rFonts w:eastAsia="Times New Roman" w:cs="Tahoma"/>
          <w:color w:val="333333"/>
          <w:shd w:val="clear" w:color="auto" w:fill="FFFFFF"/>
          <w:lang w:eastAsia="it-IT"/>
        </w:rPr>
        <w:t> </w:t>
      </w:r>
      <w:r w:rsidR="007C4A99" w:rsidRPr="008A05A9">
        <w:rPr>
          <w:rFonts w:eastAsia="Times New Roman" w:cs="Tahoma"/>
          <w:color w:val="333333"/>
          <w:lang w:eastAsia="it-IT"/>
        </w:rPr>
        <w:t>di riferimento O </w:t>
      </w:r>
      <w:r w:rsidR="007C4A99" w:rsidRPr="002A7962">
        <w:rPr>
          <w:rFonts w:eastAsia="Times New Roman" w:cs="Tahoma"/>
          <w:color w:val="333333"/>
          <w:shd w:val="clear" w:color="auto" w:fill="FFFFFF"/>
          <w:lang w:eastAsia="it-IT"/>
        </w:rPr>
        <w:t>posto alla distanza</w:t>
      </w:r>
      <w:r w:rsidR="007C4A99" w:rsidRPr="008A05A9">
        <w:rPr>
          <w:rFonts w:eastAsia="Times New Roman" w:cs="Tahoma"/>
          <w:color w:val="333333"/>
          <w:lang w:eastAsia="it-IT"/>
        </w:rPr>
        <w:t> </w:t>
      </w:r>
      <w:r w:rsidR="007C4A99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R</w:t>
      </w:r>
      <w:r w:rsidR="007C4A99" w:rsidRPr="005077DD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vertAlign w:val="subscript"/>
          <w:lang w:eastAsia="it-IT"/>
        </w:rPr>
        <w:t>O</w:t>
      </w:r>
      <w:r w:rsidR="007C4A99" w:rsidRPr="00680BBA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 </w:t>
      </w:r>
      <w:r w:rsidR="007C4A99" w:rsidRPr="002A7962">
        <w:rPr>
          <w:rFonts w:eastAsia="Times New Roman" w:cs="Tahoma"/>
          <w:color w:val="333333"/>
          <w:shd w:val="clear" w:color="auto" w:fill="FFFFFF"/>
          <w:lang w:eastAsia="it-IT"/>
        </w:rPr>
        <w:t>è dato dalla formula</w:t>
      </w:r>
      <w:r w:rsidR="00571001">
        <w:rPr>
          <w:rFonts w:eastAsia="Times New Roman" w:cs="Tahoma"/>
          <w:color w:val="333333"/>
          <w:shd w:val="clear" w:color="auto" w:fill="FFFFFF"/>
          <w:lang w:eastAsia="it-IT"/>
        </w:rPr>
        <w:t xml:space="preserve"> (vedi Figura4)</w:t>
      </w:r>
      <w:r w:rsidR="007C4A99">
        <w:rPr>
          <w:rFonts w:eastAsia="Times New Roman" w:cs="Tahoma"/>
          <w:color w:val="333333"/>
          <w:shd w:val="clear" w:color="auto" w:fill="FFFFFF"/>
          <w:lang w:eastAsia="it-IT"/>
        </w:rPr>
        <w:t xml:space="preserve">: </w:t>
      </w:r>
    </w:p>
    <w:p w:rsidR="007C4A99" w:rsidRPr="003631FF" w:rsidRDefault="007C4A99" w:rsidP="003631FF">
      <w:pPr>
        <w:shd w:val="clear" w:color="auto" w:fill="FFFFFF"/>
        <w:spacing w:after="120"/>
        <w:ind w:left="5670" w:right="-567" w:hanging="5670"/>
        <w:jc w:val="both"/>
        <w:rPr>
          <w:rStyle w:val="Enfasigrassetto"/>
          <w:rFonts w:ascii="Garamond" w:hAnsi="Garamond"/>
          <w:color w:val="002060"/>
          <w:sz w:val="26"/>
          <w:szCs w:val="26"/>
        </w:rPr>
      </w:pPr>
      <w:proofErr w:type="spellStart"/>
      <w:r w:rsidRPr="003572B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L</w:t>
      </w:r>
      <w:r w:rsidRPr="003572B0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>A→O</w:t>
      </w:r>
      <w:proofErr w:type="spellEnd"/>
      <w:r w:rsidR="009753C8" w:rsidRPr="003572B0">
        <w:rPr>
          <w:rStyle w:val="Enfasigrassetto"/>
          <w:rFonts w:ascii="Garamond" w:hAnsi="Garamond"/>
          <w:color w:val="002060"/>
          <w:sz w:val="26"/>
          <w:szCs w:val="26"/>
        </w:rPr>
        <w:t>=</w:t>
      </w:r>
      <w:r w:rsidR="00E4357D">
        <w:rPr>
          <w:rStyle w:val="Enfasigrassetto"/>
          <w:rFonts w:ascii="Garamond" w:hAnsi="Garamond"/>
          <w:color w:val="002060"/>
          <w:sz w:val="26"/>
          <w:szCs w:val="26"/>
        </w:rPr>
        <w:t>U</w:t>
      </w:r>
      <w:r w:rsidR="00946AB1" w:rsidRPr="003572B0">
        <w:rPr>
          <w:rStyle w:val="Enfasigrassetto"/>
          <w:rFonts w:ascii="Garamond" w:hAnsi="Garamond"/>
          <w:color w:val="002060"/>
          <w:sz w:val="26"/>
          <w:szCs w:val="26"/>
        </w:rPr>
        <w:t>(A</w:t>
      </w:r>
      <w:r w:rsidR="009753C8" w:rsidRPr="003572B0">
        <w:rPr>
          <w:rStyle w:val="Enfasigrassetto"/>
          <w:rFonts w:ascii="Garamond" w:hAnsi="Garamond"/>
          <w:color w:val="002060"/>
          <w:sz w:val="26"/>
          <w:szCs w:val="26"/>
        </w:rPr>
        <w:t>)=</w:t>
      </w:r>
      <w:r w:rsidR="00411703" w:rsidRPr="003572B0">
        <w:rPr>
          <w:rStyle w:val="Enfasigrassetto"/>
          <w:rFonts w:ascii="Garamond" w:hAnsi="Garamond"/>
          <w:color w:val="002060"/>
          <w:sz w:val="26"/>
          <w:szCs w:val="26"/>
        </w:rPr>
        <w:t>2K</w:t>
      </w:r>
      <w:r w:rsidR="00D349D1">
        <w:rPr>
          <w:rStyle w:val="Enfasigrassetto"/>
          <w:rFonts w:ascii="Garamond" w:hAnsi="Garamond"/>
          <w:color w:val="002060"/>
          <w:sz w:val="26"/>
          <w:szCs w:val="26"/>
          <w:lang w:val="en-US"/>
        </w:rPr>
        <w:t>λ</w:t>
      </w:r>
      <w:r w:rsidR="00E554A4" w:rsidRPr="003572B0">
        <w:rPr>
          <w:rStyle w:val="Enfasigrassetto"/>
          <w:rFonts w:ascii="Garamond" w:hAnsi="Garamond"/>
          <w:color w:val="002060"/>
          <w:sz w:val="26"/>
          <w:szCs w:val="26"/>
        </w:rPr>
        <w:t>q</w:t>
      </w:r>
      <w:r w:rsidR="00411703">
        <w:rPr>
          <w:rStyle w:val="Enfasigrassetto"/>
          <w:rFonts w:ascii="Garamond" w:hAnsi="Garamond"/>
          <w:color w:val="002060"/>
          <w:sz w:val="26"/>
          <w:szCs w:val="26"/>
        </w:rPr>
        <w:sym w:font="Symbol" w:char="F0D7"/>
      </w:r>
      <w:proofErr w:type="gramStart"/>
      <w:r w:rsidR="00411703" w:rsidRPr="003572B0">
        <w:rPr>
          <w:rStyle w:val="Enfasigrassetto"/>
          <w:rFonts w:ascii="Garamond" w:hAnsi="Garamond"/>
          <w:color w:val="002060"/>
          <w:sz w:val="26"/>
          <w:szCs w:val="26"/>
        </w:rPr>
        <w:t>ln(</w:t>
      </w:r>
      <w:proofErr w:type="gramEnd"/>
      <w:r w:rsidR="00411703" w:rsidRPr="003572B0">
        <w:rPr>
          <w:rStyle w:val="Enfasigrassetto"/>
          <w:rFonts w:ascii="Garamond" w:hAnsi="Garamond"/>
          <w:color w:val="002060"/>
          <w:sz w:val="26"/>
          <w:szCs w:val="26"/>
        </w:rPr>
        <w:t>R</w:t>
      </w:r>
      <w:r w:rsidR="00411703" w:rsidRPr="003572B0">
        <w:rPr>
          <w:rStyle w:val="Enfasigrassetto"/>
          <w:rFonts w:ascii="Garamond" w:hAnsi="Garamond"/>
          <w:color w:val="002060"/>
          <w:sz w:val="26"/>
          <w:szCs w:val="26"/>
          <w:vertAlign w:val="subscript"/>
        </w:rPr>
        <w:t>O</w:t>
      </w:r>
      <w:r w:rsidR="00571001">
        <w:rPr>
          <w:rStyle w:val="Enfasigrassetto"/>
          <w:rFonts w:ascii="Garamond" w:hAnsi="Garamond"/>
          <w:color w:val="002060"/>
          <w:sz w:val="26"/>
          <w:szCs w:val="26"/>
        </w:rPr>
        <w:t>/</w:t>
      </w:r>
      <w:proofErr w:type="spellStart"/>
      <w:r w:rsidR="00571001">
        <w:rPr>
          <w:rStyle w:val="Enfasigrassetto"/>
          <w:rFonts w:ascii="Garamond" w:hAnsi="Garamond"/>
          <w:color w:val="002060"/>
          <w:sz w:val="26"/>
          <w:szCs w:val="26"/>
        </w:rPr>
        <w:t>R</w:t>
      </w:r>
      <w:r w:rsidR="00571001" w:rsidRPr="00571001">
        <w:rPr>
          <w:rStyle w:val="Enfasigrassetto"/>
          <w:rFonts w:ascii="Garamond" w:hAnsi="Garamond"/>
          <w:color w:val="002060"/>
          <w:sz w:val="26"/>
          <w:szCs w:val="26"/>
          <w:vertAlign w:val="subscript"/>
        </w:rPr>
        <w:t>A</w:t>
      </w:r>
      <w:proofErr w:type="spellEnd"/>
      <w:r w:rsidR="00411703" w:rsidRPr="003572B0">
        <w:rPr>
          <w:rStyle w:val="Enfasigrassetto"/>
          <w:rFonts w:ascii="Garamond" w:hAnsi="Garamond"/>
          <w:color w:val="002060"/>
          <w:sz w:val="26"/>
          <w:szCs w:val="26"/>
        </w:rPr>
        <w:t xml:space="preserve">) </w:t>
      </w:r>
      <w:r w:rsidR="00571001">
        <w:rPr>
          <w:rStyle w:val="Enfasigrassetto"/>
          <w:rFonts w:ascii="Garamond" w:hAnsi="Garamond"/>
          <w:color w:val="002060"/>
          <w:sz w:val="26"/>
          <w:szCs w:val="26"/>
        </w:rPr>
        <w:t xml:space="preserve">        </w:t>
      </w:r>
      <w:r w:rsidR="007E1286">
        <w:rPr>
          <w:rStyle w:val="Enfasigrassetto"/>
          <w:rFonts w:ascii="Garamond" w:hAnsi="Garamond"/>
          <w:color w:val="002060"/>
          <w:sz w:val="26"/>
          <w:szCs w:val="26"/>
        </w:rPr>
        <w:t xml:space="preserve">                </w:t>
      </w:r>
      <w:r w:rsidR="0019131A">
        <w:rPr>
          <w:rStyle w:val="Enfasigrassetto"/>
          <w:rFonts w:ascii="Garamond" w:hAnsi="Garamond"/>
          <w:color w:val="002060"/>
          <w:sz w:val="26"/>
          <w:szCs w:val="26"/>
        </w:rPr>
        <w:t xml:space="preserve">   </w:t>
      </w:r>
      <w:r w:rsidR="007E1286">
        <w:rPr>
          <w:rStyle w:val="Enfasigrassetto"/>
          <w:rFonts w:ascii="Garamond" w:hAnsi="Garamond"/>
          <w:color w:val="002060"/>
          <w:sz w:val="26"/>
          <w:szCs w:val="26"/>
        </w:rPr>
        <w:t xml:space="preserve"> </w:t>
      </w:r>
      <w:r w:rsidR="00225FD2" w:rsidRPr="003572B0">
        <w:rPr>
          <w:rStyle w:val="Enfasigrassetto"/>
          <w:rFonts w:ascii="Garamond" w:hAnsi="Garamond"/>
          <w:color w:val="002060"/>
          <w:sz w:val="26"/>
          <w:szCs w:val="26"/>
        </w:rPr>
        <w:t>(2)</w:t>
      </w:r>
      <w:r w:rsidR="00411703" w:rsidRPr="003572B0">
        <w:rPr>
          <w:rStyle w:val="Enfasigrassetto"/>
          <w:rFonts w:ascii="Garamond" w:hAnsi="Garamond"/>
          <w:color w:val="002060"/>
          <w:sz w:val="26"/>
          <w:szCs w:val="26"/>
        </w:rPr>
        <w:t xml:space="preserve">  </w:t>
      </w:r>
    </w:p>
    <w:p w:rsidR="00BF5EB9" w:rsidRDefault="00BF5EB9" w:rsidP="005F1446">
      <w:pPr>
        <w:shd w:val="clear" w:color="auto" w:fill="FFFFFF"/>
        <w:spacing w:after="240"/>
        <w:ind w:left="-567" w:right="-567"/>
        <w:jc w:val="both"/>
        <w:rPr>
          <w:rFonts w:eastAsia="Times New Roman" w:cs="Tahoma"/>
          <w:color w:val="333333"/>
          <w:lang w:eastAsia="it-IT"/>
        </w:rPr>
      </w:pPr>
      <w:r>
        <w:rPr>
          <w:rFonts w:eastAsia="Times New Roman" w:cs="Tahoma"/>
          <w:color w:val="333333"/>
          <w:lang w:eastAsia="it-IT"/>
        </w:rPr>
        <w:t xml:space="preserve">con λ la </w:t>
      </w:r>
      <w:r w:rsidRPr="00BF5EB9">
        <w:rPr>
          <w:rFonts w:eastAsia="Times New Roman" w:cs="Tahoma"/>
          <w:b/>
          <w:color w:val="333333"/>
          <w:lang w:eastAsia="it-IT"/>
        </w:rPr>
        <w:t>densità lineare</w:t>
      </w:r>
      <w:r>
        <w:rPr>
          <w:rFonts w:eastAsia="Times New Roman" w:cs="Tahoma"/>
          <w:color w:val="333333"/>
          <w:lang w:eastAsia="it-IT"/>
        </w:rPr>
        <w:t xml:space="preserve"> di carica.</w:t>
      </w:r>
    </w:p>
    <w:p w:rsidR="00816769" w:rsidRPr="00D83CF3" w:rsidRDefault="0089373B" w:rsidP="00D83CF3">
      <w:pPr>
        <w:shd w:val="clear" w:color="auto" w:fill="FFFFFF"/>
        <w:spacing w:after="360"/>
        <w:ind w:left="-567" w:right="-567"/>
        <w:jc w:val="both"/>
        <w:rPr>
          <w:rFonts w:eastAsia="Times New Roman" w:cs="Tahoma"/>
          <w:color w:val="333333"/>
          <w:lang w:eastAsia="it-IT"/>
        </w:rPr>
      </w:pPr>
      <w:r w:rsidRPr="004523EB">
        <w:rPr>
          <w:rFonts w:eastAsia="Times New Roman" w:cs="Tahoma"/>
          <w:color w:val="FF0000"/>
          <w:lang w:eastAsia="it-IT"/>
        </w:rPr>
        <w:t>Il punto O</w:t>
      </w:r>
      <w:r w:rsidRPr="0089373B">
        <w:rPr>
          <w:rFonts w:eastAsia="Times New Roman" w:cs="Tahoma"/>
          <w:color w:val="333333"/>
          <w:lang w:eastAsia="it-IT"/>
        </w:rPr>
        <w:t xml:space="preserve"> è preso a piacere, purché </w:t>
      </w:r>
      <w:r w:rsidRPr="0089373B">
        <w:rPr>
          <w:rStyle w:val="Enfasigrassetto"/>
          <w:rFonts w:ascii="Garamond" w:hAnsi="Garamond"/>
          <w:b w:val="0"/>
          <w:sz w:val="26"/>
          <w:szCs w:val="26"/>
        </w:rPr>
        <w:t>R</w:t>
      </w:r>
      <w:r w:rsidRPr="007561D8">
        <w:rPr>
          <w:rStyle w:val="Enfasigrassetto"/>
          <w:rFonts w:ascii="Garamond" w:hAnsi="Garamond"/>
          <w:b w:val="0"/>
          <w:sz w:val="26"/>
          <w:szCs w:val="26"/>
          <w:vertAlign w:val="subscript"/>
        </w:rPr>
        <w:t>0</w:t>
      </w:r>
      <w:r w:rsidRPr="0089373B">
        <w:rPr>
          <w:rStyle w:val="Enfasigrassetto"/>
          <w:rFonts w:ascii="Garamond" w:hAnsi="Garamond"/>
          <w:b w:val="0"/>
          <w:sz w:val="26"/>
          <w:szCs w:val="26"/>
        </w:rPr>
        <w:sym w:font="Symbol" w:char="F0B9"/>
      </w:r>
      <w:r w:rsidRPr="0089373B">
        <w:rPr>
          <w:rStyle w:val="Enfasigrassetto"/>
          <w:rFonts w:ascii="Garamond" w:hAnsi="Garamond"/>
          <w:b w:val="0"/>
          <w:sz w:val="26"/>
          <w:szCs w:val="26"/>
        </w:rPr>
        <w:sym w:font="Symbol" w:char="F0A5"/>
      </w:r>
      <w:r w:rsidRPr="0089373B">
        <w:rPr>
          <w:rFonts w:eastAsia="Times New Roman" w:cs="Tahoma"/>
          <w:b/>
          <w:color w:val="333333"/>
          <w:lang w:eastAsia="it-IT"/>
        </w:rPr>
        <w:t xml:space="preserve"> , </w:t>
      </w:r>
      <w:r w:rsidRPr="0089373B">
        <w:rPr>
          <w:rStyle w:val="Enfasigrassetto"/>
          <w:rFonts w:ascii="Garamond" w:hAnsi="Garamond"/>
          <w:b w:val="0"/>
          <w:sz w:val="26"/>
          <w:szCs w:val="26"/>
        </w:rPr>
        <w:t>R</w:t>
      </w:r>
      <w:r w:rsidRPr="007561D8">
        <w:rPr>
          <w:rStyle w:val="Enfasigrassetto"/>
          <w:rFonts w:ascii="Garamond" w:hAnsi="Garamond"/>
          <w:b w:val="0"/>
          <w:sz w:val="26"/>
          <w:szCs w:val="26"/>
          <w:vertAlign w:val="subscript"/>
        </w:rPr>
        <w:t>0</w:t>
      </w:r>
      <w:r w:rsidRPr="0089373B">
        <w:rPr>
          <w:rStyle w:val="Enfasigrassetto"/>
          <w:rFonts w:ascii="Garamond" w:hAnsi="Garamond"/>
          <w:b w:val="0"/>
          <w:sz w:val="26"/>
          <w:szCs w:val="26"/>
        </w:rPr>
        <w:sym w:font="Symbol" w:char="F0B9"/>
      </w:r>
      <w:r w:rsidRPr="0089373B">
        <w:rPr>
          <w:rStyle w:val="Enfasigrassetto"/>
          <w:rFonts w:ascii="Garamond" w:hAnsi="Garamond"/>
          <w:b w:val="0"/>
          <w:sz w:val="26"/>
          <w:szCs w:val="26"/>
        </w:rPr>
        <w:t>0</w:t>
      </w:r>
      <w:r w:rsidRPr="0089373B">
        <w:rPr>
          <w:rFonts w:eastAsia="Times New Roman" w:cs="Tahoma"/>
          <w:b/>
          <w:color w:val="333333"/>
          <w:lang w:eastAsia="it-IT"/>
        </w:rPr>
        <w:t>:</w:t>
      </w:r>
      <w:r w:rsidRPr="0089373B">
        <w:rPr>
          <w:rFonts w:eastAsia="Times New Roman" w:cs="Tahoma"/>
          <w:color w:val="333333"/>
          <w:lang w:eastAsia="it-IT"/>
        </w:rPr>
        <w:t xml:space="preserve"> infatti otterrei rispettivamente </w:t>
      </w:r>
      <w:r w:rsidRPr="0089373B">
        <w:rPr>
          <w:rStyle w:val="Enfasigrassetto"/>
          <w:rFonts w:ascii="Garamond" w:hAnsi="Garamond"/>
          <w:b w:val="0"/>
          <w:sz w:val="26"/>
          <w:szCs w:val="26"/>
        </w:rPr>
        <w:t>ln(</w:t>
      </w:r>
      <w:r w:rsidRPr="0089373B">
        <w:rPr>
          <w:rStyle w:val="Enfasigrassetto"/>
          <w:rFonts w:ascii="Garamond" w:hAnsi="Garamond"/>
          <w:b w:val="0"/>
          <w:sz w:val="26"/>
          <w:szCs w:val="26"/>
        </w:rPr>
        <w:sym w:font="Symbol" w:char="F0A5"/>
      </w:r>
      <w:r w:rsidRPr="0089373B">
        <w:rPr>
          <w:rStyle w:val="Enfasigrassetto"/>
          <w:rFonts w:ascii="Garamond" w:hAnsi="Garamond"/>
          <w:b w:val="0"/>
          <w:sz w:val="26"/>
          <w:szCs w:val="26"/>
        </w:rPr>
        <w:t>/</w:t>
      </w:r>
      <w:proofErr w:type="spellStart"/>
      <w:r w:rsidRPr="0089373B">
        <w:rPr>
          <w:rStyle w:val="Enfasigrassetto"/>
          <w:rFonts w:ascii="Garamond" w:hAnsi="Garamond"/>
          <w:b w:val="0"/>
          <w:sz w:val="26"/>
          <w:szCs w:val="26"/>
        </w:rPr>
        <w:t>R</w:t>
      </w:r>
      <w:r w:rsidRPr="00816769">
        <w:rPr>
          <w:rStyle w:val="Enfasigrassetto"/>
          <w:rFonts w:ascii="Garamond" w:hAnsi="Garamond"/>
          <w:b w:val="0"/>
          <w:sz w:val="26"/>
          <w:szCs w:val="26"/>
          <w:vertAlign w:val="subscript"/>
        </w:rPr>
        <w:t>A</w:t>
      </w:r>
      <w:proofErr w:type="spellEnd"/>
      <w:r w:rsidRPr="0089373B">
        <w:rPr>
          <w:rStyle w:val="Enfasigrassetto"/>
          <w:rFonts w:ascii="Garamond" w:hAnsi="Garamond"/>
          <w:b w:val="0"/>
          <w:sz w:val="26"/>
          <w:szCs w:val="26"/>
        </w:rPr>
        <w:t>)</w:t>
      </w:r>
      <w:r w:rsidRPr="0089373B">
        <w:rPr>
          <w:rFonts w:eastAsia="Times New Roman" w:cs="Tahoma"/>
          <w:b/>
          <w:color w:val="333333"/>
          <w:lang w:eastAsia="it-IT"/>
        </w:rPr>
        <w:t xml:space="preserve"> </w:t>
      </w:r>
      <w:r w:rsidRPr="0089373B">
        <w:rPr>
          <w:rStyle w:val="Enfasigrassetto"/>
          <w:rFonts w:ascii="Garamond" w:hAnsi="Garamond"/>
          <w:b w:val="0"/>
          <w:sz w:val="26"/>
          <w:szCs w:val="26"/>
        </w:rPr>
        <w:t xml:space="preserve">= </w:t>
      </w:r>
      <w:proofErr w:type="gramStart"/>
      <w:r w:rsidRPr="0089373B">
        <w:rPr>
          <w:rStyle w:val="Enfasigrassetto"/>
          <w:rFonts w:ascii="Garamond" w:hAnsi="Garamond"/>
          <w:b w:val="0"/>
          <w:sz w:val="26"/>
          <w:szCs w:val="26"/>
        </w:rPr>
        <w:t>ln(</w:t>
      </w:r>
      <w:proofErr w:type="gramEnd"/>
      <w:r w:rsidRPr="0089373B">
        <w:rPr>
          <w:rStyle w:val="Enfasigrassetto"/>
          <w:rFonts w:ascii="Garamond" w:hAnsi="Garamond"/>
          <w:b w:val="0"/>
          <w:sz w:val="26"/>
          <w:szCs w:val="26"/>
        </w:rPr>
        <w:sym w:font="Symbol" w:char="F0A5"/>
      </w:r>
      <w:r w:rsidRPr="0089373B">
        <w:rPr>
          <w:rStyle w:val="Enfasigrassetto"/>
          <w:rFonts w:ascii="Garamond" w:hAnsi="Garamond"/>
          <w:b w:val="0"/>
          <w:sz w:val="26"/>
          <w:szCs w:val="26"/>
        </w:rPr>
        <w:t>)</w:t>
      </w:r>
      <w:r w:rsidRPr="0089373B">
        <w:rPr>
          <w:rFonts w:eastAsia="Times New Roman" w:cs="Tahoma"/>
          <w:color w:val="333333"/>
          <w:lang w:eastAsia="it-IT"/>
        </w:rPr>
        <w:t xml:space="preserve"> e </w:t>
      </w:r>
      <w:r w:rsidRPr="0089373B">
        <w:rPr>
          <w:rStyle w:val="Enfasigrassetto"/>
          <w:rFonts w:ascii="Garamond" w:hAnsi="Garamond"/>
          <w:b w:val="0"/>
          <w:sz w:val="26"/>
          <w:szCs w:val="26"/>
        </w:rPr>
        <w:t>ln(0/</w:t>
      </w:r>
      <w:proofErr w:type="spellStart"/>
      <w:r w:rsidRPr="0089373B">
        <w:rPr>
          <w:rStyle w:val="Enfasigrassetto"/>
          <w:rFonts w:ascii="Garamond" w:hAnsi="Garamond"/>
          <w:b w:val="0"/>
          <w:sz w:val="26"/>
          <w:szCs w:val="26"/>
        </w:rPr>
        <w:t>R</w:t>
      </w:r>
      <w:r w:rsidRPr="00816769">
        <w:rPr>
          <w:rStyle w:val="Enfasigrassetto"/>
          <w:rFonts w:ascii="Garamond" w:hAnsi="Garamond"/>
          <w:b w:val="0"/>
          <w:sz w:val="26"/>
          <w:szCs w:val="26"/>
          <w:vertAlign w:val="subscript"/>
        </w:rPr>
        <w:t>A</w:t>
      </w:r>
      <w:proofErr w:type="spellEnd"/>
      <w:r w:rsidRPr="0089373B">
        <w:rPr>
          <w:rStyle w:val="Enfasigrassetto"/>
          <w:rFonts w:ascii="Garamond" w:hAnsi="Garamond"/>
          <w:b w:val="0"/>
          <w:sz w:val="26"/>
          <w:szCs w:val="26"/>
        </w:rPr>
        <w:t>) = ln(0)</w:t>
      </w:r>
      <w:r w:rsidRPr="0089373B">
        <w:rPr>
          <w:rFonts w:eastAsia="Times New Roman" w:cs="Tahoma"/>
          <w:color w:val="333333"/>
          <w:lang w:eastAsia="it-IT"/>
        </w:rPr>
        <w:t xml:space="preserve">, che non sono calcolabili. </w:t>
      </w:r>
    </w:p>
    <w:p w:rsidR="00411703" w:rsidRPr="00073B40" w:rsidRDefault="005F6938" w:rsidP="00411703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eastAsia="Times New Roman" w:cs="Tahoma"/>
          <w:noProof/>
          <w:color w:val="333333"/>
          <w:shd w:val="clear" w:color="auto" w:fill="FFFFFF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184150</wp:posOffset>
            </wp:positionV>
            <wp:extent cx="2225675" cy="1905000"/>
            <wp:effectExtent l="0" t="0" r="0" b="0"/>
            <wp:wrapSquare wrapText="bothSides"/>
            <wp:docPr id="1" name="Immagine 1" descr="Immagine che contiene tes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3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03" w:rsidRPr="00073B4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Potenziale di un</w:t>
      </w:r>
      <w:r w:rsidR="0041170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piano indefinito con densità di carica superficiale agente </w:t>
      </w:r>
      <w:r w:rsidR="0041170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sym w:font="Symbol" w:char="F073"/>
      </w:r>
      <w:r w:rsidR="00411703" w:rsidRPr="007C4A9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41170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su di una carica subente q</w:t>
      </w:r>
    </w:p>
    <w:p w:rsidR="00696591" w:rsidRDefault="00C548B8" w:rsidP="00696591">
      <w:pPr>
        <w:spacing w:after="120"/>
        <w:ind w:left="-567" w:right="-567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>
        <w:rPr>
          <w:rFonts w:eastAsia="Times New Roman" w:cs="Tahoma"/>
          <w:color w:val="333333"/>
          <w:shd w:val="clear" w:color="auto" w:fill="FFFFFF"/>
          <w:lang w:eastAsia="it-IT"/>
        </w:rPr>
        <w:t>In questo caso, siamo in grado di calcolar</w:t>
      </w:r>
      <w:r w:rsidR="00411703">
        <w:rPr>
          <w:rFonts w:eastAsia="Times New Roman" w:cs="Tahoma"/>
          <w:color w:val="333333"/>
          <w:shd w:val="clear" w:color="auto" w:fill="FFFFFF"/>
          <w:lang w:eastAsia="it-IT"/>
        </w:rPr>
        <w:t xml:space="preserve">e </w:t>
      </w:r>
      <w:bookmarkStart w:id="4" w:name="_Hlk526278737"/>
      <w:r w:rsidR="00411703" w:rsidRPr="00C548B8">
        <w:rPr>
          <w:rFonts w:ascii="Garamond" w:eastAsia="Times New Roman" w:hAnsi="Garamond" w:cs="Tahoma"/>
          <w:sz w:val="26"/>
          <w:szCs w:val="26"/>
          <w:lang w:eastAsia="it-IT"/>
        </w:rPr>
        <w:t>L</w:t>
      </w:r>
      <w:r w:rsidR="00411703" w:rsidRPr="00200FF9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A</w:t>
      </w:r>
      <w:r w:rsidR="00411703" w:rsidRPr="00200FF9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sym w:font="Symbol" w:char="F0AE"/>
      </w:r>
      <w:r w:rsidR="00411703" w:rsidRPr="00200FF9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O</w:t>
      </w:r>
      <w:bookmarkEnd w:id="4"/>
      <w:r w:rsidR="00411703">
        <w:rPr>
          <w:rFonts w:eastAsia="Times New Roman" w:cs="Tahoma"/>
          <w:color w:val="333333"/>
          <w:shd w:val="clear" w:color="auto" w:fill="FFFFFF"/>
          <w:lang w:eastAsia="it-IT"/>
        </w:rPr>
        <w:t>! Infatti, abbiamo dimostrato che il campo elettrico prodotto da un piano carico indefinito è sempre costant</w:t>
      </w:r>
      <w:r w:rsidR="00BD3137">
        <w:rPr>
          <w:rFonts w:eastAsia="Times New Roman" w:cs="Tahoma"/>
          <w:color w:val="333333"/>
          <w:shd w:val="clear" w:color="auto" w:fill="FFFFFF"/>
          <w:lang w:eastAsia="it-IT"/>
        </w:rPr>
        <w:t>e</w:t>
      </w:r>
      <w:r w:rsidR="00F5681A">
        <w:rPr>
          <w:rStyle w:val="Rimandonotaapidipagina"/>
          <w:rFonts w:eastAsia="Times New Roman" w:cs="Tahoma"/>
          <w:color w:val="333333"/>
          <w:shd w:val="clear" w:color="auto" w:fill="FFFFFF"/>
          <w:lang w:eastAsia="it-IT"/>
        </w:rPr>
        <w:footnoteReference w:id="3"/>
      </w:r>
      <w:r w:rsidR="008E61D1">
        <w:rPr>
          <w:rFonts w:eastAsia="Times New Roman" w:cs="Tahoma"/>
          <w:color w:val="333333"/>
          <w:shd w:val="clear" w:color="auto" w:fill="FFFFFF"/>
          <w:lang w:eastAsia="it-IT"/>
        </w:rPr>
        <w:t xml:space="preserve"> ed ha valore </w:t>
      </w:r>
      <w:r w:rsidR="008E61D1" w:rsidRPr="008E61D1">
        <w:rPr>
          <w:rFonts w:ascii="Garamond" w:eastAsia="Times New Roman" w:hAnsi="Garamond" w:cs="Tahoma"/>
          <w:b/>
          <w:sz w:val="26"/>
          <w:szCs w:val="26"/>
          <w:lang w:eastAsia="it-IT"/>
        </w:rPr>
        <w:t>E = 2</w:t>
      </w:r>
      <w:r w:rsidR="008E61D1" w:rsidRPr="008E61D1">
        <w:rPr>
          <w:rFonts w:ascii="Garamond" w:eastAsia="Times New Roman" w:hAnsi="Garamond" w:cs="Tahoma"/>
          <w:b/>
          <w:sz w:val="26"/>
          <w:szCs w:val="26"/>
          <w:lang w:eastAsia="it-IT"/>
        </w:rPr>
        <w:sym w:font="Symbol" w:char="F070"/>
      </w:r>
      <w:r w:rsidR="008E61D1" w:rsidRPr="008E61D1">
        <w:rPr>
          <w:rFonts w:ascii="Garamond" w:eastAsia="Times New Roman" w:hAnsi="Garamond" w:cs="Tahoma"/>
          <w:b/>
          <w:sz w:val="26"/>
          <w:szCs w:val="26"/>
          <w:lang w:eastAsia="it-IT"/>
        </w:rPr>
        <w:t>K</w:t>
      </w:r>
      <w:r w:rsidR="008E61D1" w:rsidRPr="008E61D1">
        <w:rPr>
          <w:rFonts w:ascii="Garamond" w:eastAsia="Times New Roman" w:hAnsi="Garamond" w:cs="Tahoma"/>
          <w:b/>
          <w:sz w:val="26"/>
          <w:szCs w:val="26"/>
          <w:lang w:eastAsia="it-IT"/>
        </w:rPr>
        <w:sym w:font="Symbol" w:char="F073"/>
      </w:r>
      <w:r w:rsidR="00411703">
        <w:rPr>
          <w:rFonts w:eastAsia="Times New Roman" w:cs="Tahoma"/>
          <w:color w:val="333333"/>
          <w:shd w:val="clear" w:color="auto" w:fill="FFFFFF"/>
          <w:lang w:eastAsia="it-IT"/>
        </w:rPr>
        <w:t xml:space="preserve">: di conseguenza la forza elettrica, che è data dalla equazione: </w:t>
      </w:r>
      <w:proofErr w:type="spellStart"/>
      <w:r w:rsidR="00411703" w:rsidRPr="00C548B8">
        <w:rPr>
          <w:rFonts w:ascii="Garamond" w:eastAsia="Times New Roman" w:hAnsi="Garamond" w:cs="Tahoma"/>
          <w:b/>
          <w:sz w:val="26"/>
          <w:szCs w:val="26"/>
          <w:lang w:eastAsia="it-IT"/>
        </w:rPr>
        <w:t>Fel</w:t>
      </w:r>
      <w:proofErr w:type="spellEnd"/>
      <w:r w:rsidR="00411703" w:rsidRPr="00C548B8">
        <w:rPr>
          <w:rFonts w:ascii="Garamond" w:eastAsia="Times New Roman" w:hAnsi="Garamond" w:cs="Tahoma"/>
          <w:b/>
          <w:sz w:val="26"/>
          <w:szCs w:val="26"/>
          <w:lang w:eastAsia="it-IT"/>
        </w:rPr>
        <w:t xml:space="preserve"> = q</w:t>
      </w:r>
      <w:r w:rsidR="00411703" w:rsidRPr="00C548B8">
        <w:rPr>
          <w:rFonts w:ascii="Garamond" w:eastAsia="Times New Roman" w:hAnsi="Garamond" w:cs="Tahoma"/>
          <w:b/>
          <w:sz w:val="26"/>
          <w:szCs w:val="26"/>
          <w:lang w:eastAsia="it-IT"/>
        </w:rPr>
        <w:sym w:font="Symbol" w:char="F0D7"/>
      </w:r>
      <w:r w:rsidR="00411703" w:rsidRPr="00C548B8">
        <w:rPr>
          <w:rFonts w:ascii="Garamond" w:eastAsia="Times New Roman" w:hAnsi="Garamond" w:cs="Tahoma"/>
          <w:b/>
          <w:sz w:val="26"/>
          <w:szCs w:val="26"/>
          <w:lang w:eastAsia="it-IT"/>
        </w:rPr>
        <w:t>E</w:t>
      </w:r>
      <w:r w:rsidR="00411703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8E61D1">
        <w:rPr>
          <w:rFonts w:eastAsia="Times New Roman" w:cs="Tahoma"/>
          <w:color w:val="333333"/>
          <w:shd w:val="clear" w:color="auto" w:fill="FFFFFF"/>
          <w:lang w:eastAsia="it-IT"/>
        </w:rPr>
        <w:t xml:space="preserve">= </w:t>
      </w:r>
      <w:r w:rsidR="008E61D1" w:rsidRPr="008E61D1">
        <w:rPr>
          <w:rFonts w:ascii="Garamond" w:eastAsia="Times New Roman" w:hAnsi="Garamond" w:cs="Tahoma"/>
          <w:b/>
          <w:sz w:val="26"/>
          <w:szCs w:val="26"/>
          <w:lang w:eastAsia="it-IT"/>
        </w:rPr>
        <w:t>2</w:t>
      </w:r>
      <w:r w:rsidR="008E61D1" w:rsidRPr="008E61D1">
        <w:rPr>
          <w:rFonts w:ascii="Garamond" w:eastAsia="Times New Roman" w:hAnsi="Garamond" w:cs="Tahoma"/>
          <w:b/>
          <w:sz w:val="26"/>
          <w:szCs w:val="26"/>
          <w:lang w:eastAsia="it-IT"/>
        </w:rPr>
        <w:sym w:font="Symbol" w:char="F070"/>
      </w:r>
      <w:r w:rsidR="008E61D1" w:rsidRPr="008E61D1">
        <w:rPr>
          <w:rFonts w:ascii="Garamond" w:eastAsia="Times New Roman" w:hAnsi="Garamond" w:cs="Tahoma"/>
          <w:b/>
          <w:sz w:val="26"/>
          <w:szCs w:val="26"/>
          <w:lang w:eastAsia="it-IT"/>
        </w:rPr>
        <w:t>K</w:t>
      </w:r>
      <w:r w:rsidR="008E61D1" w:rsidRPr="008E61D1">
        <w:rPr>
          <w:rFonts w:ascii="Garamond" w:eastAsia="Times New Roman" w:hAnsi="Garamond" w:cs="Tahoma"/>
          <w:b/>
          <w:sz w:val="26"/>
          <w:szCs w:val="26"/>
          <w:lang w:eastAsia="it-IT"/>
        </w:rPr>
        <w:sym w:font="Symbol" w:char="F073"/>
      </w:r>
      <w:r w:rsidR="008E61D1">
        <w:rPr>
          <w:rFonts w:ascii="Garamond" w:eastAsia="Times New Roman" w:hAnsi="Garamond" w:cs="Tahoma"/>
          <w:b/>
          <w:sz w:val="26"/>
          <w:szCs w:val="26"/>
          <w:lang w:eastAsia="it-IT"/>
        </w:rPr>
        <w:sym w:font="Symbol" w:char="F0D7"/>
      </w:r>
      <w:r w:rsidR="008E61D1">
        <w:rPr>
          <w:rFonts w:ascii="Garamond" w:eastAsia="Times New Roman" w:hAnsi="Garamond" w:cs="Tahoma"/>
          <w:b/>
          <w:sz w:val="26"/>
          <w:szCs w:val="26"/>
          <w:lang w:eastAsia="it-IT"/>
        </w:rPr>
        <w:t>q</w:t>
      </w:r>
      <w:r w:rsidR="001A170C">
        <w:rPr>
          <w:rFonts w:eastAsia="Times New Roman" w:cs="Tahoma"/>
          <w:color w:val="333333"/>
          <w:shd w:val="clear" w:color="auto" w:fill="FFFFFF"/>
          <w:lang w:eastAsia="it-IT"/>
        </w:rPr>
        <w:t xml:space="preserve">, </w:t>
      </w:r>
      <w:r w:rsidR="00411703">
        <w:rPr>
          <w:rFonts w:eastAsia="Times New Roman" w:cs="Tahoma"/>
          <w:color w:val="333333"/>
          <w:shd w:val="clear" w:color="auto" w:fill="FFFFFF"/>
          <w:lang w:eastAsia="it-IT"/>
        </w:rPr>
        <w:t>è anch’</w:t>
      </w:r>
      <w:r>
        <w:rPr>
          <w:rFonts w:eastAsia="Times New Roman" w:cs="Tahoma"/>
          <w:color w:val="333333"/>
          <w:shd w:val="clear" w:color="auto" w:fill="FFFFFF"/>
          <w:lang w:eastAsia="it-IT"/>
        </w:rPr>
        <w:t>essa costante.</w:t>
      </w:r>
      <w:r w:rsidR="00A85500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1A170C">
        <w:rPr>
          <w:rFonts w:eastAsia="Times New Roman" w:cs="Tahoma"/>
          <w:color w:val="333333"/>
          <w:shd w:val="clear" w:color="auto" w:fill="FFFFFF"/>
          <w:lang w:eastAsia="it-IT"/>
        </w:rPr>
        <w:t xml:space="preserve">Ma io so come calcolare </w:t>
      </w:r>
      <w:r w:rsidR="001A170C" w:rsidRPr="00C548B8">
        <w:rPr>
          <w:rFonts w:ascii="Garamond" w:eastAsia="Times New Roman" w:hAnsi="Garamond" w:cs="Tahoma"/>
          <w:sz w:val="26"/>
          <w:szCs w:val="26"/>
          <w:lang w:eastAsia="it-IT"/>
        </w:rPr>
        <w:t>L</w:t>
      </w:r>
      <w:r w:rsidR="001A170C" w:rsidRPr="00200FF9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A</w:t>
      </w:r>
      <w:r w:rsidR="001A170C" w:rsidRPr="00200FF9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sym w:font="Symbol" w:char="F0AE"/>
      </w:r>
      <w:r w:rsidR="001A170C" w:rsidRPr="00200FF9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O</w:t>
      </w:r>
      <w:r w:rsidR="001A170C">
        <w:rPr>
          <w:rFonts w:eastAsia="Times New Roman" w:cs="Tahoma"/>
          <w:color w:val="333333"/>
          <w:shd w:val="clear" w:color="auto" w:fill="FFFFFF"/>
          <w:lang w:eastAsia="it-IT"/>
        </w:rPr>
        <w:t xml:space="preserve"> quando la forza è costante!</w:t>
      </w:r>
    </w:p>
    <w:p w:rsidR="00981278" w:rsidRPr="00981278" w:rsidRDefault="008D74D4" w:rsidP="00696591">
      <w:pPr>
        <w:spacing w:after="120"/>
        <w:ind w:left="-567" w:right="-567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513080</wp:posOffset>
                </wp:positionV>
                <wp:extent cx="1752600" cy="28765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756" w:rsidRPr="00222720" w:rsidRDefault="00C05756" w:rsidP="00C0575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222720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5F693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47.55pt;margin-top:40.4pt;width:138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" stroked="f">
                <v:textbox style="mso-fit-shape-to-text:t" inset="0,0,0,0">
                  <w:txbxContent>
                    <w:p w:rsidR="00C05756" w:rsidRPr="00222720" w:rsidRDefault="00C05756" w:rsidP="00C05756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222720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5F693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909">
        <w:rPr>
          <w:rFonts w:eastAsia="Times New Roman" w:cs="Tahoma"/>
          <w:color w:val="333333"/>
          <w:shd w:val="clear" w:color="auto" w:fill="FFFFFF"/>
          <w:lang w:eastAsia="it-IT"/>
        </w:rPr>
        <w:t>Guarda la Figura</w:t>
      </w:r>
      <w:r w:rsidR="00A85500">
        <w:rPr>
          <w:rFonts w:eastAsia="Times New Roman" w:cs="Tahoma"/>
          <w:color w:val="333333"/>
          <w:shd w:val="clear" w:color="auto" w:fill="FFFFFF"/>
          <w:lang w:eastAsia="it-IT"/>
        </w:rPr>
        <w:t>5</w:t>
      </w:r>
      <w:r w:rsidR="00612909">
        <w:rPr>
          <w:rFonts w:eastAsia="Times New Roman" w:cs="Tahoma"/>
          <w:color w:val="333333"/>
          <w:shd w:val="clear" w:color="auto" w:fill="FFFFFF"/>
          <w:lang w:eastAsia="it-IT"/>
        </w:rPr>
        <w:t>: la lastra e la carica subente q sono supposte entramb</w:t>
      </w:r>
      <w:r w:rsidR="00D20617">
        <w:rPr>
          <w:rFonts w:eastAsia="Times New Roman" w:cs="Tahoma"/>
          <w:color w:val="333333"/>
          <w:shd w:val="clear" w:color="auto" w:fill="FFFFFF"/>
          <w:lang w:eastAsia="it-IT"/>
        </w:rPr>
        <w:t>e</w:t>
      </w:r>
      <w:r w:rsidR="00612909">
        <w:rPr>
          <w:rFonts w:eastAsia="Times New Roman" w:cs="Tahoma"/>
          <w:color w:val="333333"/>
          <w:shd w:val="clear" w:color="auto" w:fill="FFFFFF"/>
          <w:lang w:eastAsia="it-IT"/>
        </w:rPr>
        <w:t xml:space="preserve"> positive</w:t>
      </w:r>
      <w:r w:rsidR="001A170C">
        <w:rPr>
          <w:rFonts w:eastAsia="Times New Roman" w:cs="Tahoma"/>
          <w:color w:val="333333"/>
          <w:shd w:val="clear" w:color="auto" w:fill="FFFFFF"/>
          <w:lang w:eastAsia="it-IT"/>
        </w:rPr>
        <w:t>,</w:t>
      </w:r>
      <w:r w:rsidR="00612909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612909" w:rsidRPr="00C548B8">
        <w:rPr>
          <w:rFonts w:ascii="Garamond" w:eastAsia="Times New Roman" w:hAnsi="Garamond" w:cs="Tahoma"/>
          <w:sz w:val="26"/>
          <w:szCs w:val="26"/>
          <w:lang w:eastAsia="it-IT"/>
        </w:rPr>
        <w:t>L</w:t>
      </w:r>
      <w:r w:rsidR="00612909" w:rsidRPr="00200FF9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A</w:t>
      </w:r>
      <w:r w:rsidR="00612909" w:rsidRPr="00200FF9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sym w:font="Symbol" w:char="F0AE"/>
      </w:r>
      <w:r w:rsidR="00612909" w:rsidRPr="00200FF9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O</w:t>
      </w:r>
      <w:r w:rsidR="00612909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612909" w:rsidRPr="003863DA">
        <w:rPr>
          <w:rFonts w:ascii="Garamond" w:eastAsia="Times New Roman" w:hAnsi="Garamond" w:cs="Tahoma"/>
          <w:sz w:val="26"/>
          <w:szCs w:val="26"/>
          <w:lang w:eastAsia="it-IT"/>
        </w:rPr>
        <w:t xml:space="preserve">= </w:t>
      </w:r>
      <w:proofErr w:type="spellStart"/>
      <w:r w:rsidR="00612909" w:rsidRPr="003863DA">
        <w:rPr>
          <w:rFonts w:ascii="Garamond" w:eastAsia="Times New Roman" w:hAnsi="Garamond" w:cs="Tahoma"/>
          <w:sz w:val="26"/>
          <w:szCs w:val="26"/>
          <w:lang w:eastAsia="it-IT"/>
        </w:rPr>
        <w:t>Fel</w:t>
      </w:r>
      <w:proofErr w:type="spellEnd"/>
      <w:r w:rsidR="00612909" w:rsidRPr="003863DA">
        <w:rPr>
          <w:rFonts w:ascii="Garamond" w:eastAsia="Times New Roman" w:hAnsi="Garamond" w:cs="Tahoma"/>
          <w:sz w:val="26"/>
          <w:szCs w:val="26"/>
          <w:lang w:eastAsia="it-IT"/>
        </w:rPr>
        <w:sym w:font="Symbol" w:char="F0D7"/>
      </w:r>
      <w:r w:rsidR="00612909" w:rsidRPr="003863DA">
        <w:rPr>
          <w:rFonts w:ascii="Garamond" w:eastAsia="Times New Roman" w:hAnsi="Garamond" w:cs="Tahoma"/>
          <w:sz w:val="26"/>
          <w:szCs w:val="26"/>
          <w:lang w:eastAsia="it-IT"/>
        </w:rPr>
        <w:t>h,</w:t>
      </w:r>
      <w:r w:rsidR="00612909">
        <w:rPr>
          <w:rFonts w:eastAsia="Times New Roman" w:cs="Tahoma"/>
          <w:color w:val="333333"/>
          <w:shd w:val="clear" w:color="auto" w:fill="FFFFFF"/>
          <w:lang w:eastAsia="it-IT"/>
        </w:rPr>
        <w:t xml:space="preserve"> con</w:t>
      </w:r>
      <w:r w:rsidR="00612909" w:rsidRPr="008E61D1">
        <w:rPr>
          <w:rFonts w:ascii="Garamond" w:eastAsia="Times New Roman" w:hAnsi="Garamond" w:cs="Tahoma"/>
          <w:sz w:val="26"/>
          <w:szCs w:val="26"/>
          <w:lang w:eastAsia="it-IT"/>
        </w:rPr>
        <w:t xml:space="preserve"> h</w:t>
      </w:r>
      <w:r w:rsidR="00612909">
        <w:rPr>
          <w:rFonts w:eastAsia="Times New Roman" w:cs="Tahoma"/>
          <w:color w:val="333333"/>
          <w:shd w:val="clear" w:color="auto" w:fill="FFFFFF"/>
          <w:lang w:eastAsia="it-IT"/>
        </w:rPr>
        <w:t xml:space="preserve"> il tratto </w:t>
      </w:r>
      <w:r w:rsidR="003D7A92">
        <w:rPr>
          <w:rFonts w:eastAsia="Times New Roman" w:cs="Tahoma"/>
          <w:color w:val="333333"/>
          <w:shd w:val="clear" w:color="auto" w:fill="FFFFFF"/>
          <w:lang w:eastAsia="it-IT"/>
        </w:rPr>
        <w:t xml:space="preserve">dello spostamento </w:t>
      </w:r>
      <w:r w:rsidR="00612909">
        <w:rPr>
          <w:rFonts w:eastAsia="Times New Roman" w:cs="Tahoma"/>
          <w:color w:val="333333"/>
          <w:shd w:val="clear" w:color="auto" w:fill="FFFFFF"/>
          <w:lang w:eastAsia="it-IT"/>
        </w:rPr>
        <w:t>parallelo a</w:t>
      </w:r>
      <w:r w:rsidR="00251A9F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sz w:val="26"/>
                <w:szCs w:val="26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sz w:val="26"/>
                <w:szCs w:val="26"/>
                <w:lang w:eastAsia="it-IT"/>
              </w:rPr>
              <m:t>F</m:t>
            </m:r>
          </m:e>
        </m:acc>
      </m:oMath>
      <w:r w:rsidR="00251A9F" w:rsidRPr="00251A9F">
        <w:rPr>
          <w:rFonts w:ascii="Garamond" w:eastAsia="Times New Roman" w:hAnsi="Garamond" w:cs="Tahoma"/>
          <w:sz w:val="26"/>
          <w:szCs w:val="26"/>
          <w:lang w:eastAsia="it-IT"/>
        </w:rPr>
        <w:t xml:space="preserve">el </w:t>
      </w:r>
      <w:r w:rsidR="00981278">
        <w:rPr>
          <w:rFonts w:eastAsia="Times New Roman" w:cs="Tahoma"/>
          <w:color w:val="333333"/>
          <w:shd w:val="clear" w:color="auto" w:fill="FFFFFF"/>
          <w:lang w:eastAsia="it-IT"/>
        </w:rPr>
        <w:t xml:space="preserve">(e perciò parallelo anche a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333333"/>
                <w:sz w:val="26"/>
                <w:szCs w:val="26"/>
                <w:shd w:val="clear" w:color="auto" w:fill="FFFFFF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color w:val="333333"/>
                <w:sz w:val="26"/>
                <w:szCs w:val="26"/>
                <w:shd w:val="clear" w:color="auto" w:fill="FFFFFF"/>
                <w:lang w:eastAsia="it-IT"/>
              </w:rPr>
              <m:t>E</m:t>
            </m:r>
          </m:e>
        </m:acc>
      </m:oMath>
      <w:r w:rsidR="00981278">
        <w:rPr>
          <w:rFonts w:eastAsia="Times New Roman" w:cs="Tahoma"/>
          <w:color w:val="333333"/>
          <w:shd w:val="clear" w:color="auto" w:fill="FFFFFF"/>
          <w:lang w:eastAsia="it-IT"/>
        </w:rPr>
        <w:t>)</w:t>
      </w:r>
      <w:r w:rsidR="00612909">
        <w:rPr>
          <w:rFonts w:eastAsia="Times New Roman" w:cs="Tahoma"/>
          <w:color w:val="333333"/>
          <w:shd w:val="clear" w:color="auto" w:fill="FFFFFF"/>
          <w:lang w:eastAsia="it-IT"/>
        </w:rPr>
        <w:t>.</w:t>
      </w:r>
      <w:r w:rsidR="00981278">
        <w:rPr>
          <w:rFonts w:eastAsia="Times New Roman" w:cs="Tahoma"/>
          <w:color w:val="333333"/>
          <w:shd w:val="clear" w:color="auto" w:fill="FFFFFF"/>
          <w:lang w:eastAsia="it-IT"/>
        </w:rPr>
        <w:t xml:space="preserve"> La distanza di O e di A dalla lastra è rispettivamente </w:t>
      </w:r>
      <w:r w:rsidR="00981278" w:rsidRPr="00981278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|Z</w:t>
      </w:r>
      <w:r w:rsidR="00981278" w:rsidRPr="00981278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vertAlign w:val="subscript"/>
          <w:lang w:eastAsia="it-IT"/>
        </w:rPr>
        <w:t>0</w:t>
      </w:r>
      <w:r w:rsidR="00981278" w:rsidRPr="00981278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|</w:t>
      </w:r>
      <w:r w:rsidR="00981278">
        <w:rPr>
          <w:rFonts w:eastAsia="Times New Roman" w:cs="Tahoma"/>
          <w:color w:val="333333"/>
          <w:shd w:val="clear" w:color="auto" w:fill="FFFFFF"/>
          <w:lang w:eastAsia="it-IT"/>
        </w:rPr>
        <w:t xml:space="preserve"> e </w:t>
      </w:r>
      <w:r w:rsidR="00981278" w:rsidRPr="00981278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|Z</w:t>
      </w:r>
      <w:r w:rsidR="00981278" w:rsidRPr="00981278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vertAlign w:val="subscript"/>
          <w:lang w:eastAsia="it-IT"/>
        </w:rPr>
        <w:t>A</w:t>
      </w:r>
      <w:r w:rsidR="00981278" w:rsidRPr="00981278">
        <w:rPr>
          <w:rFonts w:ascii="Garamond" w:eastAsia="Times New Roman" w:hAnsi="Garamond" w:cs="Tahoma"/>
          <w:color w:val="333333"/>
          <w:sz w:val="26"/>
          <w:szCs w:val="26"/>
          <w:shd w:val="clear" w:color="auto" w:fill="FFFFFF"/>
          <w:lang w:eastAsia="it-IT"/>
        </w:rPr>
        <w:t>|</w:t>
      </w:r>
      <w:r w:rsidR="00981278">
        <w:rPr>
          <w:rFonts w:eastAsia="Times New Roman" w:cs="Tahoma"/>
          <w:color w:val="333333"/>
          <w:shd w:val="clear" w:color="auto" w:fill="FFFFFF"/>
          <w:lang w:eastAsia="it-IT"/>
        </w:rPr>
        <w:t xml:space="preserve">, cosicché </w:t>
      </w:r>
      <w:r w:rsidR="00612909" w:rsidRPr="00283CF4">
        <w:rPr>
          <w:rFonts w:ascii="Garamond" w:eastAsia="Times New Roman" w:hAnsi="Garamond" w:cs="Tahoma"/>
          <w:sz w:val="26"/>
          <w:szCs w:val="26"/>
          <w:lang w:eastAsia="it-IT"/>
        </w:rPr>
        <w:t>h=(</w:t>
      </w:r>
      <w:r w:rsidR="007900A1">
        <w:rPr>
          <w:rFonts w:ascii="Garamond" w:eastAsia="Times New Roman" w:hAnsi="Garamond" w:cs="Tahoma"/>
          <w:sz w:val="26"/>
          <w:szCs w:val="26"/>
          <w:lang w:eastAsia="it-IT"/>
        </w:rPr>
        <w:t>|</w:t>
      </w:r>
      <w:r w:rsidR="00612909" w:rsidRPr="00283CF4">
        <w:rPr>
          <w:rFonts w:ascii="Garamond" w:eastAsia="Times New Roman" w:hAnsi="Garamond" w:cs="Tahoma"/>
          <w:sz w:val="26"/>
          <w:szCs w:val="26"/>
          <w:lang w:eastAsia="it-IT"/>
        </w:rPr>
        <w:t>Z</w:t>
      </w:r>
      <w:r w:rsidR="00612909" w:rsidRPr="00283CF4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0</w:t>
      </w:r>
      <w:r w:rsidR="007900A1">
        <w:rPr>
          <w:rFonts w:ascii="Garamond" w:eastAsia="Times New Roman" w:hAnsi="Garamond" w:cs="Tahoma"/>
          <w:sz w:val="26"/>
          <w:szCs w:val="26"/>
          <w:lang w:eastAsia="it-IT"/>
        </w:rPr>
        <w:t>|</w:t>
      </w:r>
      <w:r w:rsidR="00612909" w:rsidRPr="00283CF4">
        <w:rPr>
          <w:rFonts w:ascii="Garamond" w:eastAsia="Times New Roman" w:hAnsi="Garamond" w:cs="Tahoma"/>
          <w:sz w:val="26"/>
          <w:szCs w:val="26"/>
          <w:lang w:eastAsia="it-IT"/>
        </w:rPr>
        <w:t>-</w:t>
      </w:r>
      <w:r w:rsidR="007900A1">
        <w:rPr>
          <w:rFonts w:ascii="Garamond" w:eastAsia="Times New Roman" w:hAnsi="Garamond" w:cs="Tahoma"/>
          <w:sz w:val="26"/>
          <w:szCs w:val="26"/>
          <w:lang w:eastAsia="it-IT"/>
        </w:rPr>
        <w:t>|</w:t>
      </w:r>
      <w:r w:rsidR="00612909" w:rsidRPr="00283CF4">
        <w:rPr>
          <w:rFonts w:ascii="Garamond" w:eastAsia="Times New Roman" w:hAnsi="Garamond" w:cs="Tahoma"/>
          <w:sz w:val="26"/>
          <w:szCs w:val="26"/>
          <w:lang w:eastAsia="it-IT"/>
        </w:rPr>
        <w:t>Z</w:t>
      </w:r>
      <w:r w:rsidR="00612909" w:rsidRPr="00283CF4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A</w:t>
      </w:r>
      <w:r w:rsidR="007900A1">
        <w:rPr>
          <w:rFonts w:ascii="Garamond" w:eastAsia="Times New Roman" w:hAnsi="Garamond" w:cs="Tahoma"/>
          <w:sz w:val="26"/>
          <w:szCs w:val="26"/>
          <w:lang w:eastAsia="it-IT"/>
        </w:rPr>
        <w:t>|</w:t>
      </w:r>
      <w:r w:rsidR="00612909" w:rsidRPr="00283CF4">
        <w:rPr>
          <w:rFonts w:ascii="Garamond" w:eastAsia="Times New Roman" w:hAnsi="Garamond" w:cs="Tahoma"/>
          <w:sz w:val="26"/>
          <w:szCs w:val="26"/>
          <w:lang w:eastAsia="it-IT"/>
        </w:rPr>
        <w:t>)</w:t>
      </w:r>
      <w:r w:rsidR="00981278">
        <w:rPr>
          <w:rFonts w:ascii="Garamond" w:eastAsia="Times New Roman" w:hAnsi="Garamond" w:cs="Tahoma"/>
          <w:sz w:val="26"/>
          <w:szCs w:val="26"/>
          <w:lang w:eastAsia="it-IT"/>
        </w:rPr>
        <w:t>.</w:t>
      </w:r>
    </w:p>
    <w:p w:rsidR="00411703" w:rsidRDefault="00981278" w:rsidP="00981278">
      <w:pPr>
        <w:spacing w:after="240"/>
        <w:ind w:left="-567" w:right="-567"/>
        <w:jc w:val="both"/>
        <w:rPr>
          <w:rStyle w:val="Enfasigrassetto"/>
          <w:rFonts w:ascii="Garamond" w:hAnsi="Garamond"/>
          <w:sz w:val="26"/>
          <w:szCs w:val="26"/>
        </w:rPr>
      </w:pPr>
      <w:r w:rsidRPr="004523EB">
        <w:rPr>
          <w:rFonts w:eastAsia="Times New Roman" w:cs="Tahoma"/>
          <w:color w:val="333333"/>
          <w:shd w:val="clear" w:color="auto" w:fill="FFFFFF"/>
          <w:lang w:eastAsia="it-IT"/>
        </w:rPr>
        <w:t>Sappiamo che</w:t>
      </w:r>
      <w:r>
        <w:rPr>
          <w:rFonts w:ascii="Garamond" w:eastAsia="Times New Roman" w:hAnsi="Garamond" w:cs="Tahoma"/>
          <w:sz w:val="26"/>
          <w:szCs w:val="26"/>
          <w:lang w:eastAsia="it-IT"/>
        </w:rPr>
        <w:t xml:space="preserve"> </w:t>
      </w:r>
      <w:proofErr w:type="spellStart"/>
      <w:r w:rsidR="001748D3">
        <w:rPr>
          <w:rFonts w:ascii="Garamond" w:eastAsia="Times New Roman" w:hAnsi="Garamond" w:cs="Tahoma"/>
          <w:sz w:val="26"/>
          <w:szCs w:val="26"/>
          <w:lang w:eastAsia="it-IT"/>
        </w:rPr>
        <w:t>Fel</w:t>
      </w:r>
      <w:proofErr w:type="spellEnd"/>
      <w:r w:rsidR="00C9175C" w:rsidRPr="00283CF4">
        <w:rPr>
          <w:rFonts w:ascii="Garamond" w:eastAsia="Times New Roman" w:hAnsi="Garamond" w:cs="Tahoma"/>
          <w:sz w:val="26"/>
          <w:szCs w:val="26"/>
          <w:lang w:eastAsia="it-IT"/>
        </w:rPr>
        <w:t xml:space="preserve"> =</w:t>
      </w:r>
      <w:r w:rsidR="00612909" w:rsidRPr="00283CF4">
        <w:rPr>
          <w:rFonts w:ascii="Garamond" w:eastAsia="Times New Roman" w:hAnsi="Garamond" w:cs="Tahoma"/>
          <w:sz w:val="26"/>
          <w:szCs w:val="26"/>
          <w:lang w:eastAsia="it-IT"/>
        </w:rPr>
        <w:t xml:space="preserve"> </w:t>
      </w:r>
      <w:r w:rsidR="00411703" w:rsidRPr="00283CF4">
        <w:rPr>
          <w:rFonts w:ascii="Garamond" w:eastAsia="Times New Roman" w:hAnsi="Garamond" w:cs="Tahoma"/>
          <w:sz w:val="26"/>
          <w:szCs w:val="26"/>
          <w:lang w:eastAsia="it-IT"/>
        </w:rPr>
        <w:t>2</w:t>
      </w:r>
      <w:r w:rsidR="00411703" w:rsidRPr="00283CF4">
        <w:rPr>
          <w:rFonts w:ascii="Garamond" w:eastAsia="Times New Roman" w:hAnsi="Garamond" w:cs="Tahoma"/>
          <w:sz w:val="26"/>
          <w:szCs w:val="26"/>
          <w:lang w:eastAsia="it-IT"/>
        </w:rPr>
        <w:sym w:font="Symbol" w:char="F070"/>
      </w:r>
      <w:r w:rsidR="00411703" w:rsidRPr="00283CF4">
        <w:rPr>
          <w:rFonts w:ascii="Garamond" w:eastAsia="Times New Roman" w:hAnsi="Garamond" w:cs="Tahoma"/>
          <w:sz w:val="26"/>
          <w:szCs w:val="26"/>
          <w:lang w:eastAsia="it-IT"/>
        </w:rPr>
        <w:t>K</w:t>
      </w:r>
      <w:r w:rsidR="00411703" w:rsidRPr="00283CF4">
        <w:rPr>
          <w:rFonts w:ascii="Garamond" w:eastAsia="Times New Roman" w:hAnsi="Garamond" w:cs="Tahoma"/>
          <w:sz w:val="26"/>
          <w:szCs w:val="26"/>
          <w:lang w:eastAsia="it-IT"/>
        </w:rPr>
        <w:sym w:font="Symbol" w:char="F073"/>
      </w:r>
      <w:r w:rsidR="001748D3">
        <w:rPr>
          <w:rFonts w:ascii="Garamond" w:eastAsia="Times New Roman" w:hAnsi="Garamond" w:cs="Tahoma"/>
          <w:sz w:val="26"/>
          <w:szCs w:val="26"/>
          <w:lang w:eastAsia="it-IT"/>
        </w:rPr>
        <w:sym w:font="Symbol" w:char="F0D7"/>
      </w:r>
      <w:r w:rsidR="001748D3">
        <w:rPr>
          <w:rFonts w:ascii="Garamond" w:eastAsia="Times New Roman" w:hAnsi="Garamond" w:cs="Tahoma"/>
          <w:sz w:val="26"/>
          <w:szCs w:val="26"/>
          <w:lang w:eastAsia="it-IT"/>
        </w:rPr>
        <w:t>q</w:t>
      </w:r>
      <w:r>
        <w:rPr>
          <w:rFonts w:ascii="Garamond" w:eastAsia="Times New Roman" w:hAnsi="Garamond" w:cs="Tahoma"/>
          <w:b/>
          <w:sz w:val="26"/>
          <w:szCs w:val="26"/>
          <w:lang w:eastAsia="it-IT"/>
        </w:rPr>
        <w:t xml:space="preserve"> </w:t>
      </w:r>
      <w:r w:rsidRPr="008D74D4">
        <w:rPr>
          <w:rFonts w:ascii="Garamond" w:eastAsia="Times New Roman" w:hAnsi="Garamond" w:cs="Tahoma"/>
          <w:sz w:val="26"/>
          <w:szCs w:val="26"/>
          <w:lang w:eastAsia="it-IT"/>
        </w:rPr>
        <w:sym w:font="Symbol" w:char="F0AE"/>
      </w:r>
      <w:r w:rsidRPr="008D74D4">
        <w:rPr>
          <w:rFonts w:ascii="Garamond" w:eastAsia="Times New Roman" w:hAnsi="Garamond" w:cs="Tahoma"/>
          <w:sz w:val="26"/>
          <w:szCs w:val="26"/>
          <w:lang w:eastAsia="it-IT"/>
        </w:rPr>
        <w:t xml:space="preserve"> </w:t>
      </w:r>
      <w:r w:rsidRPr="008D74D4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Pr="008D74D4">
        <w:rPr>
          <w:rFonts w:eastAsia="Times New Roman" w:cs="Tahoma"/>
          <w:shd w:val="clear" w:color="auto" w:fill="FFFFFF"/>
          <w:lang w:eastAsia="it-IT"/>
        </w:rPr>
        <w:t xml:space="preserve"> </w:t>
      </w:r>
      <w:proofErr w:type="spellStart"/>
      <w:r w:rsidR="00411703" w:rsidRPr="008D74D4">
        <w:rPr>
          <w:rFonts w:ascii="Garamond" w:eastAsia="Times New Roman" w:hAnsi="Garamond" w:cs="Tahoma"/>
          <w:sz w:val="26"/>
          <w:szCs w:val="26"/>
          <w:lang w:eastAsia="it-IT"/>
        </w:rPr>
        <w:t>L</w:t>
      </w:r>
      <w:r w:rsidR="00411703" w:rsidRPr="008D74D4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A→O</w:t>
      </w:r>
      <w:proofErr w:type="spellEnd"/>
      <w:r w:rsidR="00411703" w:rsidRPr="008D74D4">
        <w:rPr>
          <w:rStyle w:val="Enfasigrassetto"/>
          <w:rFonts w:ascii="Garamond" w:hAnsi="Garamond"/>
          <w:sz w:val="26"/>
          <w:szCs w:val="26"/>
        </w:rPr>
        <w:t xml:space="preserve"> = </w:t>
      </w:r>
      <w:r w:rsidR="00E4357D">
        <w:rPr>
          <w:rStyle w:val="Enfasigrassetto"/>
          <w:rFonts w:ascii="Garamond" w:hAnsi="Garamond"/>
          <w:b w:val="0"/>
          <w:sz w:val="26"/>
          <w:szCs w:val="26"/>
        </w:rPr>
        <w:t>U</w:t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</w:rPr>
        <w:t>(A) = 2</w:t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</w:rPr>
        <w:sym w:font="Symbol" w:char="F070"/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</w:rPr>
        <w:t>K</w:t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</w:rPr>
        <w:sym w:font="Symbol" w:char="F073"/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</w:rPr>
        <w:t>q</w:t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</w:rPr>
        <w:sym w:font="Symbol" w:char="F0D7"/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</w:rPr>
        <w:t>(</w:t>
      </w:r>
      <w:r w:rsidR="007900A1" w:rsidRPr="00851007">
        <w:rPr>
          <w:rStyle w:val="Enfasigrassetto"/>
          <w:rFonts w:ascii="Garamond" w:hAnsi="Garamond"/>
          <w:b w:val="0"/>
          <w:sz w:val="26"/>
          <w:szCs w:val="26"/>
        </w:rPr>
        <w:t>|</w:t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</w:rPr>
        <w:t>Z</w:t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  <w:vertAlign w:val="subscript"/>
        </w:rPr>
        <w:t>0</w:t>
      </w:r>
      <w:r w:rsidR="007900A1" w:rsidRPr="00851007">
        <w:rPr>
          <w:rStyle w:val="Enfasigrassetto"/>
          <w:rFonts w:ascii="Garamond" w:hAnsi="Garamond"/>
          <w:b w:val="0"/>
          <w:sz w:val="26"/>
          <w:szCs w:val="26"/>
        </w:rPr>
        <w:t>|</w:t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</w:rPr>
        <w:t>-</w:t>
      </w:r>
      <w:r w:rsidR="007900A1" w:rsidRPr="00851007">
        <w:rPr>
          <w:rStyle w:val="Enfasigrassetto"/>
          <w:rFonts w:ascii="Garamond" w:hAnsi="Garamond"/>
          <w:b w:val="0"/>
          <w:sz w:val="26"/>
          <w:szCs w:val="26"/>
        </w:rPr>
        <w:t xml:space="preserve"> |</w:t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</w:rPr>
        <w:t>Z</w:t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  <w:vertAlign w:val="subscript"/>
        </w:rPr>
        <w:t>A</w:t>
      </w:r>
      <w:r w:rsidR="007900A1" w:rsidRPr="00851007">
        <w:rPr>
          <w:rStyle w:val="Enfasigrassetto"/>
          <w:rFonts w:ascii="Garamond" w:hAnsi="Garamond"/>
          <w:b w:val="0"/>
          <w:sz w:val="26"/>
          <w:szCs w:val="26"/>
        </w:rPr>
        <w:t>|</w:t>
      </w:r>
      <w:r w:rsidR="00411703" w:rsidRPr="00851007">
        <w:rPr>
          <w:rStyle w:val="Enfasigrassetto"/>
          <w:rFonts w:ascii="Garamond" w:hAnsi="Garamond"/>
          <w:b w:val="0"/>
          <w:sz w:val="26"/>
          <w:szCs w:val="26"/>
        </w:rPr>
        <w:t>)</w:t>
      </w:r>
      <w:r w:rsidR="00DC4967" w:rsidRPr="00851007">
        <w:rPr>
          <w:rStyle w:val="Enfasigrassetto"/>
          <w:rFonts w:ascii="Garamond" w:hAnsi="Garamond"/>
          <w:b w:val="0"/>
          <w:sz w:val="26"/>
          <w:szCs w:val="26"/>
        </w:rPr>
        <w:tab/>
      </w:r>
      <w:r w:rsidR="00DC4967" w:rsidRPr="008D74D4">
        <w:rPr>
          <w:rStyle w:val="Enfasigrassetto"/>
          <w:rFonts w:ascii="Garamond" w:hAnsi="Garamond"/>
          <w:sz w:val="26"/>
          <w:szCs w:val="26"/>
        </w:rPr>
        <w:tab/>
      </w:r>
      <w:proofErr w:type="gramStart"/>
      <w:r w:rsidR="00DC4967" w:rsidRPr="008D74D4">
        <w:rPr>
          <w:rStyle w:val="Enfasigrassetto"/>
          <w:rFonts w:ascii="Garamond" w:hAnsi="Garamond"/>
          <w:sz w:val="26"/>
          <w:szCs w:val="26"/>
        </w:rPr>
        <w:tab/>
      </w:r>
      <w:r w:rsidR="00DC4967" w:rsidRPr="00851007">
        <w:rPr>
          <w:rStyle w:val="Enfasigrassetto"/>
          <w:rFonts w:ascii="Garamond" w:hAnsi="Garamond"/>
          <w:b w:val="0"/>
          <w:sz w:val="26"/>
          <w:szCs w:val="26"/>
        </w:rPr>
        <w:t xml:space="preserve">  (</w:t>
      </w:r>
      <w:proofErr w:type="gramEnd"/>
      <w:r w:rsidR="00DC4967" w:rsidRPr="00851007">
        <w:rPr>
          <w:rStyle w:val="Enfasigrassetto"/>
          <w:rFonts w:ascii="Garamond" w:hAnsi="Garamond"/>
          <w:b w:val="0"/>
          <w:sz w:val="26"/>
          <w:szCs w:val="26"/>
        </w:rPr>
        <w:t>3</w:t>
      </w:r>
      <w:r w:rsidR="002E6223" w:rsidRPr="00851007">
        <w:rPr>
          <w:rStyle w:val="Enfasigrassetto"/>
          <w:rFonts w:ascii="Garamond" w:hAnsi="Garamond"/>
          <w:b w:val="0"/>
          <w:sz w:val="26"/>
          <w:szCs w:val="26"/>
        </w:rPr>
        <w:t>a</w:t>
      </w:r>
      <w:r w:rsidR="00DC4967" w:rsidRPr="00851007">
        <w:rPr>
          <w:rStyle w:val="Enfasigrassetto"/>
          <w:rFonts w:ascii="Garamond" w:hAnsi="Garamond"/>
          <w:b w:val="0"/>
          <w:sz w:val="26"/>
          <w:szCs w:val="26"/>
        </w:rPr>
        <w:t>)</w:t>
      </w:r>
    </w:p>
    <w:p w:rsidR="002E6223" w:rsidRPr="004523EB" w:rsidRDefault="002E6223" w:rsidP="001923F6">
      <w:pPr>
        <w:spacing w:after="0"/>
        <w:ind w:left="-567" w:right="-567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 w:rsidRPr="004523EB">
        <w:rPr>
          <w:rFonts w:eastAsia="Times New Roman" w:cs="Tahoma"/>
          <w:color w:val="FF0000"/>
          <w:shd w:val="clear" w:color="auto" w:fill="FFFFFF"/>
          <w:lang w:eastAsia="it-IT"/>
        </w:rPr>
        <w:t xml:space="preserve">Il punto </w:t>
      </w:r>
      <w:r w:rsidR="004523EB">
        <w:rPr>
          <w:rFonts w:eastAsia="Times New Roman" w:cs="Tahoma"/>
          <w:color w:val="FF0000"/>
          <w:shd w:val="clear" w:color="auto" w:fill="FFFFFF"/>
          <w:lang w:eastAsia="it-IT"/>
        </w:rPr>
        <w:t>O</w:t>
      </w:r>
      <w:r w:rsidRPr="004523EB">
        <w:rPr>
          <w:rFonts w:eastAsia="Times New Roman" w:cs="Tahoma"/>
          <w:color w:val="333333"/>
          <w:shd w:val="clear" w:color="auto" w:fill="FFFFFF"/>
          <w:lang w:eastAsia="it-IT"/>
        </w:rPr>
        <w:t xml:space="preserve"> è universalmente </w:t>
      </w:r>
      <w:r w:rsidR="00386D19" w:rsidRPr="004523EB">
        <w:rPr>
          <w:rFonts w:eastAsia="Times New Roman" w:cs="Tahoma"/>
          <w:color w:val="333333"/>
          <w:shd w:val="clear" w:color="auto" w:fill="FFFFFF"/>
          <w:lang w:eastAsia="it-IT"/>
        </w:rPr>
        <w:t xml:space="preserve">preso </w:t>
      </w:r>
      <w:r w:rsidRPr="004523EB">
        <w:rPr>
          <w:rFonts w:eastAsia="Times New Roman" w:cs="Tahoma"/>
          <w:color w:val="333333"/>
          <w:shd w:val="clear" w:color="auto" w:fill="FFFFFF"/>
          <w:lang w:eastAsia="it-IT"/>
        </w:rPr>
        <w:t>sulla lastra</w:t>
      </w:r>
      <w:r w:rsidR="00386D19" w:rsidRPr="004523EB">
        <w:rPr>
          <w:rFonts w:eastAsia="Times New Roman" w:cs="Tahoma"/>
          <w:color w:val="333333"/>
          <w:shd w:val="clear" w:color="auto" w:fill="FFFFFF"/>
          <w:lang w:eastAsia="it-IT"/>
        </w:rPr>
        <w:t xml:space="preserve">, cosicché </w:t>
      </w:r>
      <w:r w:rsidR="00386D19" w:rsidRPr="004523EB">
        <w:rPr>
          <w:rFonts w:ascii="Garamond" w:eastAsia="Times New Roman" w:hAnsi="Garamond" w:cs="Tahoma"/>
          <w:sz w:val="26"/>
          <w:szCs w:val="26"/>
          <w:lang w:eastAsia="it-IT"/>
        </w:rPr>
        <w:t>Z</w:t>
      </w:r>
      <w:r w:rsidR="00386D19" w:rsidRPr="004523EB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0</w:t>
      </w:r>
      <w:r w:rsidR="00386D19" w:rsidRPr="004523EB">
        <w:rPr>
          <w:rFonts w:ascii="Garamond" w:eastAsia="Times New Roman" w:hAnsi="Garamond" w:cs="Tahoma"/>
          <w:sz w:val="26"/>
          <w:szCs w:val="26"/>
          <w:lang w:eastAsia="it-IT"/>
        </w:rPr>
        <w:t>=0</w:t>
      </w:r>
      <w:r w:rsidR="00386D19" w:rsidRPr="004523EB">
        <w:rPr>
          <w:rFonts w:eastAsia="Times New Roman" w:cs="Tahoma"/>
          <w:color w:val="333333"/>
          <w:shd w:val="clear" w:color="auto" w:fill="FFFFFF"/>
          <w:lang w:eastAsia="it-IT"/>
        </w:rPr>
        <w:t>. In questo ca</w:t>
      </w:r>
      <w:r w:rsidR="00BB5889">
        <w:rPr>
          <w:rFonts w:eastAsia="Times New Roman" w:cs="Tahoma"/>
          <w:color w:val="333333"/>
          <w:shd w:val="clear" w:color="auto" w:fill="FFFFFF"/>
          <w:lang w:eastAsia="it-IT"/>
        </w:rPr>
        <w:t>s</w:t>
      </w:r>
      <w:r w:rsidR="00386D19" w:rsidRPr="004523EB">
        <w:rPr>
          <w:rFonts w:eastAsia="Times New Roman" w:cs="Tahoma"/>
          <w:color w:val="333333"/>
          <w:shd w:val="clear" w:color="auto" w:fill="FFFFFF"/>
          <w:lang w:eastAsia="it-IT"/>
        </w:rPr>
        <w:t>o il potenziale diventa:</w:t>
      </w:r>
    </w:p>
    <w:p w:rsidR="00386D19" w:rsidRPr="00A56E16" w:rsidRDefault="00E4357D" w:rsidP="00BB5889">
      <w:pPr>
        <w:spacing w:after="240"/>
        <w:ind w:left="-567" w:right="-567" w:firstLine="567"/>
        <w:jc w:val="both"/>
        <w:rPr>
          <w:rStyle w:val="Enfasigrassetto"/>
          <w:rFonts w:ascii="Garamond" w:hAnsi="Garamond"/>
          <w:color w:val="002060"/>
          <w:sz w:val="26"/>
          <w:szCs w:val="26"/>
        </w:rPr>
      </w:pPr>
      <w:r>
        <w:rPr>
          <w:rStyle w:val="Enfasigrassetto"/>
          <w:rFonts w:ascii="Garamond" w:hAnsi="Garamond"/>
          <w:color w:val="002060"/>
          <w:sz w:val="26"/>
          <w:szCs w:val="26"/>
        </w:rPr>
        <w:t>U</w:t>
      </w:r>
      <w:r w:rsidR="00386D19" w:rsidRPr="00A56E16">
        <w:rPr>
          <w:rStyle w:val="Enfasigrassetto"/>
          <w:rFonts w:ascii="Garamond" w:hAnsi="Garamond"/>
          <w:color w:val="002060"/>
          <w:sz w:val="26"/>
          <w:szCs w:val="26"/>
        </w:rPr>
        <w:t>(A) = -2</w:t>
      </w:r>
      <w:r w:rsidR="00386D19" w:rsidRPr="00A56E16">
        <w:rPr>
          <w:rStyle w:val="Enfasigrassetto"/>
          <w:rFonts w:ascii="Garamond" w:hAnsi="Garamond"/>
          <w:color w:val="002060"/>
          <w:sz w:val="26"/>
          <w:szCs w:val="26"/>
        </w:rPr>
        <w:sym w:font="Symbol" w:char="F070"/>
      </w:r>
      <w:r w:rsidR="00386D19" w:rsidRPr="00A56E16">
        <w:rPr>
          <w:rStyle w:val="Enfasigrassetto"/>
          <w:rFonts w:ascii="Garamond" w:hAnsi="Garamond"/>
          <w:color w:val="002060"/>
          <w:sz w:val="26"/>
          <w:szCs w:val="26"/>
        </w:rPr>
        <w:t>K</w:t>
      </w:r>
      <w:r w:rsidR="00386D19" w:rsidRPr="00A56E16">
        <w:rPr>
          <w:rStyle w:val="Enfasigrassetto"/>
          <w:rFonts w:ascii="Garamond" w:hAnsi="Garamond"/>
          <w:color w:val="002060"/>
          <w:sz w:val="26"/>
          <w:szCs w:val="26"/>
        </w:rPr>
        <w:sym w:font="Symbol" w:char="F073"/>
      </w:r>
      <w:r w:rsidR="00386D19" w:rsidRPr="00A56E16">
        <w:rPr>
          <w:rStyle w:val="Enfasigrassetto"/>
          <w:rFonts w:ascii="Garamond" w:hAnsi="Garamond"/>
          <w:color w:val="002060"/>
          <w:sz w:val="26"/>
          <w:szCs w:val="26"/>
        </w:rPr>
        <w:t>q</w:t>
      </w:r>
      <w:r w:rsidR="00386D19" w:rsidRPr="00A56E16">
        <w:rPr>
          <w:rStyle w:val="Enfasigrassetto"/>
          <w:rFonts w:ascii="Garamond" w:hAnsi="Garamond"/>
          <w:color w:val="002060"/>
          <w:sz w:val="26"/>
          <w:szCs w:val="26"/>
        </w:rPr>
        <w:sym w:font="Symbol" w:char="F0D7"/>
      </w:r>
      <w:r w:rsidR="00386D19" w:rsidRPr="00A56E16">
        <w:rPr>
          <w:rStyle w:val="Enfasigrassetto"/>
          <w:rFonts w:ascii="Garamond" w:hAnsi="Garamond"/>
          <w:color w:val="002060"/>
          <w:sz w:val="26"/>
          <w:szCs w:val="26"/>
        </w:rPr>
        <w:t>|Z</w:t>
      </w:r>
      <w:r w:rsidR="00386D19" w:rsidRPr="00A56E16">
        <w:rPr>
          <w:rStyle w:val="Enfasigrassetto"/>
          <w:rFonts w:ascii="Garamond" w:hAnsi="Garamond"/>
          <w:color w:val="002060"/>
          <w:sz w:val="26"/>
          <w:szCs w:val="26"/>
          <w:vertAlign w:val="subscript"/>
        </w:rPr>
        <w:t>A</w:t>
      </w:r>
      <w:r w:rsidR="00386D19" w:rsidRPr="00A56E16">
        <w:rPr>
          <w:rStyle w:val="Enfasigrassetto"/>
          <w:rFonts w:ascii="Garamond" w:hAnsi="Garamond"/>
          <w:color w:val="002060"/>
          <w:sz w:val="26"/>
          <w:szCs w:val="26"/>
        </w:rPr>
        <w:t>|</w:t>
      </w:r>
      <w:r w:rsidR="00A94DE9" w:rsidRPr="00A56E16">
        <w:rPr>
          <w:rStyle w:val="Enfasigrassetto"/>
          <w:rFonts w:ascii="Garamond" w:hAnsi="Garamond"/>
          <w:color w:val="002060"/>
          <w:sz w:val="26"/>
          <w:szCs w:val="26"/>
        </w:rPr>
        <w:tab/>
      </w:r>
      <w:r w:rsidR="00A94DE9" w:rsidRPr="00A56E16">
        <w:rPr>
          <w:rStyle w:val="Enfasigrassetto"/>
          <w:rFonts w:ascii="Garamond" w:hAnsi="Garamond"/>
          <w:color w:val="002060"/>
          <w:sz w:val="26"/>
          <w:szCs w:val="26"/>
        </w:rPr>
        <w:tab/>
        <w:t>(3b)</w:t>
      </w:r>
    </w:p>
    <w:p w:rsidR="00A94DE9" w:rsidRDefault="00A94DE9" w:rsidP="00BB5889">
      <w:pPr>
        <w:shd w:val="clear" w:color="auto" w:fill="FFFFFF"/>
        <w:ind w:left="-567" w:right="-567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 w:rsidRPr="00BB5889">
        <w:rPr>
          <w:rFonts w:eastAsia="Times New Roman" w:cs="Tahoma"/>
          <w:color w:val="333333"/>
          <w:shd w:val="clear" w:color="auto" w:fill="FFFFFF"/>
          <w:lang w:eastAsia="it-IT"/>
        </w:rPr>
        <w:t xml:space="preserve">Fisicamente, il potenziale </w:t>
      </w:r>
      <w:r w:rsidR="00E4357D">
        <w:rPr>
          <w:rFonts w:ascii="Garamond" w:eastAsia="Times New Roman" w:hAnsi="Garamond" w:cs="Tahoma"/>
          <w:sz w:val="26"/>
          <w:szCs w:val="26"/>
          <w:lang w:eastAsia="it-IT"/>
        </w:rPr>
        <w:t>U</w:t>
      </w:r>
      <w:r w:rsidRPr="00BB5889">
        <w:rPr>
          <w:rFonts w:ascii="Garamond" w:eastAsia="Times New Roman" w:hAnsi="Garamond" w:cs="Tahoma"/>
          <w:sz w:val="26"/>
          <w:szCs w:val="26"/>
          <w:lang w:eastAsia="it-IT"/>
        </w:rPr>
        <w:t>(A)</w:t>
      </w:r>
      <w:r w:rsidRPr="00BB5889">
        <w:rPr>
          <w:rFonts w:eastAsia="Times New Roman" w:cs="Tahoma"/>
          <w:color w:val="333333"/>
          <w:shd w:val="clear" w:color="auto" w:fill="FFFFFF"/>
          <w:lang w:eastAsia="it-IT"/>
        </w:rPr>
        <w:t xml:space="preserve"> descritto dall’</w:t>
      </w:r>
      <w:proofErr w:type="spellStart"/>
      <w:r w:rsidRPr="00BB5889">
        <w:rPr>
          <w:rFonts w:eastAsia="Times New Roman" w:cs="Tahoma"/>
          <w:color w:val="333333"/>
          <w:shd w:val="clear" w:color="auto" w:fill="FFFFFF"/>
          <w:lang w:eastAsia="it-IT"/>
        </w:rPr>
        <w:t>eq</w:t>
      </w:r>
      <w:proofErr w:type="spellEnd"/>
      <w:r w:rsidRPr="00BB5889">
        <w:rPr>
          <w:rFonts w:eastAsia="Times New Roman" w:cs="Tahoma"/>
          <w:color w:val="333333"/>
          <w:shd w:val="clear" w:color="auto" w:fill="FFFFFF"/>
          <w:lang w:eastAsia="it-IT"/>
        </w:rPr>
        <w:t xml:space="preserve">. (3b) rappresenta il Lavoro necessario per allontanare alla distanza </w:t>
      </w:r>
      <w:r w:rsidRPr="00BB5889">
        <w:rPr>
          <w:rFonts w:ascii="Garamond" w:eastAsia="Times New Roman" w:hAnsi="Garamond" w:cs="Tahoma"/>
          <w:sz w:val="26"/>
          <w:szCs w:val="26"/>
          <w:lang w:eastAsia="it-IT"/>
        </w:rPr>
        <w:t>Z</w:t>
      </w:r>
      <w:r w:rsidRPr="00BB5889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A</w:t>
      </w:r>
      <w:r w:rsidRPr="00BB5889">
        <w:rPr>
          <w:rFonts w:ascii="Garamond" w:eastAsia="Times New Roman" w:hAnsi="Garamond" w:cs="Tahoma"/>
          <w:sz w:val="26"/>
          <w:szCs w:val="26"/>
          <w:lang w:eastAsia="it-IT"/>
        </w:rPr>
        <w:t xml:space="preserve"> </w:t>
      </w:r>
      <w:r w:rsidRPr="00BB5889">
        <w:rPr>
          <w:rFonts w:eastAsia="Times New Roman" w:cs="Tahoma"/>
          <w:color w:val="333333"/>
          <w:shd w:val="clear" w:color="auto" w:fill="FFFFFF"/>
          <w:lang w:eastAsia="it-IT"/>
        </w:rPr>
        <w:t xml:space="preserve">una carica q che parte </w:t>
      </w:r>
      <w:r w:rsidR="006E36A6">
        <w:rPr>
          <w:rFonts w:eastAsia="Times New Roman" w:cs="Tahoma"/>
          <w:color w:val="333333"/>
          <w:shd w:val="clear" w:color="auto" w:fill="FFFFFF"/>
          <w:lang w:eastAsia="it-IT"/>
        </w:rPr>
        <w:t xml:space="preserve">direttamente </w:t>
      </w:r>
      <w:r w:rsidRPr="00BB5889">
        <w:rPr>
          <w:rFonts w:eastAsia="Times New Roman" w:cs="Tahoma"/>
          <w:color w:val="333333"/>
          <w:shd w:val="clear" w:color="auto" w:fill="FFFFFF"/>
          <w:lang w:eastAsia="it-IT"/>
        </w:rPr>
        <w:t xml:space="preserve">dalla lastra. </w:t>
      </w: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</w:p>
    <w:p w:rsidR="00310E91" w:rsidRPr="00310E91" w:rsidRDefault="00310E91" w:rsidP="00310E91">
      <w:pPr>
        <w:shd w:val="clear" w:color="auto" w:fill="FFFFFF"/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</w:pPr>
      <w:r w:rsidRPr="00310E91"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it-IT"/>
        </w:rPr>
        <w:lastRenderedPageBreak/>
        <w:t>GRAFICO DEI POTENZIALI</w:t>
      </w:r>
    </w:p>
    <w:p w:rsidR="00310E91" w:rsidRPr="00BB5889" w:rsidRDefault="00310E91" w:rsidP="00272D41">
      <w:pPr>
        <w:shd w:val="clear" w:color="auto" w:fill="FFFFFF"/>
        <w:spacing w:after="0"/>
        <w:ind w:left="-567" w:right="-567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>
        <w:rPr>
          <w:rFonts w:eastAsia="Times New Roman" w:cs="Tahoma"/>
          <w:color w:val="333333"/>
          <w:shd w:val="clear" w:color="auto" w:fill="FFFFFF"/>
          <w:lang w:eastAsia="it-IT"/>
        </w:rPr>
        <w:t>Qua sotto è disegnato il grafico dei tre potenziali sopra descritti, sia nel caso di concordanza che di discordanza fra carica agente e subente</w:t>
      </w:r>
      <w:r w:rsidR="006A4E5E">
        <w:rPr>
          <w:rFonts w:eastAsia="Times New Roman" w:cs="Tahoma"/>
          <w:color w:val="333333"/>
          <w:shd w:val="clear" w:color="auto" w:fill="FFFFFF"/>
          <w:lang w:eastAsia="it-IT"/>
        </w:rPr>
        <w:t>.</w:t>
      </w:r>
    </w:p>
    <w:tbl>
      <w:tblPr>
        <w:tblStyle w:val="Grigliatabella"/>
        <w:tblW w:w="11370" w:type="dxa"/>
        <w:jc w:val="center"/>
        <w:tblInd w:w="0" w:type="dxa"/>
        <w:tblBorders>
          <w:top w:val="single" w:sz="12" w:space="0" w:color="003300"/>
          <w:left w:val="single" w:sz="12" w:space="0" w:color="003300"/>
          <w:bottom w:val="single" w:sz="12" w:space="0" w:color="003300"/>
          <w:right w:val="single" w:sz="12" w:space="0" w:color="003300"/>
          <w:insideH w:val="single" w:sz="12" w:space="0" w:color="003300"/>
          <w:insideV w:val="single" w:sz="12" w:space="0" w:color="003300"/>
        </w:tblBorders>
        <w:shd w:val="clear" w:color="auto" w:fill="FFFFCC"/>
        <w:tblLook w:val="04A0" w:firstRow="1" w:lastRow="0" w:firstColumn="1" w:lastColumn="0" w:noHBand="0" w:noVBand="1"/>
      </w:tblPr>
      <w:tblGrid>
        <w:gridCol w:w="6169"/>
        <w:gridCol w:w="6051"/>
      </w:tblGrid>
      <w:tr w:rsidR="00310E91" w:rsidTr="00DD7A6F">
        <w:trPr>
          <w:jc w:val="center"/>
        </w:trPr>
        <w:tc>
          <w:tcPr>
            <w:tcW w:w="5655" w:type="dxa"/>
            <w:shd w:val="clear" w:color="auto" w:fill="FFFFCC"/>
            <w:vAlign w:val="center"/>
            <w:hideMark/>
          </w:tcPr>
          <w:p w:rsidR="00310E91" w:rsidRDefault="00310E91">
            <w:pPr>
              <w:spacing w:after="0" w:line="240" w:lineRule="auto"/>
              <w:ind w:right="-142"/>
              <w:jc w:val="center"/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Cariche concordi (repulsione)</w:t>
            </w:r>
          </w:p>
        </w:tc>
        <w:tc>
          <w:tcPr>
            <w:tcW w:w="5715" w:type="dxa"/>
            <w:shd w:val="clear" w:color="auto" w:fill="FFFFCC"/>
            <w:vAlign w:val="center"/>
            <w:hideMark/>
          </w:tcPr>
          <w:p w:rsidR="00310E91" w:rsidRDefault="00310E91">
            <w:pPr>
              <w:spacing w:after="0" w:line="240" w:lineRule="auto"/>
              <w:ind w:left="-108" w:right="-142"/>
              <w:jc w:val="center"/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Cariche discordi (attrazione)</w:t>
            </w:r>
          </w:p>
        </w:tc>
      </w:tr>
      <w:tr w:rsidR="00310E91" w:rsidTr="00DD7A6F">
        <w:trPr>
          <w:trHeight w:val="3259"/>
          <w:jc w:val="center"/>
        </w:trPr>
        <w:tc>
          <w:tcPr>
            <w:tcW w:w="5655" w:type="dxa"/>
            <w:shd w:val="clear" w:color="auto" w:fill="FFFFCC"/>
            <w:vAlign w:val="center"/>
            <w:hideMark/>
          </w:tcPr>
          <w:p w:rsidR="00310E91" w:rsidRDefault="006A4E5E" w:rsidP="006A4E5E">
            <w:pPr>
              <w:spacing w:after="0" w:line="240" w:lineRule="auto"/>
              <w:ind w:right="-155"/>
              <w:jc w:val="right"/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3773926" cy="2209641"/>
                  <wp:effectExtent l="0" t="0" r="0" b="635"/>
                  <wp:docPr id="18" name="Immagine 18" descr="Immagine che contiene screenshot&#10;&#10;Descrizione generata con affidabilità molto elev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1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803" cy="221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FFFFCC"/>
            <w:vAlign w:val="center"/>
            <w:hideMark/>
          </w:tcPr>
          <w:p w:rsidR="00310E91" w:rsidRDefault="006A4E5E" w:rsidP="006A4E5E">
            <w:pPr>
              <w:spacing w:after="0" w:line="240" w:lineRule="auto"/>
              <w:ind w:left="-105" w:right="-86"/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3771900" cy="2197359"/>
                  <wp:effectExtent l="0" t="0" r="0" b="0"/>
                  <wp:docPr id="19" name="Immagine 19" descr="Immagine che contiene screenshot&#10;&#10;Descrizione generata con affidabilità molto elev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2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490" cy="223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E91" w:rsidTr="00DD7A6F">
        <w:trPr>
          <w:trHeight w:val="3097"/>
          <w:jc w:val="center"/>
        </w:trPr>
        <w:tc>
          <w:tcPr>
            <w:tcW w:w="5655" w:type="dxa"/>
            <w:shd w:val="clear" w:color="auto" w:fill="FFFFCC"/>
            <w:vAlign w:val="center"/>
            <w:hideMark/>
          </w:tcPr>
          <w:p w:rsidR="00310E91" w:rsidRDefault="006A4E5E" w:rsidP="006A4E5E">
            <w:pPr>
              <w:spacing w:after="0" w:line="240" w:lineRule="auto"/>
              <w:ind w:right="-155"/>
              <w:jc w:val="right"/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3773805" cy="1990505"/>
                  <wp:effectExtent l="0" t="0" r="0" b="0"/>
                  <wp:docPr id="20" name="Immagine 20" descr="Immagine che contiene testo, mappa&#10;&#10;Descrizione generata con affidabilità molto elev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3.gi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134" cy="20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FFFFCC"/>
            <w:vAlign w:val="center"/>
            <w:hideMark/>
          </w:tcPr>
          <w:p w:rsidR="00310E91" w:rsidRDefault="006A4E5E" w:rsidP="006A4E5E">
            <w:pPr>
              <w:spacing w:after="0" w:line="240" w:lineRule="auto"/>
              <w:ind w:left="-105" w:right="-86"/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3760470" cy="2004695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4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343" cy="204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E91" w:rsidTr="00DD7A6F">
        <w:trPr>
          <w:trHeight w:val="3229"/>
          <w:jc w:val="center"/>
        </w:trPr>
        <w:tc>
          <w:tcPr>
            <w:tcW w:w="5655" w:type="dxa"/>
            <w:shd w:val="clear" w:color="auto" w:fill="FFFFCC"/>
            <w:vAlign w:val="center"/>
            <w:hideMark/>
          </w:tcPr>
          <w:p w:rsidR="00310E91" w:rsidRDefault="006A4E5E" w:rsidP="00F903EE">
            <w:pPr>
              <w:spacing w:after="0" w:line="240" w:lineRule="auto"/>
              <w:ind w:right="-155"/>
              <w:jc w:val="right"/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</w:pPr>
            <w:bookmarkStart w:id="6" w:name="_GoBack"/>
            <w:r>
              <w:rPr>
                <w:rFonts w:ascii="Garamond" w:hAnsi="Garamond"/>
                <w:b/>
                <w:bCs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3780735" cy="2104390"/>
                  <wp:effectExtent l="0" t="0" r="0" b="0"/>
                  <wp:docPr id="22" name="Immagine 22" descr="Immagine che contiene screenshot&#10;&#10;Descrizione generata con affidabilità molto elev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5.gi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136" cy="210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  <w:tc>
          <w:tcPr>
            <w:tcW w:w="5715" w:type="dxa"/>
            <w:shd w:val="clear" w:color="auto" w:fill="FFFFCC"/>
            <w:vAlign w:val="center"/>
            <w:hideMark/>
          </w:tcPr>
          <w:p w:rsidR="00310E91" w:rsidRDefault="006A4E5E" w:rsidP="00272D41">
            <w:pPr>
              <w:spacing w:after="0" w:line="240" w:lineRule="auto"/>
              <w:ind w:left="-105" w:right="-86"/>
              <w:rPr>
                <w:rFonts w:ascii="Garamond" w:hAnsi="Garamond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3760470" cy="2118283"/>
                  <wp:effectExtent l="0" t="0" r="0" b="0"/>
                  <wp:docPr id="23" name="Immagine 23" descr="Immagine che contiene screenshot&#10;&#10;Descrizione generata con affidabilità molto elev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6.gi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503" cy="212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D0F" w:rsidRDefault="00323D0F" w:rsidP="00F63488">
      <w:pPr>
        <w:spacing w:before="60" w:after="0"/>
        <w:ind w:left="-567" w:right="-567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>
        <w:rPr>
          <w:rFonts w:eastAsia="Times New Roman" w:cs="Tahoma"/>
          <w:color w:val="333333"/>
          <w:shd w:val="clear" w:color="auto" w:fill="FFFFFF"/>
          <w:lang w:eastAsia="it-IT"/>
        </w:rPr>
        <w:t xml:space="preserve">Divertiamoci a trovare alcune </w:t>
      </w:r>
      <w:r w:rsidRPr="003D6C1C">
        <w:rPr>
          <w:rFonts w:eastAsia="Times New Roman" w:cs="Tahoma"/>
          <w:b/>
          <w:color w:val="333333"/>
          <w:shd w:val="clear" w:color="auto" w:fill="FFFFFF"/>
          <w:lang w:eastAsia="it-IT"/>
        </w:rPr>
        <w:t xml:space="preserve">proprietà </w:t>
      </w:r>
      <w:r w:rsidR="00227AAB" w:rsidRPr="003D6C1C">
        <w:rPr>
          <w:rFonts w:eastAsia="Times New Roman" w:cs="Tahoma"/>
          <w:b/>
          <w:color w:val="333333"/>
          <w:shd w:val="clear" w:color="auto" w:fill="FFFFFF"/>
          <w:lang w:eastAsia="it-IT"/>
        </w:rPr>
        <w:t>geometriche</w:t>
      </w:r>
      <w:r w:rsidRPr="003D6C1C">
        <w:rPr>
          <w:rFonts w:eastAsia="Times New Roman" w:cs="Tahoma"/>
          <w:b/>
          <w:color w:val="333333"/>
          <w:shd w:val="clear" w:color="auto" w:fill="FFFFFF"/>
          <w:lang w:eastAsia="it-IT"/>
        </w:rPr>
        <w:t xml:space="preserve"> del potenziale</w:t>
      </w:r>
      <w:r>
        <w:rPr>
          <w:rFonts w:eastAsia="Times New Roman" w:cs="Tahoma"/>
          <w:color w:val="333333"/>
          <w:shd w:val="clear" w:color="auto" w:fill="FFFFFF"/>
          <w:lang w:eastAsia="it-IT"/>
        </w:rPr>
        <w:t>, ad esempio:</w:t>
      </w:r>
    </w:p>
    <w:p w:rsidR="006D27B3" w:rsidRPr="006D27B3" w:rsidRDefault="00A61344" w:rsidP="006D27B3">
      <w:pPr>
        <w:pStyle w:val="Paragrafoelenco"/>
        <w:numPr>
          <w:ilvl w:val="0"/>
          <w:numId w:val="1"/>
        </w:numPr>
        <w:spacing w:after="60"/>
        <w:ind w:left="147" w:right="-567" w:hanging="357"/>
        <w:contextualSpacing w:val="0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 w:rsidRPr="006D27B3">
        <w:rPr>
          <w:rFonts w:eastAsia="Times New Roman" w:cs="Tahoma"/>
          <w:color w:val="FF0000"/>
          <w:shd w:val="clear" w:color="auto" w:fill="FFFFFF"/>
          <w:lang w:eastAsia="it-IT"/>
        </w:rPr>
        <w:t xml:space="preserve">Campo di esistenza: </w:t>
      </w:r>
      <w:r w:rsidR="006D27B3" w:rsidRPr="006D27B3">
        <w:rPr>
          <w:rFonts w:eastAsia="Times New Roman" w:cs="Tahoma"/>
          <w:shd w:val="clear" w:color="auto" w:fill="FFFFFF"/>
          <w:lang w:eastAsia="it-IT"/>
        </w:rPr>
        <w:t xml:space="preserve">è sempre definibile eccetto </w:t>
      </w:r>
      <w:r w:rsidR="001F11EC">
        <w:rPr>
          <w:rFonts w:eastAsia="Times New Roman" w:cs="Tahoma"/>
          <w:shd w:val="clear" w:color="auto" w:fill="FFFFFF"/>
          <w:lang w:eastAsia="it-IT"/>
        </w:rPr>
        <w:t xml:space="preserve">che nel punto </w:t>
      </w:r>
      <w:r w:rsidR="00F63488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dove è </w:t>
      </w:r>
      <w:r w:rsidR="001F11EC">
        <w:rPr>
          <w:rFonts w:eastAsia="Times New Roman" w:cs="Tahoma"/>
          <w:color w:val="333333"/>
          <w:shd w:val="clear" w:color="auto" w:fill="FFFFFF"/>
          <w:lang w:eastAsia="it-IT"/>
        </w:rPr>
        <w:t xml:space="preserve">posta </w:t>
      </w:r>
      <w:r w:rsidR="00F63488" w:rsidRPr="00F63488">
        <w:rPr>
          <w:rFonts w:eastAsia="Times New Roman" w:cs="Tahoma"/>
          <w:color w:val="333333"/>
          <w:shd w:val="clear" w:color="auto" w:fill="FFFFFF"/>
          <w:lang w:eastAsia="it-IT"/>
        </w:rPr>
        <w:t>una carica puntiforme o lineare: in quel caso il suo valore va all’infinito (asintoto verticale).</w:t>
      </w:r>
      <w:r w:rsidR="006D27B3" w:rsidRPr="006D27B3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6D27B3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Se </w:t>
      </w:r>
      <w:r w:rsidR="0080746D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invece </w:t>
      </w:r>
      <w:r w:rsidR="006D27B3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la carica è </w:t>
      </w:r>
      <w:r w:rsidR="008420D0">
        <w:rPr>
          <w:rFonts w:eastAsia="Times New Roman" w:cs="Tahoma"/>
          <w:color w:val="333333"/>
          <w:shd w:val="clear" w:color="auto" w:fill="FFFFFF"/>
          <w:lang w:eastAsia="it-IT"/>
        </w:rPr>
        <w:t>posta</w:t>
      </w:r>
      <w:r w:rsidR="006D27B3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 su di una superficie</w:t>
      </w:r>
      <w:r w:rsidR="00ED69CC">
        <w:rPr>
          <w:rFonts w:eastAsia="Times New Roman" w:cs="Tahoma"/>
          <w:color w:val="333333"/>
          <w:shd w:val="clear" w:color="auto" w:fill="FFFFFF"/>
          <w:lang w:eastAsia="it-IT"/>
        </w:rPr>
        <w:t>,</w:t>
      </w:r>
      <w:r w:rsidR="006D27B3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 il potenziale è definibile</w:t>
      </w:r>
      <w:r w:rsidR="008420D0">
        <w:rPr>
          <w:rFonts w:eastAsia="Times New Roman" w:cs="Tahoma"/>
          <w:color w:val="333333"/>
          <w:shd w:val="clear" w:color="auto" w:fill="FFFFFF"/>
          <w:lang w:eastAsia="it-IT"/>
        </w:rPr>
        <w:t xml:space="preserve"> anche sulla superficie</w:t>
      </w:r>
      <w:r w:rsidR="006D27B3" w:rsidRPr="00F63488">
        <w:rPr>
          <w:rFonts w:eastAsia="Times New Roman" w:cs="Tahoma"/>
          <w:color w:val="333333"/>
          <w:shd w:val="clear" w:color="auto" w:fill="FFFFFF"/>
          <w:lang w:eastAsia="it-IT"/>
        </w:rPr>
        <w:t>: nel nostro caso esso possiede valore zero.</w:t>
      </w:r>
    </w:p>
    <w:p w:rsidR="00323D0F" w:rsidRPr="00F63488" w:rsidRDefault="006D27B3" w:rsidP="00F63488">
      <w:pPr>
        <w:pStyle w:val="Paragrafoelenco"/>
        <w:numPr>
          <w:ilvl w:val="0"/>
          <w:numId w:val="1"/>
        </w:numPr>
        <w:spacing w:after="60"/>
        <w:ind w:left="147" w:right="-567" w:hanging="357"/>
        <w:contextualSpacing w:val="0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 w:rsidRPr="006D27B3">
        <w:rPr>
          <w:rFonts w:eastAsia="Times New Roman" w:cs="Tahoma"/>
          <w:color w:val="FF0000"/>
          <w:shd w:val="clear" w:color="auto" w:fill="FFFFFF"/>
          <w:lang w:eastAsia="it-IT"/>
        </w:rPr>
        <w:t>Continuità:</w:t>
      </w:r>
      <w:r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5934BE">
        <w:rPr>
          <w:rFonts w:eastAsia="Times New Roman" w:cs="Tahoma"/>
          <w:color w:val="333333"/>
          <w:shd w:val="clear" w:color="auto" w:fill="FFFFFF"/>
          <w:lang w:eastAsia="it-IT"/>
        </w:rPr>
        <w:t>e</w:t>
      </w:r>
      <w:r w:rsidR="00323D0F" w:rsidRPr="00F63488">
        <w:rPr>
          <w:rFonts w:eastAsia="Times New Roman" w:cs="Tahoma"/>
          <w:color w:val="333333"/>
          <w:shd w:val="clear" w:color="auto" w:fill="FFFFFF"/>
          <w:lang w:eastAsia="it-IT"/>
        </w:rPr>
        <w:t>sso è sempre continuo</w:t>
      </w:r>
      <w:r w:rsidR="002E60D1">
        <w:rPr>
          <w:rFonts w:eastAsia="Times New Roman" w:cs="Tahoma"/>
          <w:color w:val="333333"/>
          <w:shd w:val="clear" w:color="auto" w:fill="FFFFFF"/>
          <w:lang w:eastAsia="it-IT"/>
        </w:rPr>
        <w:t>, cioè il suo grafico non presenta mai interruzioni.</w:t>
      </w:r>
    </w:p>
    <w:p w:rsidR="00323D0F" w:rsidRPr="00F63488" w:rsidRDefault="006D27B3" w:rsidP="00F63488">
      <w:pPr>
        <w:pStyle w:val="Paragrafoelenco"/>
        <w:numPr>
          <w:ilvl w:val="0"/>
          <w:numId w:val="1"/>
        </w:numPr>
        <w:spacing w:after="60"/>
        <w:ind w:left="147" w:right="-567" w:hanging="357"/>
        <w:contextualSpacing w:val="0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 w:rsidRPr="006D27B3">
        <w:rPr>
          <w:rFonts w:eastAsia="Times New Roman" w:cs="Tahoma"/>
          <w:color w:val="FF0000"/>
          <w:shd w:val="clear" w:color="auto" w:fill="FFFFFF"/>
          <w:lang w:eastAsia="it-IT"/>
        </w:rPr>
        <w:t>Monotonia:</w:t>
      </w:r>
      <w:r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5934BE">
        <w:rPr>
          <w:rFonts w:eastAsia="Times New Roman" w:cs="Tahoma"/>
          <w:color w:val="333333"/>
          <w:shd w:val="clear" w:color="auto" w:fill="FFFFFF"/>
          <w:lang w:eastAsia="it-IT"/>
        </w:rPr>
        <w:t>r</w:t>
      </w:r>
      <w:r w:rsidR="00F63488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ispetto </w:t>
      </w:r>
      <w:proofErr w:type="gramStart"/>
      <w:r w:rsidR="00F63488" w:rsidRPr="00F63488">
        <w:rPr>
          <w:rFonts w:eastAsia="Times New Roman" w:cs="Tahoma"/>
          <w:color w:val="333333"/>
          <w:shd w:val="clear" w:color="auto" w:fill="FFFFFF"/>
          <w:lang w:eastAsia="it-IT"/>
        </w:rPr>
        <w:t>ad</w:t>
      </w:r>
      <w:proofErr w:type="gramEnd"/>
      <w:r w:rsidR="00F63488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 R, è</w:t>
      </w:r>
      <w:r w:rsidR="00323D0F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 decrescente per cariche concordi</w:t>
      </w:r>
      <w:r w:rsidR="008420D0">
        <w:rPr>
          <w:rFonts w:eastAsia="Times New Roman" w:cs="Tahoma"/>
          <w:color w:val="333333"/>
          <w:shd w:val="clear" w:color="auto" w:fill="FFFFFF"/>
          <w:lang w:eastAsia="it-IT"/>
        </w:rPr>
        <w:t xml:space="preserve"> e </w:t>
      </w:r>
      <w:r w:rsidR="00323D0F" w:rsidRPr="00F63488">
        <w:rPr>
          <w:rFonts w:eastAsia="Times New Roman" w:cs="Tahoma"/>
          <w:color w:val="333333"/>
          <w:shd w:val="clear" w:color="auto" w:fill="FFFFFF"/>
          <w:lang w:eastAsia="it-IT"/>
        </w:rPr>
        <w:t>crescente per cariche discordi.</w:t>
      </w:r>
    </w:p>
    <w:p w:rsidR="00F63488" w:rsidRDefault="006D27B3" w:rsidP="00F63488">
      <w:pPr>
        <w:pStyle w:val="Paragrafoelenco"/>
        <w:numPr>
          <w:ilvl w:val="0"/>
          <w:numId w:val="1"/>
        </w:numPr>
        <w:spacing w:after="60"/>
        <w:ind w:left="147" w:right="-567" w:hanging="357"/>
        <w:contextualSpacing w:val="0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 w:rsidRPr="006D27B3">
        <w:rPr>
          <w:rFonts w:eastAsia="Times New Roman" w:cs="Tahoma"/>
          <w:color w:val="FF0000"/>
          <w:shd w:val="clear" w:color="auto" w:fill="FFFFFF"/>
          <w:lang w:eastAsia="it-IT"/>
        </w:rPr>
        <w:t>Derivabilità:</w:t>
      </w:r>
      <w:r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5934BE">
        <w:rPr>
          <w:rFonts w:eastAsia="Times New Roman" w:cs="Tahoma"/>
          <w:color w:val="333333"/>
          <w:shd w:val="clear" w:color="auto" w:fill="FFFFFF"/>
          <w:lang w:eastAsia="it-IT"/>
        </w:rPr>
        <w:t>n</w:t>
      </w:r>
      <w:r w:rsidR="00F63488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on presenta mai angoli vivi (punti angolosi) eccetto che dove esiste una distribuzione di carica superficiale (cioè, dove c’è una lastra piana). Una funzione continua senza angoli vivi si dice essere </w:t>
      </w:r>
      <w:r w:rsidR="00F63488" w:rsidRPr="00F63488">
        <w:rPr>
          <w:rFonts w:eastAsia="Times New Roman" w:cs="Tahoma"/>
          <w:b/>
          <w:color w:val="333333"/>
          <w:shd w:val="clear" w:color="auto" w:fill="FFFFFF"/>
          <w:lang w:eastAsia="it-IT"/>
        </w:rPr>
        <w:t>derivabile</w:t>
      </w:r>
      <w:r w:rsidR="00F63488" w:rsidRPr="00F63488">
        <w:rPr>
          <w:rFonts w:eastAsia="Times New Roman" w:cs="Tahoma"/>
          <w:color w:val="333333"/>
          <w:shd w:val="clear" w:color="auto" w:fill="FFFFFF"/>
          <w:lang w:eastAsia="it-IT"/>
        </w:rPr>
        <w:t>: perciò posso affermare che</w:t>
      </w:r>
      <w:r w:rsidR="00F63488">
        <w:rPr>
          <w:rFonts w:eastAsia="Times New Roman" w:cs="Tahoma"/>
          <w:color w:val="333333"/>
          <w:shd w:val="clear" w:color="auto" w:fill="FFFFFF"/>
          <w:lang w:eastAsia="it-IT"/>
        </w:rPr>
        <w:t>:</w:t>
      </w:r>
      <w:r w:rsidR="00F63488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F63488">
        <w:rPr>
          <w:rFonts w:eastAsia="Times New Roman" w:cs="Tahoma"/>
          <w:color w:val="333333"/>
          <w:shd w:val="clear" w:color="auto" w:fill="FFFFFF"/>
          <w:lang w:eastAsia="it-IT"/>
        </w:rPr>
        <w:t>“</w:t>
      </w:r>
      <w:r w:rsidR="00F63488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il potenziale è derivabile in tutti i punti dove è definito eccetto che dove </w:t>
      </w:r>
      <w:r w:rsidR="008420D0">
        <w:rPr>
          <w:rFonts w:eastAsia="Times New Roman" w:cs="Tahoma"/>
          <w:color w:val="333333"/>
          <w:shd w:val="clear" w:color="auto" w:fill="FFFFFF"/>
          <w:lang w:eastAsia="it-IT"/>
        </w:rPr>
        <w:t>è presente</w:t>
      </w:r>
      <w:r w:rsidR="00F63488" w:rsidRPr="00F63488">
        <w:rPr>
          <w:rFonts w:eastAsia="Times New Roman" w:cs="Tahoma"/>
          <w:color w:val="333333"/>
          <w:shd w:val="clear" w:color="auto" w:fill="FFFFFF"/>
          <w:lang w:eastAsia="it-IT"/>
        </w:rPr>
        <w:t xml:space="preserve"> una carica super</w:t>
      </w:r>
      <w:r w:rsidR="00B94470">
        <w:rPr>
          <w:rFonts w:eastAsia="Times New Roman" w:cs="Tahoma"/>
          <w:color w:val="333333"/>
          <w:shd w:val="clear" w:color="auto" w:fill="FFFFFF"/>
          <w:lang w:eastAsia="it-IT"/>
        </w:rPr>
        <w:t>f</w:t>
      </w:r>
      <w:r w:rsidR="00F63488" w:rsidRPr="00F63488">
        <w:rPr>
          <w:rFonts w:eastAsia="Times New Roman" w:cs="Tahoma"/>
          <w:color w:val="333333"/>
          <w:shd w:val="clear" w:color="auto" w:fill="FFFFFF"/>
          <w:lang w:eastAsia="it-IT"/>
        </w:rPr>
        <w:t>iciale</w:t>
      </w:r>
      <w:r w:rsidR="00F63488">
        <w:rPr>
          <w:rFonts w:eastAsia="Times New Roman" w:cs="Tahoma"/>
          <w:color w:val="333333"/>
          <w:shd w:val="clear" w:color="auto" w:fill="FFFFFF"/>
          <w:lang w:eastAsia="it-IT"/>
        </w:rPr>
        <w:t>”</w:t>
      </w:r>
      <w:r w:rsidR="00F63488" w:rsidRPr="00F63488">
        <w:rPr>
          <w:rFonts w:eastAsia="Times New Roman" w:cs="Tahoma"/>
          <w:color w:val="333333"/>
          <w:shd w:val="clear" w:color="auto" w:fill="FFFFFF"/>
          <w:lang w:eastAsia="it-IT"/>
        </w:rPr>
        <w:t>.</w:t>
      </w:r>
    </w:p>
    <w:p w:rsidR="00323D0F" w:rsidRPr="000B4DA6" w:rsidRDefault="006D27B3" w:rsidP="000B4DA6">
      <w:pPr>
        <w:pStyle w:val="Paragrafoelenco"/>
        <w:numPr>
          <w:ilvl w:val="0"/>
          <w:numId w:val="1"/>
        </w:numPr>
        <w:spacing w:after="60"/>
        <w:ind w:left="147" w:right="-567" w:hanging="357"/>
        <w:contextualSpacing w:val="0"/>
        <w:jc w:val="both"/>
        <w:rPr>
          <w:rFonts w:eastAsia="Times New Roman" w:cs="Tahoma"/>
          <w:color w:val="333333"/>
          <w:shd w:val="clear" w:color="auto" w:fill="FFFFFF"/>
          <w:lang w:eastAsia="it-IT"/>
        </w:rPr>
      </w:pPr>
      <w:r>
        <w:rPr>
          <w:rFonts w:eastAsia="Times New Roman" w:cs="Tahoma"/>
          <w:color w:val="FF0000"/>
          <w:shd w:val="clear" w:color="auto" w:fill="FFFFFF"/>
          <w:lang w:eastAsia="it-IT"/>
        </w:rPr>
        <w:t>Simmetria:</w:t>
      </w:r>
      <w:r>
        <w:rPr>
          <w:rFonts w:eastAsia="Times New Roman" w:cs="Tahoma"/>
          <w:color w:val="333333"/>
          <w:shd w:val="clear" w:color="auto" w:fill="FFFFFF"/>
          <w:lang w:eastAsia="it-IT"/>
        </w:rPr>
        <w:t xml:space="preserve"> </w:t>
      </w:r>
      <w:r w:rsidR="005934BE">
        <w:rPr>
          <w:rFonts w:eastAsia="Times New Roman" w:cs="Tahoma"/>
          <w:color w:val="333333"/>
          <w:shd w:val="clear" w:color="auto" w:fill="FFFFFF"/>
          <w:lang w:eastAsia="it-IT"/>
        </w:rPr>
        <w:t>esso ha simmetria sferica nel caso di una carica puntiforme, simmetria cilindrica nel caso di un filo, simmetria pari rispetto a</w:t>
      </w:r>
      <w:r w:rsidR="00EF5E21">
        <w:rPr>
          <w:rFonts w:eastAsia="Times New Roman" w:cs="Tahoma"/>
          <w:color w:val="333333"/>
          <w:shd w:val="clear" w:color="auto" w:fill="FFFFFF"/>
          <w:lang w:eastAsia="it-IT"/>
        </w:rPr>
        <w:t>d una</w:t>
      </w:r>
      <w:r w:rsidR="005934BE">
        <w:rPr>
          <w:rFonts w:eastAsia="Times New Roman" w:cs="Tahoma"/>
          <w:color w:val="333333"/>
          <w:shd w:val="clear" w:color="auto" w:fill="FFFFFF"/>
          <w:lang w:eastAsia="it-IT"/>
        </w:rPr>
        <w:t xml:space="preserve"> lastra</w:t>
      </w:r>
      <w:r w:rsidR="00EF5E21">
        <w:rPr>
          <w:rFonts w:eastAsia="Times New Roman" w:cs="Tahoma"/>
          <w:color w:val="333333"/>
          <w:shd w:val="clear" w:color="auto" w:fill="FFFFFF"/>
          <w:lang w:eastAsia="it-IT"/>
        </w:rPr>
        <w:t xml:space="preserve"> carica</w:t>
      </w:r>
      <w:r w:rsidR="005934BE">
        <w:rPr>
          <w:rFonts w:eastAsia="Times New Roman" w:cs="Tahoma"/>
          <w:color w:val="333333"/>
          <w:shd w:val="clear" w:color="auto" w:fill="FFFFFF"/>
          <w:lang w:eastAsia="it-IT"/>
        </w:rPr>
        <w:t>.</w:t>
      </w:r>
    </w:p>
    <w:p w:rsidR="002A7962" w:rsidRPr="00775BD0" w:rsidRDefault="008C03F9" w:rsidP="00775BD0">
      <w:pPr>
        <w:spacing w:after="120"/>
        <w:ind w:left="-567" w:right="-567"/>
        <w:jc w:val="center"/>
        <w:rPr>
          <w:rFonts w:eastAsia="Times New Roman" w:cs="Tahoma"/>
          <w:lang w:eastAsia="it-IT"/>
        </w:rPr>
      </w:pPr>
      <w:r w:rsidRPr="008C03F9">
        <w:rPr>
          <w:rFonts w:ascii="Times New Roman" w:hAnsi="Times New Roman"/>
          <w:i/>
          <w:sz w:val="28"/>
          <w:szCs w:val="28"/>
        </w:rPr>
        <w:t xml:space="preserve">Appunti in parte ottenuti dalla rielaborazione di un testo del sito </w:t>
      </w:r>
      <w:hyperlink r:id="rId26" w:history="1">
        <w:r w:rsidR="008A05A9" w:rsidRPr="008C03F9">
          <w:rPr>
            <w:rStyle w:val="Collegamentoipertestuale"/>
            <w:rFonts w:ascii="Times New Roman" w:hAnsi="Times New Roman"/>
            <w:i/>
            <w:sz w:val="28"/>
            <w:szCs w:val="28"/>
          </w:rPr>
          <w:t>http://www.oilproject.org</w:t>
        </w:r>
      </w:hyperlink>
    </w:p>
    <w:sectPr w:rsidR="002A7962" w:rsidRPr="00775BD0" w:rsidSect="001B0C08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80" w:rsidRDefault="00CD2580" w:rsidP="002A7962">
      <w:pPr>
        <w:spacing w:after="0" w:line="240" w:lineRule="auto"/>
      </w:pPr>
      <w:r>
        <w:separator/>
      </w:r>
    </w:p>
  </w:endnote>
  <w:endnote w:type="continuationSeparator" w:id="0">
    <w:p w:rsidR="00CD2580" w:rsidRDefault="00CD2580" w:rsidP="002A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80" w:rsidRDefault="00CD2580" w:rsidP="002A7962">
      <w:pPr>
        <w:spacing w:after="0" w:line="240" w:lineRule="auto"/>
      </w:pPr>
      <w:r>
        <w:separator/>
      </w:r>
    </w:p>
  </w:footnote>
  <w:footnote w:type="continuationSeparator" w:id="0">
    <w:p w:rsidR="00CD2580" w:rsidRDefault="00CD2580" w:rsidP="002A7962">
      <w:pPr>
        <w:spacing w:after="0" w:line="240" w:lineRule="auto"/>
      </w:pPr>
      <w:r>
        <w:continuationSeparator/>
      </w:r>
    </w:p>
  </w:footnote>
  <w:footnote w:id="1">
    <w:p w:rsidR="00DF0DCF" w:rsidRPr="00DF0DCF" w:rsidRDefault="00DF0DCF" w:rsidP="001B0C08">
      <w:pPr>
        <w:spacing w:after="0"/>
        <w:ind w:right="-567"/>
        <w:jc w:val="both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Style w:val="Rimandonotaapidipagina"/>
        </w:rPr>
        <w:footnoteRef/>
      </w:r>
      <w:r>
        <w:t xml:space="preserve"> </w:t>
      </w:r>
      <w:r w:rsidRPr="00017D95">
        <w:rPr>
          <w:rFonts w:ascii="Calibri" w:hAnsi="Calibri"/>
        </w:rPr>
        <w:t>Precisamente, negli appunti “ENERGIA POTENZIALE – Introduzione”, “POTENZIALE DI UNA FORZA – definizione matematica”</w:t>
      </w:r>
    </w:p>
  </w:footnote>
  <w:footnote w:id="2">
    <w:p w:rsidR="00DF0DCF" w:rsidRPr="001B0C08" w:rsidRDefault="00DF0DCF" w:rsidP="001B0C08">
      <w:pPr>
        <w:pStyle w:val="Titolo1"/>
        <w:spacing w:before="0" w:after="0"/>
        <w:rPr>
          <w:rFonts w:ascii="Tahoma" w:eastAsia="Calibri" w:hAnsi="Tahoma"/>
          <w:b w:val="0"/>
          <w:bCs w:val="0"/>
          <w:kern w:val="0"/>
          <w:sz w:val="20"/>
          <w:szCs w:val="20"/>
        </w:rPr>
      </w:pPr>
      <w:r w:rsidRPr="004311FA">
        <w:rPr>
          <w:rFonts w:ascii="Tahoma" w:eastAsia="Calibri" w:hAnsi="Tahoma"/>
          <w:b w:val="0"/>
          <w:bCs w:val="0"/>
          <w:kern w:val="0"/>
          <w:sz w:val="20"/>
          <w:szCs w:val="20"/>
          <w:vertAlign w:val="superscript"/>
        </w:rPr>
        <w:footnoteRef/>
      </w:r>
      <w:r w:rsidRPr="001B0C08">
        <w:rPr>
          <w:rFonts w:ascii="Tahoma" w:eastAsia="Calibri" w:hAnsi="Tahoma"/>
          <w:b w:val="0"/>
          <w:bCs w:val="0"/>
          <w:kern w:val="0"/>
          <w:sz w:val="20"/>
          <w:szCs w:val="20"/>
        </w:rPr>
        <w:t xml:space="preserve"> Negli appunti “LEGGE DI CONSERVAZIONE DELL’ENERGIA MECCANICA</w:t>
      </w:r>
      <w:r w:rsidR="001B0C08" w:rsidRPr="001B0C08">
        <w:rPr>
          <w:rFonts w:ascii="Tahoma" w:eastAsia="Calibri" w:hAnsi="Tahoma"/>
          <w:b w:val="0"/>
          <w:bCs w:val="0"/>
          <w:kern w:val="0"/>
          <w:sz w:val="20"/>
          <w:szCs w:val="20"/>
        </w:rPr>
        <w:t>”</w:t>
      </w:r>
    </w:p>
  </w:footnote>
  <w:footnote w:id="3">
    <w:p w:rsidR="00F5681A" w:rsidRPr="00F545CF" w:rsidRDefault="00F5681A" w:rsidP="00F5681A">
      <w:pPr>
        <w:spacing w:after="0"/>
        <w:ind w:left="-567" w:right="-567"/>
        <w:jc w:val="center"/>
        <w:rPr>
          <w:rFonts w:ascii="Times New Roman" w:hAnsi="Times New Roman"/>
          <w:b/>
          <w:noProof/>
          <w:color w:val="C00000"/>
          <w:sz w:val="36"/>
          <w:szCs w:val="36"/>
        </w:rPr>
      </w:pPr>
      <w:r>
        <w:rPr>
          <w:rStyle w:val="Rimandonotaapidipagina"/>
        </w:rPr>
        <w:footnoteRef/>
      </w:r>
      <w:r>
        <w:t xml:space="preserve"> Negli </w:t>
      </w:r>
      <w:proofErr w:type="gramStart"/>
      <w:r w:rsidRPr="00F5681A">
        <w:t xml:space="preserve">appunti </w:t>
      </w:r>
      <w:r w:rsidRPr="00F5681A"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F5681A">
        <w:rPr>
          <w:rFonts w:ascii="Times New Roman" w:hAnsi="Times New Roman"/>
          <w:sz w:val="26"/>
          <w:szCs w:val="26"/>
        </w:rPr>
        <w:t>”</w:t>
      </w:r>
      <w:bookmarkStart w:id="5" w:name="_Hlk525585114"/>
      <w:bookmarkEnd w:id="5"/>
      <w:r w:rsidRPr="00F5681A">
        <w:rPr>
          <w:rFonts w:ascii="Times New Roman" w:hAnsi="Times New Roman"/>
          <w:noProof/>
          <w:sz w:val="26"/>
          <w:szCs w:val="26"/>
        </w:rPr>
        <w:t>CAMPO ELETTRICO MACROSCOPICO IN SEMPLICI GEOMETRIE”</w:t>
      </w:r>
    </w:p>
    <w:p w:rsidR="00F5681A" w:rsidRDefault="00F568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91BD0"/>
    <w:multiLevelType w:val="hybridMultilevel"/>
    <w:tmpl w:val="6F86C7C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B3"/>
    <w:rsid w:val="0001192C"/>
    <w:rsid w:val="00017D3E"/>
    <w:rsid w:val="00017D95"/>
    <w:rsid w:val="0004022F"/>
    <w:rsid w:val="000511AB"/>
    <w:rsid w:val="00062146"/>
    <w:rsid w:val="00073B40"/>
    <w:rsid w:val="000870C9"/>
    <w:rsid w:val="000B4D06"/>
    <w:rsid w:val="000B4DA6"/>
    <w:rsid w:val="000B4ED9"/>
    <w:rsid w:val="000C0D53"/>
    <w:rsid w:val="000C1A6D"/>
    <w:rsid w:val="000C635C"/>
    <w:rsid w:val="000E2BA7"/>
    <w:rsid w:val="0011709A"/>
    <w:rsid w:val="00135C2F"/>
    <w:rsid w:val="00162538"/>
    <w:rsid w:val="001660DC"/>
    <w:rsid w:val="001734CC"/>
    <w:rsid w:val="001748D3"/>
    <w:rsid w:val="001830E0"/>
    <w:rsid w:val="0019131A"/>
    <w:rsid w:val="001923F6"/>
    <w:rsid w:val="001A170C"/>
    <w:rsid w:val="001B0C08"/>
    <w:rsid w:val="001C5D15"/>
    <w:rsid w:val="001C6066"/>
    <w:rsid w:val="001D1B9D"/>
    <w:rsid w:val="001F11EC"/>
    <w:rsid w:val="00200FF9"/>
    <w:rsid w:val="002068AC"/>
    <w:rsid w:val="00222720"/>
    <w:rsid w:val="00225F10"/>
    <w:rsid w:val="00225FD2"/>
    <w:rsid w:val="00227AAB"/>
    <w:rsid w:val="00242DF0"/>
    <w:rsid w:val="00251A9F"/>
    <w:rsid w:val="00261309"/>
    <w:rsid w:val="00263B8F"/>
    <w:rsid w:val="00272D41"/>
    <w:rsid w:val="00272F9D"/>
    <w:rsid w:val="0027421E"/>
    <w:rsid w:val="00283CF4"/>
    <w:rsid w:val="0029120B"/>
    <w:rsid w:val="00292655"/>
    <w:rsid w:val="002A22CF"/>
    <w:rsid w:val="002A7962"/>
    <w:rsid w:val="002B2DCD"/>
    <w:rsid w:val="002E60D1"/>
    <w:rsid w:val="002E6223"/>
    <w:rsid w:val="002F4213"/>
    <w:rsid w:val="003066B3"/>
    <w:rsid w:val="00310E91"/>
    <w:rsid w:val="00323CBF"/>
    <w:rsid w:val="00323D0F"/>
    <w:rsid w:val="003336B8"/>
    <w:rsid w:val="003378F0"/>
    <w:rsid w:val="00356135"/>
    <w:rsid w:val="003572B0"/>
    <w:rsid w:val="003631FF"/>
    <w:rsid w:val="00370F85"/>
    <w:rsid w:val="003863DA"/>
    <w:rsid w:val="00386D19"/>
    <w:rsid w:val="00391D77"/>
    <w:rsid w:val="00394695"/>
    <w:rsid w:val="003B1D78"/>
    <w:rsid w:val="003B2AFA"/>
    <w:rsid w:val="003D6C1C"/>
    <w:rsid w:val="003D7A92"/>
    <w:rsid w:val="003F2070"/>
    <w:rsid w:val="003F3B68"/>
    <w:rsid w:val="00411703"/>
    <w:rsid w:val="00423418"/>
    <w:rsid w:val="004311FA"/>
    <w:rsid w:val="00441417"/>
    <w:rsid w:val="004430DB"/>
    <w:rsid w:val="004523EB"/>
    <w:rsid w:val="0045457F"/>
    <w:rsid w:val="00486974"/>
    <w:rsid w:val="004933F6"/>
    <w:rsid w:val="00495F1B"/>
    <w:rsid w:val="004A34E5"/>
    <w:rsid w:val="004C18DB"/>
    <w:rsid w:val="004F149C"/>
    <w:rsid w:val="004F719E"/>
    <w:rsid w:val="0050763A"/>
    <w:rsid w:val="005077DD"/>
    <w:rsid w:val="0051072F"/>
    <w:rsid w:val="00541000"/>
    <w:rsid w:val="00544C56"/>
    <w:rsid w:val="005609C8"/>
    <w:rsid w:val="00571001"/>
    <w:rsid w:val="0057257F"/>
    <w:rsid w:val="005934BE"/>
    <w:rsid w:val="005A1D15"/>
    <w:rsid w:val="005B384A"/>
    <w:rsid w:val="005B7E52"/>
    <w:rsid w:val="005E570C"/>
    <w:rsid w:val="005F1446"/>
    <w:rsid w:val="005F6938"/>
    <w:rsid w:val="00612909"/>
    <w:rsid w:val="006227A6"/>
    <w:rsid w:val="0063194F"/>
    <w:rsid w:val="00641591"/>
    <w:rsid w:val="00644408"/>
    <w:rsid w:val="00665FC5"/>
    <w:rsid w:val="0066614A"/>
    <w:rsid w:val="00680BBA"/>
    <w:rsid w:val="0068470F"/>
    <w:rsid w:val="00692FDB"/>
    <w:rsid w:val="00696591"/>
    <w:rsid w:val="00696E56"/>
    <w:rsid w:val="006A3ADB"/>
    <w:rsid w:val="006A4E5E"/>
    <w:rsid w:val="006A655C"/>
    <w:rsid w:val="006C3202"/>
    <w:rsid w:val="006C38E6"/>
    <w:rsid w:val="006D27B3"/>
    <w:rsid w:val="006E36A6"/>
    <w:rsid w:val="006F0C01"/>
    <w:rsid w:val="006F3831"/>
    <w:rsid w:val="006F70B1"/>
    <w:rsid w:val="0070635F"/>
    <w:rsid w:val="00710C7E"/>
    <w:rsid w:val="007137B2"/>
    <w:rsid w:val="00714C52"/>
    <w:rsid w:val="00716260"/>
    <w:rsid w:val="007221BE"/>
    <w:rsid w:val="00745B8A"/>
    <w:rsid w:val="00750646"/>
    <w:rsid w:val="007561D8"/>
    <w:rsid w:val="00763002"/>
    <w:rsid w:val="007671E8"/>
    <w:rsid w:val="0077092B"/>
    <w:rsid w:val="00771A44"/>
    <w:rsid w:val="007753C7"/>
    <w:rsid w:val="00775BD0"/>
    <w:rsid w:val="007900A1"/>
    <w:rsid w:val="007A6DF1"/>
    <w:rsid w:val="007C4A99"/>
    <w:rsid w:val="007C5DDC"/>
    <w:rsid w:val="007E1286"/>
    <w:rsid w:val="007E29F8"/>
    <w:rsid w:val="0080746D"/>
    <w:rsid w:val="00816769"/>
    <w:rsid w:val="0083063A"/>
    <w:rsid w:val="008420D0"/>
    <w:rsid w:val="00851007"/>
    <w:rsid w:val="00853AF9"/>
    <w:rsid w:val="008549F0"/>
    <w:rsid w:val="00861980"/>
    <w:rsid w:val="008712C8"/>
    <w:rsid w:val="0089132D"/>
    <w:rsid w:val="0089373B"/>
    <w:rsid w:val="008A05A9"/>
    <w:rsid w:val="008A4C5F"/>
    <w:rsid w:val="008B5B2F"/>
    <w:rsid w:val="008C03F9"/>
    <w:rsid w:val="008C4218"/>
    <w:rsid w:val="008D605C"/>
    <w:rsid w:val="008D74D4"/>
    <w:rsid w:val="008E06D3"/>
    <w:rsid w:val="008E61D1"/>
    <w:rsid w:val="00912B2D"/>
    <w:rsid w:val="00921A18"/>
    <w:rsid w:val="00924C15"/>
    <w:rsid w:val="00944558"/>
    <w:rsid w:val="009461A6"/>
    <w:rsid w:val="00946AB1"/>
    <w:rsid w:val="00946B39"/>
    <w:rsid w:val="00966621"/>
    <w:rsid w:val="009753C8"/>
    <w:rsid w:val="00981278"/>
    <w:rsid w:val="009D6267"/>
    <w:rsid w:val="009E722F"/>
    <w:rsid w:val="00A07CED"/>
    <w:rsid w:val="00A216B8"/>
    <w:rsid w:val="00A56E16"/>
    <w:rsid w:val="00A61344"/>
    <w:rsid w:val="00A85500"/>
    <w:rsid w:val="00A931ED"/>
    <w:rsid w:val="00A94DE9"/>
    <w:rsid w:val="00A969C9"/>
    <w:rsid w:val="00A97F94"/>
    <w:rsid w:val="00AD6E81"/>
    <w:rsid w:val="00B12BB2"/>
    <w:rsid w:val="00B17DBD"/>
    <w:rsid w:val="00B35968"/>
    <w:rsid w:val="00B567DA"/>
    <w:rsid w:val="00B709EC"/>
    <w:rsid w:val="00B94470"/>
    <w:rsid w:val="00BA045B"/>
    <w:rsid w:val="00BA4315"/>
    <w:rsid w:val="00BB5889"/>
    <w:rsid w:val="00BD3137"/>
    <w:rsid w:val="00BF5E8D"/>
    <w:rsid w:val="00BF5EB9"/>
    <w:rsid w:val="00C05756"/>
    <w:rsid w:val="00C230B0"/>
    <w:rsid w:val="00C35339"/>
    <w:rsid w:val="00C36E53"/>
    <w:rsid w:val="00C548B8"/>
    <w:rsid w:val="00C60B1D"/>
    <w:rsid w:val="00C80423"/>
    <w:rsid w:val="00C9175C"/>
    <w:rsid w:val="00CD2580"/>
    <w:rsid w:val="00CD4423"/>
    <w:rsid w:val="00CE423B"/>
    <w:rsid w:val="00CE42FC"/>
    <w:rsid w:val="00CE5C9E"/>
    <w:rsid w:val="00CF10C8"/>
    <w:rsid w:val="00D00C9D"/>
    <w:rsid w:val="00D20617"/>
    <w:rsid w:val="00D23993"/>
    <w:rsid w:val="00D349D1"/>
    <w:rsid w:val="00D364A5"/>
    <w:rsid w:val="00D502CC"/>
    <w:rsid w:val="00D674A7"/>
    <w:rsid w:val="00D828A7"/>
    <w:rsid w:val="00D83CF3"/>
    <w:rsid w:val="00D848F1"/>
    <w:rsid w:val="00D876A8"/>
    <w:rsid w:val="00D90856"/>
    <w:rsid w:val="00DA4A24"/>
    <w:rsid w:val="00DB64CD"/>
    <w:rsid w:val="00DB77BC"/>
    <w:rsid w:val="00DC16C7"/>
    <w:rsid w:val="00DC4967"/>
    <w:rsid w:val="00DC4F29"/>
    <w:rsid w:val="00DD3CEA"/>
    <w:rsid w:val="00DD6944"/>
    <w:rsid w:val="00DD7A6F"/>
    <w:rsid w:val="00DF0DCF"/>
    <w:rsid w:val="00DF4152"/>
    <w:rsid w:val="00E068B7"/>
    <w:rsid w:val="00E257D9"/>
    <w:rsid w:val="00E27EF9"/>
    <w:rsid w:val="00E421C6"/>
    <w:rsid w:val="00E4357D"/>
    <w:rsid w:val="00E554A4"/>
    <w:rsid w:val="00E74DC9"/>
    <w:rsid w:val="00E76B76"/>
    <w:rsid w:val="00E84C6B"/>
    <w:rsid w:val="00E91857"/>
    <w:rsid w:val="00E95064"/>
    <w:rsid w:val="00EC12A8"/>
    <w:rsid w:val="00ED69CC"/>
    <w:rsid w:val="00EF5E21"/>
    <w:rsid w:val="00F0781F"/>
    <w:rsid w:val="00F10420"/>
    <w:rsid w:val="00F10D47"/>
    <w:rsid w:val="00F1610B"/>
    <w:rsid w:val="00F17040"/>
    <w:rsid w:val="00F51215"/>
    <w:rsid w:val="00F5681A"/>
    <w:rsid w:val="00F63488"/>
    <w:rsid w:val="00F80F61"/>
    <w:rsid w:val="00F903EE"/>
    <w:rsid w:val="00FA373F"/>
    <w:rsid w:val="00FC04CB"/>
    <w:rsid w:val="00FC4F4E"/>
    <w:rsid w:val="00FD2FE4"/>
    <w:rsid w:val="00FD35B2"/>
    <w:rsid w:val="00FD3A02"/>
    <w:rsid w:val="00FE6BBF"/>
    <w:rsid w:val="00FF0FA6"/>
    <w:rsid w:val="00FF19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F9B9"/>
  <w15:docId w15:val="{DD018EF7-D110-4569-9409-74385E5A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066B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066B3"/>
    <w:rPr>
      <w:b/>
      <w:bCs/>
    </w:rPr>
  </w:style>
  <w:style w:type="character" w:customStyle="1" w:styleId="mi">
    <w:name w:val="mi"/>
    <w:basedOn w:val="Carpredefinitoparagrafo"/>
    <w:rsid w:val="003066B3"/>
  </w:style>
  <w:style w:type="character" w:customStyle="1" w:styleId="mo">
    <w:name w:val="mo"/>
    <w:basedOn w:val="Carpredefinitoparagrafo"/>
    <w:rsid w:val="003066B3"/>
  </w:style>
  <w:style w:type="character" w:customStyle="1" w:styleId="mjxassistivemathml">
    <w:name w:val="mjx_assistive_mathml"/>
    <w:basedOn w:val="Carpredefinitoparagrafo"/>
    <w:rsid w:val="003066B3"/>
  </w:style>
  <w:style w:type="character" w:customStyle="1" w:styleId="apple-converted-space">
    <w:name w:val="apple-converted-space"/>
    <w:basedOn w:val="Carpredefinitoparagrafo"/>
    <w:rsid w:val="003066B3"/>
  </w:style>
  <w:style w:type="character" w:styleId="Enfasicorsivo">
    <w:name w:val="Emphasis"/>
    <w:basedOn w:val="Carpredefinitoparagrafo"/>
    <w:uiPriority w:val="20"/>
    <w:qFormat/>
    <w:rsid w:val="003066B3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79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7962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7962"/>
    <w:rPr>
      <w:vertAlign w:val="superscript"/>
    </w:rPr>
  </w:style>
  <w:style w:type="character" w:customStyle="1" w:styleId="mn">
    <w:name w:val="mn"/>
    <w:basedOn w:val="Carpredefinitoparagrafo"/>
    <w:rsid w:val="002A7962"/>
  </w:style>
  <w:style w:type="character" w:styleId="Testosegnaposto">
    <w:name w:val="Placeholder Text"/>
    <w:basedOn w:val="Carpredefinitoparagrafo"/>
    <w:uiPriority w:val="99"/>
    <w:semiHidden/>
    <w:rsid w:val="007753C7"/>
    <w:rPr>
      <w:color w:val="808080"/>
    </w:rPr>
  </w:style>
  <w:style w:type="paragraph" w:styleId="Corpotesto">
    <w:name w:val="Body Text"/>
    <w:basedOn w:val="Normale"/>
    <w:link w:val="CorpotestoCarattere"/>
    <w:semiHidden/>
    <w:rsid w:val="00DF0DCF"/>
    <w:pPr>
      <w:spacing w:after="0" w:line="240" w:lineRule="auto"/>
      <w:jc w:val="both"/>
    </w:pPr>
    <w:rPr>
      <w:rFonts w:eastAsia="Times New Roman" w:cs="Tahom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F0DCF"/>
    <w:rPr>
      <w:rFonts w:ascii="Tahoma" w:eastAsia="Times New Roman" w:hAnsi="Tahoma" w:cs="Tahoma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771A44"/>
    <w:pPr>
      <w:spacing w:line="240" w:lineRule="auto"/>
    </w:pPr>
    <w:rPr>
      <w:b/>
      <w:bCs/>
      <w:color w:val="4F81BD"/>
      <w:sz w:val="18"/>
      <w:szCs w:val="18"/>
    </w:rPr>
  </w:style>
  <w:style w:type="table" w:styleId="Grigliatabella">
    <w:name w:val="Table Grid"/>
    <w:basedOn w:val="Tabellanormale"/>
    <w:uiPriority w:val="59"/>
    <w:rsid w:val="00310E91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7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ilproject.org/lezione/leggi-di-newton-dal-principio-d-inerzia-quello-di-azione-e-reazione-6965.html" TargetMode="External"/><Relationship Id="rId18" Type="http://schemas.openxmlformats.org/officeDocument/2006/relationships/image" Target="media/image5.gif"/><Relationship Id="rId26" Type="http://schemas.openxmlformats.org/officeDocument/2006/relationships/hyperlink" Target="http://www.oilproject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hyperlink" Target="http://www.oilproject.org/lezione/tipologie-di-forza-di-contatto-distanza-attiva-e-passiva-6967.html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lproject.org/lezione/corrente-elettrica-carica-elettrica-elettroni-protoni-neutroni-intensita-di-corrente-14853.html" TargetMode="External"/><Relationship Id="rId24" Type="http://schemas.openxmlformats.org/officeDocument/2006/relationships/image" Target="media/image11.gif"/><Relationship Id="rId5" Type="http://schemas.openxmlformats.org/officeDocument/2006/relationships/webSettings" Target="webSettings.xml"/><Relationship Id="rId15" Type="http://schemas.openxmlformats.org/officeDocument/2006/relationships/hyperlink" Target="http://www.oilproject.org/lezione/legge-di-coulomb-dimostrazione-pratica-3257.html" TargetMode="External"/><Relationship Id="rId23" Type="http://schemas.openxmlformats.org/officeDocument/2006/relationships/image" Target="media/image10.gif"/><Relationship Id="rId28" Type="http://schemas.openxmlformats.org/officeDocument/2006/relationships/theme" Target="theme/theme1.xml"/><Relationship Id="rId10" Type="http://schemas.openxmlformats.org/officeDocument/2006/relationships/hyperlink" Target="http://www.oilproject.org/lezione/campo-elettrico-definizione-e-descrizione-4110.html" TargetMode="External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oilproject.org/lezione/lavoro-forza-elastica-lavoro-forza-peso-formula-lavoro-forze-conservative-energia-potenziale-forza-per-spostamento-14585.html" TargetMode="External"/><Relationship Id="rId22" Type="http://schemas.openxmlformats.org/officeDocument/2006/relationships/image" Target="media/image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21DB-C279-44A5-8BAE-E98EE683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6</cp:revision>
  <dcterms:created xsi:type="dcterms:W3CDTF">2018-10-04T13:25:00Z</dcterms:created>
  <dcterms:modified xsi:type="dcterms:W3CDTF">2018-10-22T18:49:00Z</dcterms:modified>
</cp:coreProperties>
</file>