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7A8" w:rsidRPr="002E66C1" w:rsidRDefault="003077A8" w:rsidP="00256EFD">
      <w:pPr>
        <w:spacing w:after="0"/>
        <w:ind w:left="-567" w:right="-567"/>
        <w:jc w:val="center"/>
        <w:rPr>
          <w:rFonts w:ascii="Times New Roman" w:hAnsi="Times New Roman"/>
          <w:b/>
          <w:color w:val="C00000"/>
          <w:sz w:val="36"/>
          <w:szCs w:val="36"/>
        </w:rPr>
      </w:pPr>
      <w:r w:rsidRPr="002E66C1">
        <w:rPr>
          <w:rFonts w:ascii="Times New Roman" w:hAnsi="Times New Roman"/>
          <w:b/>
          <w:color w:val="C00000"/>
          <w:sz w:val="36"/>
          <w:szCs w:val="36"/>
        </w:rPr>
        <w:t>COME SI RISCALDANO I MATERIALI:</w:t>
      </w:r>
    </w:p>
    <w:p w:rsidR="008F0A3E" w:rsidRDefault="003077A8" w:rsidP="00930EB6">
      <w:pPr>
        <w:spacing w:after="0"/>
        <w:ind w:left="-567" w:right="-567"/>
        <w:jc w:val="center"/>
        <w:rPr>
          <w:rFonts w:ascii="Times New Roman" w:hAnsi="Times New Roman"/>
          <w:b/>
          <w:color w:val="C00000"/>
          <w:sz w:val="36"/>
          <w:szCs w:val="36"/>
        </w:rPr>
      </w:pPr>
      <w:r w:rsidRPr="002E66C1">
        <w:rPr>
          <w:rFonts w:ascii="Times New Roman" w:hAnsi="Times New Roman"/>
          <w:b/>
          <w:color w:val="C00000"/>
          <w:sz w:val="36"/>
          <w:szCs w:val="36"/>
        </w:rPr>
        <w:t xml:space="preserve">CALORE </w:t>
      </w:r>
      <w:proofErr w:type="gramStart"/>
      <w:r w:rsidRPr="002E66C1">
        <w:rPr>
          <w:rFonts w:ascii="Times New Roman" w:hAnsi="Times New Roman"/>
          <w:b/>
          <w:color w:val="C00000"/>
          <w:sz w:val="36"/>
          <w:szCs w:val="36"/>
        </w:rPr>
        <w:t xml:space="preserve">SPECIFICO </w:t>
      </w:r>
      <w:r w:rsidR="00A020C4">
        <w:rPr>
          <w:rFonts w:ascii="Times New Roman" w:hAnsi="Times New Roman"/>
          <w:b/>
          <w:color w:val="C00000"/>
          <w:sz w:val="36"/>
          <w:szCs w:val="36"/>
        </w:rPr>
        <w:t xml:space="preserve"> </w:t>
      </w:r>
      <w:r w:rsidRPr="002E66C1">
        <w:rPr>
          <w:rFonts w:ascii="Times New Roman" w:hAnsi="Times New Roman"/>
          <w:b/>
          <w:color w:val="C00000"/>
          <w:sz w:val="36"/>
          <w:szCs w:val="36"/>
        </w:rPr>
        <w:t>E</w:t>
      </w:r>
      <w:proofErr w:type="gramEnd"/>
      <w:r w:rsidRPr="002E66C1">
        <w:rPr>
          <w:rFonts w:ascii="Times New Roman" w:hAnsi="Times New Roman"/>
          <w:b/>
          <w:color w:val="C00000"/>
          <w:sz w:val="36"/>
          <w:szCs w:val="36"/>
        </w:rPr>
        <w:t xml:space="preserve"> </w:t>
      </w:r>
      <w:r w:rsidR="00A020C4">
        <w:rPr>
          <w:rFonts w:ascii="Times New Roman" w:hAnsi="Times New Roman"/>
          <w:b/>
          <w:color w:val="C00000"/>
          <w:sz w:val="36"/>
          <w:szCs w:val="36"/>
        </w:rPr>
        <w:t xml:space="preserve"> </w:t>
      </w:r>
      <w:r w:rsidRPr="002E66C1">
        <w:rPr>
          <w:rFonts w:ascii="Times New Roman" w:hAnsi="Times New Roman"/>
          <w:b/>
          <w:color w:val="C00000"/>
          <w:sz w:val="36"/>
          <w:szCs w:val="36"/>
        </w:rPr>
        <w:t>CAPACITA’ TERMICA</w:t>
      </w:r>
    </w:p>
    <w:p w:rsidR="00410423" w:rsidRPr="002E66C1" w:rsidRDefault="00410423" w:rsidP="00930EB6">
      <w:pPr>
        <w:spacing w:after="0"/>
        <w:ind w:left="-567" w:right="-567"/>
        <w:jc w:val="center"/>
        <w:rPr>
          <w:rFonts w:ascii="Times New Roman" w:hAnsi="Times New Roman"/>
          <w:b/>
          <w:color w:val="C00000"/>
          <w:sz w:val="36"/>
          <w:szCs w:val="36"/>
        </w:rPr>
      </w:pPr>
    </w:p>
    <w:p w:rsidR="008F0A3E" w:rsidRPr="00E452AE" w:rsidRDefault="00C20C2B" w:rsidP="008F0A3E">
      <w:pPr>
        <w:pStyle w:val="NormaleWeb"/>
        <w:spacing w:before="0" w:beforeAutospacing="0" w:after="0" w:afterAutospacing="0" w:line="276" w:lineRule="auto"/>
        <w:ind w:left="-567" w:right="-567"/>
        <w:jc w:val="both"/>
        <w:rPr>
          <w:b/>
          <w:bCs/>
          <w:color w:val="FF0000"/>
          <w:sz w:val="32"/>
          <w:szCs w:val="32"/>
        </w:rPr>
      </w:pPr>
      <w:r w:rsidRPr="00E452AE">
        <w:rPr>
          <w:b/>
          <w:bCs/>
          <w:noProof/>
          <w:color w:val="FF0000"/>
          <w:sz w:val="32"/>
          <w:szCs w:val="32"/>
        </w:rPr>
        <w:drawing>
          <wp:anchor distT="0" distB="0" distL="114300" distR="114300" simplePos="0" relativeHeight="251658240" behindDoc="0" locked="0" layoutInCell="1" allowOverlap="1">
            <wp:simplePos x="0" y="0"/>
            <wp:positionH relativeFrom="column">
              <wp:posOffset>-405765</wp:posOffset>
            </wp:positionH>
            <wp:positionV relativeFrom="paragraph">
              <wp:posOffset>165735</wp:posOffset>
            </wp:positionV>
            <wp:extent cx="2207895" cy="971550"/>
            <wp:effectExtent l="0" t="0" r="1905" b="0"/>
            <wp:wrapSquare wrapText="bothSides"/>
            <wp:docPr id="3" name="Immagine 2" descr="Senza nom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nza nome-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789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A3E" w:rsidRPr="00E452AE">
        <w:rPr>
          <w:b/>
          <w:bCs/>
          <w:color w:val="FF0000"/>
          <w:sz w:val="32"/>
          <w:szCs w:val="32"/>
        </w:rPr>
        <w:t>C</w:t>
      </w:r>
      <w:r w:rsidR="00E452AE" w:rsidRPr="00E452AE">
        <w:rPr>
          <w:b/>
          <w:bCs/>
          <w:color w:val="FF0000"/>
          <w:sz w:val="32"/>
          <w:szCs w:val="32"/>
        </w:rPr>
        <w:t>APACITA’ TERMICA</w:t>
      </w:r>
    </w:p>
    <w:p w:rsidR="003077A8" w:rsidRPr="002E66C1" w:rsidRDefault="003077A8" w:rsidP="00FF3DFC">
      <w:pPr>
        <w:pStyle w:val="NormaleWeb"/>
        <w:spacing w:before="0" w:beforeAutospacing="0" w:after="0" w:afterAutospacing="0" w:line="276" w:lineRule="auto"/>
        <w:ind w:left="-567" w:right="-567"/>
        <w:jc w:val="both"/>
        <w:rPr>
          <w:rFonts w:ascii="Tahoma" w:hAnsi="Tahoma" w:cs="Tahoma"/>
          <w:sz w:val="22"/>
          <w:szCs w:val="22"/>
        </w:rPr>
      </w:pPr>
      <w:r w:rsidRPr="002E66C1">
        <w:rPr>
          <w:rFonts w:ascii="Tahoma" w:hAnsi="Tahoma" w:cs="Tahoma"/>
          <w:sz w:val="22"/>
          <w:szCs w:val="22"/>
        </w:rPr>
        <w:t xml:space="preserve">Fornendo calore a un corpo, esso si scalda, ovvero si porta ad una temperatura più alta di quella prima del riscaldamento. Con un esperimento eseguito in laboratorio abbiamo visto che, entro gli errori, la quantità di calore </w:t>
      </w:r>
      <w:r w:rsidRPr="002E66C1">
        <w:rPr>
          <w:rFonts w:ascii="Tahoma" w:hAnsi="Tahoma" w:cs="Tahoma"/>
          <w:b/>
          <w:sz w:val="22"/>
          <w:szCs w:val="22"/>
        </w:rPr>
        <w:t xml:space="preserve">Q </w:t>
      </w:r>
      <w:r w:rsidRPr="002E66C1">
        <w:rPr>
          <w:rFonts w:ascii="Tahoma" w:hAnsi="Tahoma" w:cs="Tahoma"/>
          <w:sz w:val="22"/>
          <w:szCs w:val="22"/>
        </w:rPr>
        <w:t>richiesta per cambiare la temperatura di una data sostanza è</w:t>
      </w:r>
      <w:r w:rsidR="005B41F5">
        <w:rPr>
          <w:rFonts w:ascii="Tahoma" w:hAnsi="Tahoma" w:cs="Tahoma"/>
          <w:sz w:val="22"/>
          <w:szCs w:val="22"/>
        </w:rPr>
        <w:t xml:space="preserve"> </w:t>
      </w:r>
      <w:r w:rsidRPr="002E66C1">
        <w:rPr>
          <w:rFonts w:ascii="Tahoma" w:hAnsi="Tahoma" w:cs="Tahoma"/>
          <w:sz w:val="22"/>
          <w:szCs w:val="22"/>
        </w:rPr>
        <w:t>direttamente proporzionale</w:t>
      </w:r>
      <w:r w:rsidR="00FF3DFC">
        <w:rPr>
          <w:rFonts w:ascii="Tahoma" w:hAnsi="Tahoma" w:cs="Tahoma"/>
          <w:sz w:val="22"/>
          <w:szCs w:val="22"/>
        </w:rPr>
        <w:t xml:space="preserve"> </w:t>
      </w:r>
      <w:r w:rsidRPr="002E66C1">
        <w:rPr>
          <w:rFonts w:ascii="Tahoma" w:hAnsi="Tahoma" w:cs="Tahoma"/>
          <w:sz w:val="22"/>
          <w:szCs w:val="22"/>
        </w:rPr>
        <w:t xml:space="preserve">alla variazione di temperatura </w:t>
      </w:r>
      <w:r w:rsidRPr="002E66C1">
        <w:rPr>
          <w:rFonts w:ascii="Tahoma" w:hAnsi="Tahoma" w:cs="Tahoma"/>
          <w:b/>
          <w:sz w:val="22"/>
          <w:szCs w:val="22"/>
        </w:rPr>
        <w:t>ΔT</w:t>
      </w:r>
      <w:r w:rsidRPr="002E66C1">
        <w:rPr>
          <w:rFonts w:ascii="Tahoma" w:hAnsi="Tahoma" w:cs="Tahoma"/>
          <w:sz w:val="22"/>
          <w:szCs w:val="22"/>
        </w:rPr>
        <w:t>, cioè:</w:t>
      </w:r>
    </w:p>
    <w:p w:rsidR="003077A8" w:rsidRPr="00C20C2B" w:rsidRDefault="003077A8" w:rsidP="00256EFD">
      <w:pPr>
        <w:pStyle w:val="NormaleWeb"/>
        <w:spacing w:before="120" w:beforeAutospacing="0" w:after="120" w:afterAutospacing="0" w:line="276" w:lineRule="auto"/>
        <w:ind w:left="-567" w:right="-568" w:firstLine="1275"/>
        <w:jc w:val="both"/>
        <w:rPr>
          <w:b/>
          <w:color w:val="002060"/>
          <w:sz w:val="26"/>
          <w:szCs w:val="26"/>
        </w:rPr>
      </w:pPr>
      <w:r w:rsidRPr="00C20C2B">
        <w:rPr>
          <w:b/>
          <w:color w:val="002060"/>
          <w:sz w:val="26"/>
          <w:szCs w:val="26"/>
        </w:rPr>
        <w:t xml:space="preserve">Q </w:t>
      </w:r>
      <w:r w:rsidRPr="002E66C1">
        <w:rPr>
          <w:b/>
          <w:color w:val="002060"/>
          <w:sz w:val="26"/>
          <w:szCs w:val="26"/>
        </w:rPr>
        <w:sym w:font="Symbol" w:char="F061"/>
      </w:r>
      <w:r w:rsidRPr="00C20C2B">
        <w:rPr>
          <w:b/>
          <w:color w:val="002060"/>
          <w:sz w:val="26"/>
          <w:szCs w:val="26"/>
        </w:rPr>
        <w:t xml:space="preserve"> </w:t>
      </w:r>
      <w:proofErr w:type="spellStart"/>
      <w:r w:rsidRPr="002E66C1">
        <w:rPr>
          <w:b/>
          <w:color w:val="002060"/>
          <w:sz w:val="26"/>
          <w:szCs w:val="26"/>
        </w:rPr>
        <w:t>Δ</w:t>
      </w:r>
      <w:r w:rsidRPr="00C20C2B">
        <w:rPr>
          <w:b/>
          <w:color w:val="002060"/>
          <w:sz w:val="26"/>
          <w:szCs w:val="26"/>
        </w:rPr>
        <w:t>T</w:t>
      </w:r>
      <w:proofErr w:type="spellEnd"/>
      <w:r w:rsidRPr="00C20C2B">
        <w:rPr>
          <w:b/>
          <w:color w:val="002060"/>
          <w:sz w:val="26"/>
          <w:szCs w:val="26"/>
        </w:rPr>
        <w:tab/>
        <w:t>(1a)</w:t>
      </w:r>
    </w:p>
    <w:p w:rsidR="005B41F5" w:rsidRPr="005B41F5" w:rsidRDefault="00C20C2B" w:rsidP="005B41F5">
      <w:pPr>
        <w:pStyle w:val="NormaleWeb"/>
        <w:spacing w:before="120" w:beforeAutospacing="0" w:after="120" w:afterAutospacing="0" w:line="276" w:lineRule="auto"/>
        <w:ind w:left="-567" w:right="-568"/>
        <w:jc w:val="both"/>
        <w:rPr>
          <w:rFonts w:ascii="Tahoma" w:hAnsi="Tahoma" w:cs="Tahoma"/>
          <w:sz w:val="22"/>
          <w:szCs w:val="22"/>
        </w:rPr>
      </w:pPr>
      <w:r w:rsidRPr="00C20C2B">
        <w:rPr>
          <w:rFonts w:ascii="Garamond" w:eastAsia="Calibri" w:hAnsi="Garamond" w:cs="Tahoma"/>
          <w:b/>
          <w:noProof/>
          <w:color w:val="002060"/>
          <w:sz w:val="26"/>
          <w:szCs w:val="26"/>
        </w:rPr>
        <mc:AlternateContent>
          <mc:Choice Requires="wps">
            <w:drawing>
              <wp:anchor distT="0" distB="0" distL="114300" distR="114300" simplePos="0" relativeHeight="251661312" behindDoc="1" locked="0" layoutInCell="1" allowOverlap="1" wp14:anchorId="4F2D80A0" wp14:editId="1FAC4A73">
                <wp:simplePos x="0" y="0"/>
                <wp:positionH relativeFrom="column">
                  <wp:posOffset>386079</wp:posOffset>
                </wp:positionH>
                <wp:positionV relativeFrom="paragraph">
                  <wp:posOffset>434975</wp:posOffset>
                </wp:positionV>
                <wp:extent cx="5589905" cy="302260"/>
                <wp:effectExtent l="0" t="0" r="29845" b="596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30226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20C2B" w:rsidRDefault="00C20C2B" w:rsidP="00C20C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2D80A0" id="_x0000_t202" coordsize="21600,21600" o:spt="202" path="m,l,21600r21600,l21600,xe">
                <v:stroke joinstyle="miter"/>
                <v:path gradientshapeok="t" o:connecttype="rect"/>
              </v:shapetype>
              <v:shape id="Text Box 4" o:spid="_x0000_s1026" type="#_x0000_t202" style="position:absolute;left:0;text-align:left;margin-left:30.4pt;margin-top:34.25pt;width:440.15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" fillcolor="#fabf8f" strokecolor="#fabf8f" strokeweight="1pt">
                <v:fill color2="#fde9d9" angle="135" focus="50%" type="gradient"/>
                <v:shadow on="t" color="#974706" opacity=".5" offset="1pt"/>
                <v:textbox>
                  <w:txbxContent>
                    <w:p w:rsidR="00C20C2B" w:rsidRDefault="00C20C2B" w:rsidP="00C20C2B"/>
                  </w:txbxContent>
                </v:textbox>
              </v:shape>
            </w:pict>
          </mc:Fallback>
        </mc:AlternateContent>
      </w:r>
      <w:r w:rsidR="005B41F5" w:rsidRPr="005B41F5">
        <w:rPr>
          <w:rFonts w:ascii="Tahoma" w:hAnsi="Tahoma" w:cs="Tahoma"/>
          <w:sz w:val="22"/>
          <w:szCs w:val="22"/>
        </w:rPr>
        <w:t>La proporzionalità (1a) può essere scritta come un’uguaglianza se introduciamo la costante di proporzionalità “</w:t>
      </w:r>
      <w:r w:rsidR="005B41F5" w:rsidRPr="00E57A03">
        <w:rPr>
          <w:rFonts w:ascii="Tahoma" w:hAnsi="Tahoma" w:cs="Tahoma"/>
          <w:b/>
          <w:sz w:val="22"/>
          <w:szCs w:val="22"/>
        </w:rPr>
        <w:t>C</w:t>
      </w:r>
      <w:r w:rsidR="005B41F5" w:rsidRPr="005B41F5">
        <w:rPr>
          <w:rFonts w:ascii="Tahoma" w:hAnsi="Tahoma" w:cs="Tahoma"/>
          <w:sz w:val="22"/>
          <w:szCs w:val="22"/>
        </w:rPr>
        <w:t xml:space="preserve">” fra Q e </w:t>
      </w:r>
      <w:r w:rsidR="005B41F5" w:rsidRPr="005B41F5">
        <w:rPr>
          <w:rFonts w:ascii="Tahoma" w:hAnsi="Tahoma" w:cs="Tahoma"/>
          <w:sz w:val="22"/>
          <w:szCs w:val="22"/>
        </w:rPr>
        <w:sym w:font="Symbol" w:char="F044"/>
      </w:r>
      <w:r w:rsidR="005B41F5" w:rsidRPr="005B41F5">
        <w:rPr>
          <w:rFonts w:ascii="Tahoma" w:hAnsi="Tahoma" w:cs="Tahoma"/>
          <w:sz w:val="22"/>
          <w:szCs w:val="22"/>
        </w:rPr>
        <w:t>T:</w:t>
      </w:r>
    </w:p>
    <w:p w:rsidR="003077A8" w:rsidRPr="003A1710" w:rsidRDefault="003077A8" w:rsidP="00256EFD">
      <w:pPr>
        <w:pStyle w:val="NormaleWeb"/>
        <w:spacing w:before="120" w:beforeAutospacing="0" w:after="120" w:afterAutospacing="0" w:line="276" w:lineRule="auto"/>
        <w:ind w:left="-567" w:right="-568" w:firstLine="1275"/>
        <w:jc w:val="both"/>
        <w:rPr>
          <w:b/>
          <w:color w:val="002060"/>
          <w:sz w:val="26"/>
          <w:szCs w:val="26"/>
        </w:rPr>
      </w:pPr>
      <w:bookmarkStart w:id="0" w:name="_Hlk536635743"/>
      <w:r w:rsidRPr="003A1710">
        <w:rPr>
          <w:b/>
          <w:color w:val="002060"/>
          <w:sz w:val="26"/>
          <w:szCs w:val="26"/>
        </w:rPr>
        <w:t xml:space="preserve">Q = </w:t>
      </w:r>
      <w:r w:rsidR="005B41F5" w:rsidRPr="003A1710">
        <w:rPr>
          <w:b/>
          <w:color w:val="002060"/>
          <w:sz w:val="26"/>
          <w:szCs w:val="26"/>
        </w:rPr>
        <w:t>C</w:t>
      </w:r>
      <w:r>
        <w:rPr>
          <w:b/>
          <w:color w:val="002060"/>
          <w:sz w:val="26"/>
          <w:szCs w:val="26"/>
          <w:lang w:val="en-US"/>
        </w:rPr>
        <w:sym w:font="Symbol" w:char="F0D7"/>
      </w:r>
      <w:r w:rsidRPr="002E66C1">
        <w:rPr>
          <w:b/>
          <w:color w:val="002060"/>
          <w:sz w:val="26"/>
          <w:szCs w:val="26"/>
        </w:rPr>
        <w:sym w:font="Symbol" w:char="F044"/>
      </w:r>
      <w:r w:rsidRPr="003A1710">
        <w:rPr>
          <w:b/>
          <w:color w:val="002060"/>
          <w:sz w:val="26"/>
          <w:szCs w:val="26"/>
        </w:rPr>
        <w:t>T</w:t>
      </w:r>
      <w:r w:rsidRPr="003A1710">
        <w:rPr>
          <w:b/>
          <w:color w:val="002060"/>
          <w:sz w:val="26"/>
          <w:szCs w:val="26"/>
        </w:rPr>
        <w:tab/>
        <w:t>(1</w:t>
      </w:r>
      <w:proofErr w:type="gramStart"/>
      <w:r w:rsidRPr="003A1710">
        <w:rPr>
          <w:b/>
          <w:color w:val="002060"/>
          <w:sz w:val="26"/>
          <w:szCs w:val="26"/>
        </w:rPr>
        <w:t>b)</w:t>
      </w:r>
      <w:r w:rsidR="003A1710" w:rsidRPr="003A1710">
        <w:rPr>
          <w:b/>
          <w:color w:val="002060"/>
          <w:sz w:val="26"/>
          <w:szCs w:val="26"/>
        </w:rPr>
        <w:t xml:space="preserve">   </w:t>
      </w:r>
      <w:proofErr w:type="gramEnd"/>
      <w:r w:rsidR="003A1710" w:rsidRPr="003A1710">
        <w:rPr>
          <w:b/>
          <w:color w:val="002060"/>
          <w:sz w:val="26"/>
          <w:szCs w:val="26"/>
        </w:rPr>
        <w:t xml:space="preserve">         </w:t>
      </w:r>
      <w:r w:rsidR="003A1710" w:rsidRPr="003A1710">
        <w:rPr>
          <w:color w:val="002060"/>
          <w:sz w:val="26"/>
          <w:szCs w:val="26"/>
        </w:rPr>
        <w:t xml:space="preserve">   - Legge del riscaldamento dei corpi</w:t>
      </w:r>
      <w:r w:rsidR="00F425BC">
        <w:rPr>
          <w:color w:val="002060"/>
          <w:sz w:val="26"/>
          <w:szCs w:val="26"/>
        </w:rPr>
        <w:t xml:space="preserve"> , capacità termica</w:t>
      </w:r>
      <w:r w:rsidR="003A1710" w:rsidRPr="003A1710">
        <w:rPr>
          <w:color w:val="002060"/>
          <w:sz w:val="26"/>
          <w:szCs w:val="26"/>
        </w:rPr>
        <w:t xml:space="preserve"> -</w:t>
      </w:r>
    </w:p>
    <w:bookmarkEnd w:id="0"/>
    <w:p w:rsidR="00F9693C" w:rsidRDefault="005B41F5" w:rsidP="00F9693C">
      <w:pPr>
        <w:pStyle w:val="NormaleWeb"/>
        <w:spacing w:before="120" w:beforeAutospacing="0" w:after="120" w:afterAutospacing="0" w:line="276" w:lineRule="auto"/>
        <w:ind w:left="-567" w:right="-568"/>
        <w:jc w:val="both"/>
        <w:rPr>
          <w:rFonts w:ascii="Tahoma" w:hAnsi="Tahoma" w:cs="Tahoma"/>
          <w:sz w:val="22"/>
          <w:szCs w:val="22"/>
        </w:rPr>
      </w:pPr>
      <w:r w:rsidRPr="00083EBA">
        <w:rPr>
          <w:rFonts w:ascii="Tahoma" w:hAnsi="Tahoma" w:cs="Tahoma"/>
          <w:b/>
          <w:sz w:val="22"/>
          <w:szCs w:val="22"/>
        </w:rPr>
        <w:t>C</w:t>
      </w:r>
      <w:r w:rsidRPr="005B41F5">
        <w:rPr>
          <w:rFonts w:ascii="Tahoma" w:hAnsi="Tahoma" w:cs="Tahoma"/>
          <w:sz w:val="22"/>
          <w:szCs w:val="22"/>
        </w:rPr>
        <w:t xml:space="preserve"> ha il nome di </w:t>
      </w:r>
      <w:r w:rsidRPr="000D4C1B">
        <w:rPr>
          <w:rFonts w:ascii="Tahoma" w:hAnsi="Tahoma" w:cs="Tahoma"/>
          <w:b/>
          <w:sz w:val="22"/>
          <w:szCs w:val="22"/>
        </w:rPr>
        <w:t>capacità</w:t>
      </w:r>
      <w:r w:rsidRPr="005B41F5">
        <w:rPr>
          <w:rFonts w:ascii="Tahoma" w:hAnsi="Tahoma" w:cs="Tahoma"/>
          <w:sz w:val="22"/>
          <w:szCs w:val="22"/>
        </w:rPr>
        <w:t xml:space="preserve"> </w:t>
      </w:r>
      <w:r w:rsidRPr="00083EBA">
        <w:rPr>
          <w:rFonts w:ascii="Tahoma" w:hAnsi="Tahoma" w:cs="Tahoma"/>
          <w:b/>
          <w:sz w:val="22"/>
          <w:szCs w:val="22"/>
        </w:rPr>
        <w:t>termica</w:t>
      </w:r>
      <w:r w:rsidR="00A274E4">
        <w:rPr>
          <w:rFonts w:ascii="Tahoma" w:hAnsi="Tahoma" w:cs="Tahoma"/>
          <w:sz w:val="22"/>
          <w:szCs w:val="22"/>
        </w:rPr>
        <w:t xml:space="preserve">: la sua </w:t>
      </w:r>
      <w:r w:rsidR="00A274E4" w:rsidRPr="0012078F">
        <w:rPr>
          <w:rFonts w:ascii="Tahoma" w:hAnsi="Tahoma" w:cs="Tahoma"/>
          <w:b/>
          <w:sz w:val="22"/>
          <w:szCs w:val="22"/>
        </w:rPr>
        <w:t>unità di misura</w:t>
      </w:r>
      <w:r w:rsidR="00A274E4">
        <w:rPr>
          <w:rFonts w:ascii="Tahoma" w:hAnsi="Tahoma" w:cs="Tahoma"/>
          <w:sz w:val="22"/>
          <w:szCs w:val="22"/>
        </w:rPr>
        <w:t xml:space="preserve"> </w:t>
      </w:r>
      <w:r w:rsidR="00A274E4" w:rsidRPr="0012078F">
        <w:rPr>
          <w:rFonts w:ascii="Tahoma" w:hAnsi="Tahoma" w:cs="Tahoma"/>
          <w:b/>
          <w:sz w:val="22"/>
          <w:szCs w:val="22"/>
        </w:rPr>
        <w:t xml:space="preserve">è </w:t>
      </w:r>
      <w:proofErr w:type="spellStart"/>
      <w:r w:rsidR="00A274E4" w:rsidRPr="0012078F">
        <w:rPr>
          <w:rFonts w:ascii="Tahoma" w:hAnsi="Tahoma" w:cs="Tahoma"/>
          <w:b/>
          <w:sz w:val="22"/>
          <w:szCs w:val="22"/>
        </w:rPr>
        <w:t>cal</w:t>
      </w:r>
      <w:proofErr w:type="spellEnd"/>
      <w:r w:rsidR="00A274E4" w:rsidRPr="0012078F">
        <w:rPr>
          <w:rFonts w:ascii="Tahoma" w:hAnsi="Tahoma" w:cs="Tahoma"/>
          <w:b/>
          <w:sz w:val="22"/>
          <w:szCs w:val="22"/>
        </w:rPr>
        <w:t>/grado</w:t>
      </w:r>
      <w:r w:rsidR="00A274E4">
        <w:rPr>
          <w:rFonts w:ascii="Tahoma" w:hAnsi="Tahoma" w:cs="Tahoma"/>
          <w:sz w:val="22"/>
          <w:szCs w:val="22"/>
        </w:rPr>
        <w:t xml:space="preserve"> (oppure </w:t>
      </w:r>
      <w:r w:rsidR="00A274E4" w:rsidRPr="0012078F">
        <w:rPr>
          <w:rFonts w:ascii="Tahoma" w:hAnsi="Tahoma" w:cs="Tahoma"/>
          <w:b/>
          <w:sz w:val="22"/>
          <w:szCs w:val="22"/>
        </w:rPr>
        <w:t>Joule/grado</w:t>
      </w:r>
      <w:r w:rsidR="00A274E4">
        <w:rPr>
          <w:rFonts w:ascii="Tahoma" w:hAnsi="Tahoma" w:cs="Tahoma"/>
          <w:sz w:val="22"/>
          <w:szCs w:val="22"/>
        </w:rPr>
        <w:t>)</w:t>
      </w:r>
      <w:r w:rsidR="003416F6">
        <w:rPr>
          <w:rFonts w:ascii="Tahoma" w:hAnsi="Tahoma" w:cs="Tahoma"/>
          <w:sz w:val="22"/>
          <w:szCs w:val="22"/>
        </w:rPr>
        <w:t xml:space="preserve"> ed eventuali multipli o sottomultipli.</w:t>
      </w:r>
    </w:p>
    <w:p w:rsidR="00A5474E" w:rsidRPr="00E452AE" w:rsidRDefault="00A5474E" w:rsidP="00E452AE">
      <w:pPr>
        <w:pStyle w:val="NormaleWeb"/>
        <w:spacing w:before="120" w:beforeAutospacing="0" w:after="0" w:afterAutospacing="0" w:line="276" w:lineRule="auto"/>
        <w:ind w:left="-567" w:right="-567"/>
        <w:jc w:val="both"/>
        <w:rPr>
          <w:b/>
          <w:bCs/>
          <w:color w:val="FF0000"/>
          <w:sz w:val="28"/>
          <w:szCs w:val="28"/>
        </w:rPr>
      </w:pPr>
      <w:r w:rsidRPr="00E452AE">
        <w:rPr>
          <w:b/>
          <w:bCs/>
          <w:color w:val="FF0000"/>
          <w:sz w:val="28"/>
          <w:szCs w:val="28"/>
        </w:rPr>
        <w:t>Le tre definizioni di capacità termica</w:t>
      </w:r>
    </w:p>
    <w:p w:rsidR="00A5474E" w:rsidRDefault="00A5474E" w:rsidP="00E452AE">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t>Come vedremo presto, la capacità termica di una sostanza è una grandezza fondamentale per lo studio del calore: perciò è bene approfondirne la conoscenza. Per chiarirci le idee, definiamo la capacità termica secondo tre punti di vista differenti: quello geometrico, quello matematico e quello fisico.</w:t>
      </w:r>
    </w:p>
    <w:p w:rsidR="00A5474E" w:rsidRPr="005B41F5" w:rsidRDefault="00A5474E" w:rsidP="005B41F5">
      <w:pPr>
        <w:pStyle w:val="NormaleWeb"/>
        <w:spacing w:before="120" w:beforeAutospacing="0" w:after="120" w:afterAutospacing="0" w:line="276" w:lineRule="auto"/>
        <w:ind w:left="-567" w:right="-568"/>
        <w:jc w:val="both"/>
        <w:rPr>
          <w:rFonts w:ascii="Tahoma" w:hAnsi="Tahoma" w:cs="Tahoma"/>
          <w:sz w:val="22"/>
          <w:szCs w:val="22"/>
        </w:rPr>
      </w:pPr>
      <w:r>
        <w:rPr>
          <w:rFonts w:ascii="Tahoma" w:hAnsi="Tahoma" w:cs="Tahoma"/>
          <w:sz w:val="22"/>
          <w:szCs w:val="22"/>
        </w:rPr>
        <w:t>Abbiamo già detto che C è la costante di proporzionalità nell’</w:t>
      </w:r>
      <w:proofErr w:type="spellStart"/>
      <w:r>
        <w:rPr>
          <w:rFonts w:ascii="Tahoma" w:hAnsi="Tahoma" w:cs="Tahoma"/>
          <w:sz w:val="22"/>
          <w:szCs w:val="22"/>
        </w:rPr>
        <w:t>eq</w:t>
      </w:r>
      <w:proofErr w:type="spellEnd"/>
      <w:r>
        <w:rPr>
          <w:rFonts w:ascii="Tahoma" w:hAnsi="Tahoma" w:cs="Tahoma"/>
          <w:sz w:val="22"/>
          <w:szCs w:val="22"/>
        </w:rPr>
        <w:t xml:space="preserve">. (1b): perciò posso </w:t>
      </w:r>
      <w:r w:rsidR="00CD33E4">
        <w:rPr>
          <w:rFonts w:ascii="Tahoma" w:hAnsi="Tahoma" w:cs="Tahoma"/>
          <w:sz w:val="22"/>
          <w:szCs w:val="22"/>
        </w:rPr>
        <w:t xml:space="preserve">dare subito la </w:t>
      </w:r>
      <w:r w:rsidR="00CD33E4" w:rsidRPr="00CD33E4">
        <w:rPr>
          <w:rFonts w:ascii="Tahoma" w:hAnsi="Tahoma" w:cs="Tahoma"/>
          <w:b/>
          <w:sz w:val="22"/>
          <w:szCs w:val="22"/>
        </w:rPr>
        <w:t>definizione geometrica</w:t>
      </w:r>
      <w:r w:rsidR="00CD33E4">
        <w:rPr>
          <w:rFonts w:ascii="Tahoma" w:hAnsi="Tahoma" w:cs="Tahoma"/>
          <w:sz w:val="22"/>
          <w:szCs w:val="22"/>
        </w:rPr>
        <w:t xml:space="preserve"> di C</w:t>
      </w:r>
      <w:r>
        <w:rPr>
          <w:rFonts w:ascii="Tahoma" w:hAnsi="Tahoma" w:cs="Tahoma"/>
          <w:sz w:val="22"/>
          <w:szCs w:val="22"/>
        </w:rPr>
        <w:t>:</w:t>
      </w:r>
    </w:p>
    <w:p w:rsidR="005B41F5" w:rsidRPr="00083EBA" w:rsidRDefault="00083EBA" w:rsidP="00083EBA">
      <w:pPr>
        <w:pStyle w:val="NormaleWeb"/>
        <w:spacing w:before="120" w:beforeAutospacing="0" w:after="120" w:afterAutospacing="0" w:line="276" w:lineRule="auto"/>
        <w:ind w:left="-567" w:right="-568"/>
        <w:jc w:val="center"/>
        <w:rPr>
          <w:rFonts w:ascii="Garamond" w:hAnsi="Garamond" w:cs="Tahoma"/>
          <w:b/>
          <w:color w:val="003300"/>
          <w:sz w:val="26"/>
          <w:szCs w:val="26"/>
        </w:rPr>
      </w:pPr>
      <w:r w:rsidRPr="00083EBA">
        <w:rPr>
          <w:rFonts w:ascii="Garamond" w:hAnsi="Garamond" w:cs="Tahoma"/>
          <w:b/>
          <w:color w:val="003300"/>
          <w:sz w:val="26"/>
          <w:szCs w:val="26"/>
        </w:rPr>
        <w:t>l</w:t>
      </w:r>
      <w:r w:rsidR="005B41F5" w:rsidRPr="00083EBA">
        <w:rPr>
          <w:rFonts w:ascii="Garamond" w:hAnsi="Garamond" w:cs="Tahoma"/>
          <w:b/>
          <w:color w:val="003300"/>
          <w:sz w:val="26"/>
          <w:szCs w:val="26"/>
        </w:rPr>
        <w:t xml:space="preserve">a capacità termica di una sostanza è la costante di proporzionalità fra calore assorbito/ceduto Q e la variazione di temperatura </w:t>
      </w:r>
      <w:r w:rsidR="005B41F5" w:rsidRPr="00083EBA">
        <w:rPr>
          <w:rFonts w:ascii="Garamond" w:hAnsi="Garamond" w:cs="Tahoma"/>
          <w:b/>
          <w:color w:val="003300"/>
          <w:sz w:val="26"/>
          <w:szCs w:val="26"/>
        </w:rPr>
        <w:sym w:font="Symbol" w:char="F044"/>
      </w:r>
      <w:r w:rsidR="005B41F5" w:rsidRPr="00083EBA">
        <w:rPr>
          <w:rFonts w:ascii="Garamond" w:hAnsi="Garamond" w:cs="Tahoma"/>
          <w:b/>
          <w:color w:val="003300"/>
          <w:sz w:val="26"/>
          <w:szCs w:val="26"/>
        </w:rPr>
        <w:t>T (definizione geometrica)</w:t>
      </w:r>
    </w:p>
    <w:p w:rsidR="005B41F5" w:rsidRPr="00B15373" w:rsidRDefault="00083EBA" w:rsidP="005B41F5">
      <w:pPr>
        <w:pStyle w:val="NormaleWeb"/>
        <w:spacing w:before="120" w:beforeAutospacing="0" w:after="120" w:afterAutospacing="0" w:line="276" w:lineRule="auto"/>
        <w:ind w:left="-567" w:right="-568"/>
        <w:jc w:val="both"/>
        <w:rPr>
          <w:rFonts w:ascii="Tahoma" w:hAnsi="Tahoma" w:cs="Tahoma"/>
          <w:sz w:val="22"/>
          <w:szCs w:val="22"/>
        </w:rPr>
      </w:pPr>
      <w:r>
        <w:rPr>
          <w:rFonts w:ascii="Tahoma" w:hAnsi="Tahoma" w:cs="Tahoma"/>
          <w:sz w:val="22"/>
          <w:szCs w:val="22"/>
        </w:rPr>
        <w:t xml:space="preserve">Possiamo dare </w:t>
      </w:r>
      <w:r w:rsidR="00A274E4">
        <w:rPr>
          <w:rFonts w:ascii="Tahoma" w:hAnsi="Tahoma" w:cs="Tahoma"/>
          <w:sz w:val="22"/>
          <w:szCs w:val="22"/>
        </w:rPr>
        <w:t xml:space="preserve">poi </w:t>
      </w:r>
      <w:r>
        <w:rPr>
          <w:rFonts w:ascii="Tahoma" w:hAnsi="Tahoma" w:cs="Tahoma"/>
          <w:sz w:val="22"/>
          <w:szCs w:val="22"/>
        </w:rPr>
        <w:t xml:space="preserve">la </w:t>
      </w:r>
      <w:r w:rsidRPr="007B32E5">
        <w:rPr>
          <w:rFonts w:ascii="Tahoma" w:hAnsi="Tahoma" w:cs="Tahoma"/>
          <w:b/>
          <w:sz w:val="22"/>
          <w:szCs w:val="22"/>
        </w:rPr>
        <w:t xml:space="preserve">definizione matematica </w:t>
      </w:r>
      <w:r>
        <w:rPr>
          <w:rFonts w:ascii="Tahoma" w:hAnsi="Tahoma" w:cs="Tahoma"/>
          <w:sz w:val="22"/>
          <w:szCs w:val="22"/>
        </w:rPr>
        <w:t>di C osservando che i</w:t>
      </w:r>
      <w:r w:rsidR="005B41F5" w:rsidRPr="005B41F5">
        <w:rPr>
          <w:rFonts w:ascii="Tahoma" w:hAnsi="Tahoma" w:cs="Tahoma"/>
          <w:sz w:val="22"/>
          <w:szCs w:val="22"/>
        </w:rPr>
        <w:t>l valore d</w:t>
      </w:r>
      <w:r>
        <w:rPr>
          <w:rFonts w:ascii="Tahoma" w:hAnsi="Tahoma" w:cs="Tahoma"/>
          <w:sz w:val="22"/>
          <w:szCs w:val="22"/>
        </w:rPr>
        <w:t>ella capacità termica</w:t>
      </w:r>
      <w:r w:rsidR="005B41F5" w:rsidRPr="005B41F5">
        <w:rPr>
          <w:rFonts w:ascii="Tahoma" w:hAnsi="Tahoma" w:cs="Tahoma"/>
          <w:sz w:val="22"/>
          <w:szCs w:val="22"/>
        </w:rPr>
        <w:t xml:space="preserve"> di una sostanza è facilmente ottenibile misurando il calore assorbito/ceduto Q e la variazione di temperatura </w:t>
      </w:r>
      <w:r w:rsidR="005B41F5" w:rsidRPr="005B41F5">
        <w:rPr>
          <w:rFonts w:ascii="Tahoma" w:hAnsi="Tahoma" w:cs="Tahoma"/>
          <w:sz w:val="22"/>
          <w:szCs w:val="22"/>
        </w:rPr>
        <w:sym w:font="Symbol" w:char="F044"/>
      </w:r>
      <w:r w:rsidR="005B41F5" w:rsidRPr="005B41F5">
        <w:rPr>
          <w:rFonts w:ascii="Tahoma" w:hAnsi="Tahoma" w:cs="Tahoma"/>
          <w:sz w:val="22"/>
          <w:szCs w:val="22"/>
        </w:rPr>
        <w:t>T</w:t>
      </w:r>
      <w:r w:rsidR="005B41F5">
        <w:rPr>
          <w:b/>
          <w:color w:val="002060"/>
          <w:sz w:val="26"/>
          <w:szCs w:val="26"/>
        </w:rPr>
        <w:t>:</w:t>
      </w:r>
      <w:r>
        <w:rPr>
          <w:b/>
          <w:color w:val="002060"/>
          <w:sz w:val="26"/>
          <w:szCs w:val="26"/>
        </w:rPr>
        <w:t xml:space="preserve"> </w:t>
      </w:r>
      <w:r w:rsidRPr="00B15373">
        <w:rPr>
          <w:rFonts w:ascii="Tahoma" w:hAnsi="Tahoma" w:cs="Tahoma"/>
          <w:sz w:val="22"/>
          <w:szCs w:val="22"/>
        </w:rPr>
        <w:t>posso poi calcolare C invertendo l’</w:t>
      </w:r>
      <w:proofErr w:type="spellStart"/>
      <w:r w:rsidRPr="00B15373">
        <w:rPr>
          <w:rFonts w:ascii="Tahoma" w:hAnsi="Tahoma" w:cs="Tahoma"/>
          <w:sz w:val="22"/>
          <w:szCs w:val="22"/>
        </w:rPr>
        <w:t>eq</w:t>
      </w:r>
      <w:proofErr w:type="spellEnd"/>
      <w:r w:rsidRPr="00B15373">
        <w:rPr>
          <w:rFonts w:ascii="Tahoma" w:hAnsi="Tahoma" w:cs="Tahoma"/>
          <w:sz w:val="22"/>
          <w:szCs w:val="22"/>
        </w:rPr>
        <w:t>. (1b)</w:t>
      </w:r>
    </w:p>
    <w:p w:rsidR="00083EBA" w:rsidRDefault="005B41F5" w:rsidP="00083EBA">
      <w:pPr>
        <w:pStyle w:val="NormaleWeb"/>
        <w:spacing w:before="120" w:beforeAutospacing="0" w:after="120" w:afterAutospacing="0" w:line="276" w:lineRule="auto"/>
        <w:ind w:left="-567" w:right="-568" w:firstLine="1275"/>
        <w:jc w:val="both"/>
        <w:rPr>
          <w:b/>
          <w:color w:val="002060"/>
          <w:sz w:val="26"/>
          <w:szCs w:val="26"/>
        </w:rPr>
      </w:pPr>
      <w:r>
        <w:rPr>
          <w:b/>
          <w:color w:val="002060"/>
          <w:sz w:val="26"/>
          <w:szCs w:val="26"/>
        </w:rPr>
        <w:t>C = Q/</w:t>
      </w:r>
      <w:r>
        <w:rPr>
          <w:b/>
          <w:color w:val="002060"/>
          <w:sz w:val="26"/>
          <w:szCs w:val="26"/>
        </w:rPr>
        <w:sym w:font="Symbol" w:char="F044"/>
      </w:r>
      <w:r>
        <w:rPr>
          <w:b/>
          <w:color w:val="002060"/>
          <w:sz w:val="26"/>
          <w:szCs w:val="26"/>
        </w:rPr>
        <w:t>T</w:t>
      </w:r>
      <w:r>
        <w:rPr>
          <w:b/>
          <w:color w:val="002060"/>
          <w:sz w:val="26"/>
          <w:szCs w:val="26"/>
        </w:rPr>
        <w:tab/>
        <w:t>(2)</w:t>
      </w:r>
    </w:p>
    <w:p w:rsidR="005B41F5" w:rsidRPr="00083EBA" w:rsidRDefault="00083EBA" w:rsidP="00083EBA">
      <w:pPr>
        <w:pStyle w:val="NormaleWeb"/>
        <w:spacing w:before="120" w:beforeAutospacing="0" w:after="120" w:afterAutospacing="0" w:line="276" w:lineRule="auto"/>
        <w:ind w:left="-567" w:right="-568" w:firstLine="1275"/>
        <w:jc w:val="center"/>
        <w:rPr>
          <w:rFonts w:ascii="Garamond" w:hAnsi="Garamond" w:cs="Tahoma"/>
          <w:b/>
          <w:color w:val="003300"/>
          <w:sz w:val="26"/>
          <w:szCs w:val="26"/>
        </w:rPr>
      </w:pPr>
      <w:r>
        <w:rPr>
          <w:rFonts w:ascii="Garamond" w:hAnsi="Garamond" w:cs="Tahoma"/>
          <w:b/>
          <w:color w:val="003300"/>
          <w:sz w:val="26"/>
          <w:szCs w:val="26"/>
        </w:rPr>
        <w:t>l</w:t>
      </w:r>
      <w:r w:rsidRPr="00083EBA">
        <w:rPr>
          <w:rFonts w:ascii="Garamond" w:hAnsi="Garamond" w:cs="Tahoma"/>
          <w:b/>
          <w:color w:val="003300"/>
          <w:sz w:val="26"/>
          <w:szCs w:val="26"/>
        </w:rPr>
        <w:t xml:space="preserve">a capacità termica </w:t>
      </w:r>
      <w:r w:rsidR="00D038A9">
        <w:rPr>
          <w:rFonts w:ascii="Garamond" w:hAnsi="Garamond" w:cs="Tahoma"/>
          <w:b/>
          <w:color w:val="003300"/>
          <w:sz w:val="26"/>
          <w:szCs w:val="26"/>
        </w:rPr>
        <w:t xml:space="preserve">di una sostanza </w:t>
      </w:r>
      <w:r w:rsidRPr="00083EBA">
        <w:rPr>
          <w:rFonts w:ascii="Garamond" w:hAnsi="Garamond" w:cs="Tahoma"/>
          <w:b/>
          <w:color w:val="003300"/>
          <w:sz w:val="26"/>
          <w:szCs w:val="26"/>
        </w:rPr>
        <w:t xml:space="preserve">è il rapporto fra il calore assorbito/ceduto e la variazione di temperatura </w:t>
      </w:r>
      <w:r w:rsidRPr="00083EBA">
        <w:rPr>
          <w:rFonts w:ascii="Garamond" w:hAnsi="Garamond" w:cs="Tahoma"/>
          <w:b/>
          <w:color w:val="003300"/>
          <w:sz w:val="26"/>
          <w:szCs w:val="26"/>
        </w:rPr>
        <w:sym w:font="Symbol" w:char="F044"/>
      </w:r>
      <w:r w:rsidRPr="00083EBA">
        <w:rPr>
          <w:rFonts w:ascii="Garamond" w:hAnsi="Garamond" w:cs="Tahoma"/>
          <w:b/>
          <w:color w:val="003300"/>
          <w:sz w:val="26"/>
          <w:szCs w:val="26"/>
        </w:rPr>
        <w:t>T</w:t>
      </w:r>
      <w:r>
        <w:rPr>
          <w:rFonts w:ascii="Garamond" w:hAnsi="Garamond" w:cs="Tahoma"/>
          <w:b/>
          <w:color w:val="003300"/>
          <w:sz w:val="26"/>
          <w:szCs w:val="26"/>
        </w:rPr>
        <w:t xml:space="preserve"> (definizi</w:t>
      </w:r>
      <w:r w:rsidR="00A274E4">
        <w:rPr>
          <w:rFonts w:ascii="Garamond" w:hAnsi="Garamond" w:cs="Tahoma"/>
          <w:b/>
          <w:color w:val="003300"/>
          <w:sz w:val="26"/>
          <w:szCs w:val="26"/>
        </w:rPr>
        <w:t>o</w:t>
      </w:r>
      <w:r>
        <w:rPr>
          <w:rFonts w:ascii="Garamond" w:hAnsi="Garamond" w:cs="Tahoma"/>
          <w:b/>
          <w:color w:val="003300"/>
          <w:sz w:val="26"/>
          <w:szCs w:val="26"/>
        </w:rPr>
        <w:t>ne matematica)</w:t>
      </w:r>
    </w:p>
    <w:p w:rsidR="0063450B" w:rsidRDefault="00A5474E" w:rsidP="0063450B">
      <w:pPr>
        <w:pStyle w:val="NormaleWeb"/>
        <w:spacing w:before="120" w:beforeAutospacing="0" w:after="120" w:afterAutospacing="0" w:line="276" w:lineRule="auto"/>
        <w:ind w:left="-567" w:right="-568"/>
        <w:jc w:val="both"/>
        <w:rPr>
          <w:sz w:val="26"/>
          <w:szCs w:val="26"/>
        </w:rPr>
      </w:pPr>
      <w:r w:rsidRPr="0063450B">
        <w:rPr>
          <w:rFonts w:ascii="Tahoma" w:hAnsi="Tahoma" w:cs="Tahoma"/>
          <w:sz w:val="22"/>
          <w:szCs w:val="22"/>
        </w:rPr>
        <w:t xml:space="preserve">Possiamo poi dare la </w:t>
      </w:r>
      <w:r w:rsidRPr="00CD33E4">
        <w:rPr>
          <w:rFonts w:ascii="Tahoma" w:hAnsi="Tahoma" w:cs="Tahoma"/>
          <w:b/>
          <w:sz w:val="22"/>
          <w:szCs w:val="22"/>
        </w:rPr>
        <w:t xml:space="preserve">definizione </w:t>
      </w:r>
      <w:r w:rsidR="00A274E4" w:rsidRPr="00CD33E4">
        <w:rPr>
          <w:rFonts w:ascii="Tahoma" w:hAnsi="Tahoma" w:cs="Tahoma"/>
          <w:b/>
          <w:sz w:val="22"/>
          <w:szCs w:val="22"/>
        </w:rPr>
        <w:t>fisica</w:t>
      </w:r>
      <w:r w:rsidR="00A274E4" w:rsidRPr="0063450B">
        <w:rPr>
          <w:rFonts w:ascii="Tahoma" w:hAnsi="Tahoma" w:cs="Tahoma"/>
          <w:sz w:val="22"/>
          <w:szCs w:val="22"/>
        </w:rPr>
        <w:t xml:space="preserve"> d</w:t>
      </w:r>
      <w:r w:rsidR="003D4CED">
        <w:rPr>
          <w:rFonts w:ascii="Tahoma" w:hAnsi="Tahoma" w:cs="Tahoma"/>
          <w:sz w:val="22"/>
          <w:szCs w:val="22"/>
        </w:rPr>
        <w:t>ella capacità termica</w:t>
      </w:r>
      <w:r w:rsidR="00A274E4" w:rsidRPr="0063450B">
        <w:rPr>
          <w:rFonts w:ascii="Tahoma" w:hAnsi="Tahoma" w:cs="Tahoma"/>
          <w:sz w:val="22"/>
          <w:szCs w:val="22"/>
        </w:rPr>
        <w:t xml:space="preserve"> facendo una semplice osservazione: immaginiamo di voler innalzare la temperatura di una sostanza di 1° (</w:t>
      </w:r>
      <w:r w:rsidR="00A274E4" w:rsidRPr="0063450B">
        <w:rPr>
          <w:rFonts w:ascii="Tahoma" w:hAnsi="Tahoma" w:cs="Tahoma"/>
          <w:sz w:val="22"/>
          <w:szCs w:val="22"/>
        </w:rPr>
        <w:sym w:font="Symbol" w:char="F044"/>
      </w:r>
      <w:r w:rsidR="00A274E4" w:rsidRPr="0063450B">
        <w:rPr>
          <w:rFonts w:ascii="Tahoma" w:hAnsi="Tahoma" w:cs="Tahoma"/>
          <w:sz w:val="22"/>
          <w:szCs w:val="22"/>
        </w:rPr>
        <w:t>T=1°): quanto calore devo fornire? Per rispondere è sufficiente usare l’</w:t>
      </w:r>
      <w:proofErr w:type="spellStart"/>
      <w:r w:rsidR="00A274E4" w:rsidRPr="0063450B">
        <w:rPr>
          <w:rFonts w:ascii="Tahoma" w:hAnsi="Tahoma" w:cs="Tahoma"/>
          <w:sz w:val="22"/>
          <w:szCs w:val="22"/>
        </w:rPr>
        <w:t>eq</w:t>
      </w:r>
      <w:proofErr w:type="spellEnd"/>
      <w:r w:rsidR="00A274E4" w:rsidRPr="0063450B">
        <w:rPr>
          <w:rFonts w:ascii="Tahoma" w:hAnsi="Tahoma" w:cs="Tahoma"/>
          <w:sz w:val="22"/>
          <w:szCs w:val="22"/>
        </w:rPr>
        <w:t>. (1b</w:t>
      </w:r>
      <w:proofErr w:type="gramStart"/>
      <w:r w:rsidR="00A274E4" w:rsidRPr="0063450B">
        <w:rPr>
          <w:rFonts w:ascii="Tahoma" w:hAnsi="Tahoma" w:cs="Tahoma"/>
          <w:sz w:val="22"/>
          <w:szCs w:val="22"/>
        </w:rPr>
        <w:t>):</w:t>
      </w:r>
      <w:r w:rsidR="0063450B">
        <w:rPr>
          <w:rFonts w:ascii="Tahoma" w:hAnsi="Tahoma" w:cs="Tahoma"/>
          <w:sz w:val="22"/>
          <w:szCs w:val="22"/>
        </w:rPr>
        <w:t xml:space="preserve">  </w:t>
      </w:r>
      <w:r w:rsidR="00A274E4" w:rsidRPr="0063450B">
        <w:rPr>
          <w:color w:val="002060"/>
          <w:sz w:val="26"/>
          <w:szCs w:val="26"/>
        </w:rPr>
        <w:t>Q</w:t>
      </w:r>
      <w:proofErr w:type="gramEnd"/>
      <w:r w:rsidR="003D4CED" w:rsidRPr="00073EA9">
        <w:rPr>
          <w:color w:val="002060"/>
          <w:sz w:val="22"/>
          <w:szCs w:val="22"/>
        </w:rPr>
        <w:t>(per innalzare la temperatura di 1°)</w:t>
      </w:r>
      <w:r w:rsidR="00A274E4" w:rsidRPr="0063450B">
        <w:rPr>
          <w:color w:val="002060"/>
          <w:sz w:val="26"/>
          <w:szCs w:val="26"/>
        </w:rPr>
        <w:t xml:space="preserve"> = C</w:t>
      </w:r>
      <w:r w:rsidR="00A274E4" w:rsidRPr="0063450B">
        <w:rPr>
          <w:color w:val="002060"/>
          <w:sz w:val="26"/>
          <w:szCs w:val="26"/>
        </w:rPr>
        <w:sym w:font="Symbol" w:char="F0D7"/>
      </w:r>
      <w:r w:rsidR="00A274E4" w:rsidRPr="0063450B">
        <w:rPr>
          <w:color w:val="002060"/>
          <w:sz w:val="26"/>
          <w:szCs w:val="26"/>
        </w:rPr>
        <w:t>1 = C</w:t>
      </w:r>
      <w:r w:rsidR="0063450B" w:rsidRPr="0063450B">
        <w:rPr>
          <w:sz w:val="26"/>
          <w:szCs w:val="26"/>
        </w:rPr>
        <w:t xml:space="preserve">. </w:t>
      </w:r>
      <w:r w:rsidR="0063450B" w:rsidRPr="00CD1591">
        <w:rPr>
          <w:rFonts w:ascii="Tahoma" w:hAnsi="Tahoma" w:cs="Tahoma"/>
          <w:sz w:val="22"/>
          <w:szCs w:val="22"/>
        </w:rPr>
        <w:t>ma allora la quantità di calore necessaria per innalzare di 1°C la temperatura di un</w:t>
      </w:r>
      <w:r w:rsidR="00880E73">
        <w:rPr>
          <w:rFonts w:ascii="Tahoma" w:hAnsi="Tahoma" w:cs="Tahoma"/>
          <w:sz w:val="22"/>
          <w:szCs w:val="22"/>
        </w:rPr>
        <w:t xml:space="preserve"> oggetto</w:t>
      </w:r>
      <w:r w:rsidR="0063450B" w:rsidRPr="00CD1591">
        <w:rPr>
          <w:rFonts w:ascii="Tahoma" w:hAnsi="Tahoma" w:cs="Tahoma"/>
          <w:sz w:val="22"/>
          <w:szCs w:val="22"/>
        </w:rPr>
        <w:t xml:space="preserve"> è proprio il valore di C! Posso perciò dichiarare:</w:t>
      </w:r>
    </w:p>
    <w:p w:rsidR="00D038A9" w:rsidRPr="00083EBA" w:rsidRDefault="0063450B" w:rsidP="00D038A9">
      <w:pPr>
        <w:pStyle w:val="NormaleWeb"/>
        <w:spacing w:before="120" w:beforeAutospacing="0" w:after="120" w:afterAutospacing="0" w:line="276" w:lineRule="auto"/>
        <w:ind w:left="-567" w:right="-568" w:firstLine="1275"/>
        <w:jc w:val="center"/>
        <w:rPr>
          <w:rFonts w:ascii="Garamond" w:hAnsi="Garamond" w:cs="Tahoma"/>
          <w:b/>
          <w:color w:val="003300"/>
          <w:sz w:val="26"/>
          <w:szCs w:val="26"/>
        </w:rPr>
      </w:pPr>
      <w:r>
        <w:rPr>
          <w:sz w:val="26"/>
          <w:szCs w:val="26"/>
        </w:rPr>
        <w:t xml:space="preserve"> </w:t>
      </w:r>
      <w:bookmarkStart w:id="1" w:name="_Hlk536630845"/>
      <w:r w:rsidR="00D038A9">
        <w:rPr>
          <w:rFonts w:ascii="Garamond" w:hAnsi="Garamond" w:cs="Tahoma"/>
          <w:b/>
          <w:color w:val="003300"/>
          <w:sz w:val="26"/>
          <w:szCs w:val="26"/>
        </w:rPr>
        <w:t>l</w:t>
      </w:r>
      <w:r w:rsidR="00D038A9" w:rsidRPr="00083EBA">
        <w:rPr>
          <w:rFonts w:ascii="Garamond" w:hAnsi="Garamond" w:cs="Tahoma"/>
          <w:b/>
          <w:color w:val="003300"/>
          <w:sz w:val="26"/>
          <w:szCs w:val="26"/>
        </w:rPr>
        <w:t xml:space="preserve">a capacità termica </w:t>
      </w:r>
      <w:r w:rsidR="00D038A9">
        <w:rPr>
          <w:rFonts w:ascii="Garamond" w:hAnsi="Garamond" w:cs="Tahoma"/>
          <w:b/>
          <w:color w:val="003300"/>
          <w:sz w:val="26"/>
          <w:szCs w:val="26"/>
        </w:rPr>
        <w:t>di una sostanza rappresenta la quantità di calore necessari</w:t>
      </w:r>
      <w:r w:rsidR="007825A3">
        <w:rPr>
          <w:rFonts w:ascii="Garamond" w:hAnsi="Garamond" w:cs="Tahoma"/>
          <w:b/>
          <w:color w:val="003300"/>
          <w:sz w:val="26"/>
          <w:szCs w:val="26"/>
        </w:rPr>
        <w:t>a</w:t>
      </w:r>
      <w:r w:rsidR="00D038A9">
        <w:rPr>
          <w:rFonts w:ascii="Garamond" w:hAnsi="Garamond" w:cs="Tahoma"/>
          <w:b/>
          <w:color w:val="003300"/>
          <w:sz w:val="26"/>
          <w:szCs w:val="26"/>
        </w:rPr>
        <w:t xml:space="preserve"> per innalzare la temperatura di 1° </w:t>
      </w:r>
      <w:bookmarkEnd w:id="1"/>
      <w:r w:rsidR="00D038A9">
        <w:rPr>
          <w:rFonts w:ascii="Garamond" w:hAnsi="Garamond" w:cs="Tahoma"/>
          <w:b/>
          <w:color w:val="003300"/>
          <w:sz w:val="26"/>
          <w:szCs w:val="26"/>
        </w:rPr>
        <w:t xml:space="preserve">(definizione </w:t>
      </w:r>
      <w:r w:rsidR="00CD1591">
        <w:rPr>
          <w:rFonts w:ascii="Garamond" w:hAnsi="Garamond" w:cs="Tahoma"/>
          <w:b/>
          <w:color w:val="003300"/>
          <w:sz w:val="26"/>
          <w:szCs w:val="26"/>
        </w:rPr>
        <w:t>fis</w:t>
      </w:r>
      <w:r w:rsidR="00D038A9">
        <w:rPr>
          <w:rFonts w:ascii="Garamond" w:hAnsi="Garamond" w:cs="Tahoma"/>
          <w:b/>
          <w:color w:val="003300"/>
          <w:sz w:val="26"/>
          <w:szCs w:val="26"/>
        </w:rPr>
        <w:t>ica)</w:t>
      </w:r>
    </w:p>
    <w:p w:rsidR="003B2B6A" w:rsidRDefault="003B2B6A" w:rsidP="003B2B6A">
      <w:pPr>
        <w:pStyle w:val="NormaleWeb"/>
        <w:spacing w:before="0" w:beforeAutospacing="0" w:after="0" w:afterAutospacing="0" w:line="276" w:lineRule="auto"/>
        <w:ind w:left="-567" w:right="-567"/>
        <w:jc w:val="both"/>
        <w:rPr>
          <w:b/>
          <w:bCs/>
          <w:color w:val="FF0000"/>
          <w:sz w:val="28"/>
          <w:szCs w:val="28"/>
        </w:rPr>
      </w:pPr>
    </w:p>
    <w:p w:rsidR="0063450B" w:rsidRDefault="00CD33E4" w:rsidP="003B2B6A">
      <w:pPr>
        <w:pStyle w:val="NormaleWeb"/>
        <w:spacing w:before="0" w:beforeAutospacing="0" w:after="0" w:afterAutospacing="0" w:line="276" w:lineRule="auto"/>
        <w:ind w:left="-567" w:right="-567"/>
        <w:jc w:val="both"/>
        <w:rPr>
          <w:color w:val="002060"/>
          <w:sz w:val="26"/>
          <w:szCs w:val="26"/>
        </w:rPr>
      </w:pPr>
      <w:r>
        <w:rPr>
          <w:rFonts w:ascii="Tahoma" w:hAnsi="Tahoma" w:cs="Tahoma"/>
          <w:sz w:val="22"/>
          <w:szCs w:val="22"/>
        </w:rPr>
        <w:t xml:space="preserve">Facciamo adesso un semplice esempio per </w:t>
      </w:r>
      <w:r w:rsidR="003B2B6A">
        <w:rPr>
          <w:rFonts w:ascii="Tahoma" w:hAnsi="Tahoma" w:cs="Tahoma"/>
          <w:sz w:val="22"/>
          <w:szCs w:val="22"/>
        </w:rPr>
        <w:t>chiarire meglio il significato delle tre definizioni:</w:t>
      </w:r>
      <w:r>
        <w:rPr>
          <w:rFonts w:ascii="Tahoma" w:hAnsi="Tahoma" w:cs="Tahoma"/>
          <w:sz w:val="22"/>
          <w:szCs w:val="22"/>
        </w:rPr>
        <w:t xml:space="preserve"> supponiamo di scaldare una pentolina d’acqua fornendole 650 calorie (Q=+650 </w:t>
      </w:r>
      <w:proofErr w:type="spellStart"/>
      <w:r>
        <w:rPr>
          <w:rFonts w:ascii="Tahoma" w:hAnsi="Tahoma" w:cs="Tahoma"/>
          <w:sz w:val="22"/>
          <w:szCs w:val="22"/>
        </w:rPr>
        <w:t>cal</w:t>
      </w:r>
      <w:proofErr w:type="spellEnd"/>
      <w:r>
        <w:rPr>
          <w:rFonts w:ascii="Tahoma" w:hAnsi="Tahoma" w:cs="Tahoma"/>
          <w:sz w:val="22"/>
          <w:szCs w:val="22"/>
        </w:rPr>
        <w:t>): con il termometro misuro che la temperatura sale da 23°C a 31°C (</w:t>
      </w:r>
      <w:r>
        <w:rPr>
          <w:rFonts w:ascii="Tahoma" w:hAnsi="Tahoma" w:cs="Tahoma"/>
          <w:sz w:val="22"/>
          <w:szCs w:val="22"/>
        </w:rPr>
        <w:sym w:font="Symbol" w:char="F044"/>
      </w:r>
      <w:r>
        <w:rPr>
          <w:rFonts w:ascii="Tahoma" w:hAnsi="Tahoma" w:cs="Tahoma"/>
          <w:sz w:val="22"/>
          <w:szCs w:val="22"/>
        </w:rPr>
        <w:t xml:space="preserve">T = 31°C – 23°C = 8°C). Allora so che la capacità termica del pentolino d’acqua è </w:t>
      </w:r>
      <w:r w:rsidRPr="003B2B6A">
        <w:rPr>
          <w:color w:val="002060"/>
          <w:sz w:val="26"/>
          <w:szCs w:val="26"/>
        </w:rPr>
        <w:t xml:space="preserve">C = </w:t>
      </w:r>
      <w:r w:rsidR="003B2B6A" w:rsidRPr="003B2B6A">
        <w:rPr>
          <w:color w:val="002060"/>
          <w:sz w:val="26"/>
          <w:szCs w:val="26"/>
        </w:rPr>
        <w:t>Q/</w:t>
      </w:r>
      <w:r w:rsidR="003B2B6A" w:rsidRPr="003B2B6A">
        <w:rPr>
          <w:color w:val="002060"/>
          <w:sz w:val="26"/>
          <w:szCs w:val="26"/>
        </w:rPr>
        <w:sym w:font="Symbol" w:char="F044"/>
      </w:r>
      <w:r w:rsidR="003B2B6A" w:rsidRPr="003B2B6A">
        <w:rPr>
          <w:color w:val="002060"/>
          <w:sz w:val="26"/>
          <w:szCs w:val="26"/>
        </w:rPr>
        <w:t>T</w:t>
      </w:r>
      <w:r w:rsidR="003B2B6A" w:rsidRPr="003B2B6A">
        <w:rPr>
          <w:rFonts w:ascii="Tahoma" w:hAnsi="Tahoma" w:cs="Tahoma"/>
          <w:sz w:val="22"/>
          <w:szCs w:val="22"/>
        </w:rPr>
        <w:t xml:space="preserve"> </w:t>
      </w:r>
      <w:r w:rsidR="00415187">
        <w:rPr>
          <w:rFonts w:ascii="Tahoma" w:hAnsi="Tahoma" w:cs="Tahoma"/>
          <w:sz w:val="22"/>
          <w:szCs w:val="22"/>
        </w:rPr>
        <w:t xml:space="preserve"> </w:t>
      </w:r>
      <w:r w:rsidR="003B2B6A" w:rsidRPr="003B2B6A">
        <w:rPr>
          <w:rFonts w:ascii="Tahoma" w:hAnsi="Tahoma" w:cs="Tahoma"/>
          <w:sz w:val="22"/>
          <w:szCs w:val="22"/>
        </w:rPr>
        <w:sym w:font="Symbol" w:char="F0AE"/>
      </w:r>
      <w:r w:rsidR="003B2B6A" w:rsidRPr="003B2B6A">
        <w:rPr>
          <w:rFonts w:ascii="Tahoma" w:hAnsi="Tahoma" w:cs="Tahoma"/>
          <w:sz w:val="22"/>
          <w:szCs w:val="22"/>
        </w:rPr>
        <w:t xml:space="preserve"> </w:t>
      </w:r>
      <w:r w:rsidR="00415187">
        <w:rPr>
          <w:rFonts w:ascii="Tahoma" w:hAnsi="Tahoma" w:cs="Tahoma"/>
          <w:sz w:val="22"/>
          <w:szCs w:val="22"/>
        </w:rPr>
        <w:t xml:space="preserve"> </w:t>
      </w:r>
      <w:r w:rsidR="003B2B6A" w:rsidRPr="003B2B6A">
        <w:rPr>
          <w:color w:val="002060"/>
          <w:sz w:val="26"/>
          <w:szCs w:val="26"/>
        </w:rPr>
        <w:t xml:space="preserve">C = </w:t>
      </w:r>
      <w:r w:rsidRPr="003B2B6A">
        <w:rPr>
          <w:color w:val="002060"/>
          <w:sz w:val="26"/>
          <w:szCs w:val="26"/>
        </w:rPr>
        <w:t>650cal/8°C = 81,25cal/°C</w:t>
      </w:r>
    </w:p>
    <w:p w:rsidR="00436287" w:rsidRDefault="00436287" w:rsidP="003B2B6A">
      <w:pPr>
        <w:pStyle w:val="NormaleWeb"/>
        <w:spacing w:before="0" w:beforeAutospacing="0" w:after="0" w:afterAutospacing="0" w:line="276" w:lineRule="auto"/>
        <w:ind w:left="-567" w:right="-567"/>
        <w:jc w:val="both"/>
        <w:rPr>
          <w:color w:val="002060"/>
          <w:sz w:val="26"/>
          <w:szCs w:val="26"/>
        </w:rPr>
      </w:pPr>
    </w:p>
    <w:p w:rsidR="00417874" w:rsidRPr="003B2B6A" w:rsidRDefault="00417874" w:rsidP="003B2B6A">
      <w:pPr>
        <w:pStyle w:val="NormaleWeb"/>
        <w:spacing w:before="0" w:beforeAutospacing="0" w:after="0" w:afterAutospacing="0" w:line="276" w:lineRule="auto"/>
        <w:ind w:left="-567" w:right="-567"/>
        <w:jc w:val="both"/>
        <w:rPr>
          <w:rFonts w:ascii="Tahoma" w:hAnsi="Tahoma" w:cs="Tahoma"/>
          <w:sz w:val="22"/>
          <w:szCs w:val="22"/>
        </w:rPr>
      </w:pPr>
    </w:p>
    <w:p w:rsidR="00CD33E4" w:rsidRPr="00CD33E4" w:rsidRDefault="00CD33E4" w:rsidP="005473CA">
      <w:pPr>
        <w:pStyle w:val="NormaleWeb"/>
        <w:spacing w:before="0" w:beforeAutospacing="0" w:after="0" w:afterAutospacing="0" w:line="276" w:lineRule="auto"/>
        <w:ind w:left="-567" w:right="-567"/>
        <w:jc w:val="both"/>
        <w:rPr>
          <w:rFonts w:ascii="Tahoma" w:hAnsi="Tahoma" w:cs="Tahoma"/>
          <w:sz w:val="22"/>
          <w:szCs w:val="22"/>
        </w:rPr>
      </w:pPr>
      <w:r w:rsidRPr="00CD33E4">
        <w:rPr>
          <w:rFonts w:ascii="Tahoma" w:hAnsi="Tahoma" w:cs="Tahoma"/>
          <w:sz w:val="22"/>
          <w:szCs w:val="22"/>
        </w:rPr>
        <w:lastRenderedPageBreak/>
        <w:t>Ciò significa che:</w:t>
      </w:r>
    </w:p>
    <w:p w:rsidR="00CD33E4" w:rsidRPr="0005209B" w:rsidRDefault="00CD33E4" w:rsidP="005473CA">
      <w:pPr>
        <w:pStyle w:val="NormaleWeb"/>
        <w:numPr>
          <w:ilvl w:val="0"/>
          <w:numId w:val="1"/>
        </w:numPr>
        <w:spacing w:before="0" w:beforeAutospacing="0" w:after="0" w:afterAutospacing="0" w:line="276" w:lineRule="auto"/>
        <w:ind w:left="0" w:right="-567" w:hanging="357"/>
        <w:jc w:val="both"/>
        <w:rPr>
          <w:rFonts w:ascii="Garamond" w:hAnsi="Garamond" w:cs="Tahoma"/>
          <w:sz w:val="26"/>
          <w:szCs w:val="26"/>
        </w:rPr>
      </w:pPr>
      <w:r w:rsidRPr="0005209B">
        <w:rPr>
          <w:rFonts w:ascii="Garamond" w:hAnsi="Garamond" w:cs="Tahoma"/>
          <w:sz w:val="26"/>
          <w:szCs w:val="26"/>
        </w:rPr>
        <w:t xml:space="preserve">la costante di proporzionalità fra Q e </w:t>
      </w:r>
      <w:r w:rsidRPr="0005209B">
        <w:rPr>
          <w:rFonts w:ascii="Garamond" w:hAnsi="Garamond" w:cs="Tahoma"/>
          <w:sz w:val="26"/>
          <w:szCs w:val="26"/>
        </w:rPr>
        <w:sym w:font="Symbol" w:char="F044"/>
      </w:r>
      <w:r w:rsidRPr="0005209B">
        <w:rPr>
          <w:rFonts w:ascii="Garamond" w:hAnsi="Garamond" w:cs="Tahoma"/>
          <w:sz w:val="26"/>
          <w:szCs w:val="26"/>
        </w:rPr>
        <w:t>T del pentolino d’acqua è 81,25cal/°C (definizione geometrica)</w:t>
      </w:r>
    </w:p>
    <w:p w:rsidR="00CD33E4" w:rsidRPr="0005209B" w:rsidRDefault="00CD33E4" w:rsidP="00415187">
      <w:pPr>
        <w:pStyle w:val="NormaleWeb"/>
        <w:numPr>
          <w:ilvl w:val="0"/>
          <w:numId w:val="1"/>
        </w:numPr>
        <w:spacing w:before="60" w:beforeAutospacing="0" w:after="60" w:afterAutospacing="0" w:line="276" w:lineRule="auto"/>
        <w:ind w:left="0" w:right="-568" w:hanging="357"/>
        <w:jc w:val="both"/>
        <w:rPr>
          <w:rFonts w:ascii="Garamond" w:hAnsi="Garamond" w:cs="Tahoma"/>
          <w:sz w:val="26"/>
          <w:szCs w:val="26"/>
        </w:rPr>
      </w:pPr>
      <w:r w:rsidRPr="0005209B">
        <w:rPr>
          <w:rFonts w:ascii="Garamond" w:hAnsi="Garamond" w:cs="Tahoma"/>
          <w:sz w:val="26"/>
          <w:szCs w:val="26"/>
        </w:rPr>
        <w:t xml:space="preserve">tutte le volte che divido il calore Q assorbito/ceduto dal pentolino d’acqua per la variazione di temperatura </w:t>
      </w:r>
      <w:r w:rsidRPr="0005209B">
        <w:rPr>
          <w:rFonts w:ascii="Garamond" w:hAnsi="Garamond" w:cs="Tahoma"/>
          <w:sz w:val="26"/>
          <w:szCs w:val="26"/>
        </w:rPr>
        <w:sym w:font="Symbol" w:char="F044"/>
      </w:r>
      <w:r w:rsidRPr="0005209B">
        <w:rPr>
          <w:rFonts w:ascii="Garamond" w:hAnsi="Garamond" w:cs="Tahoma"/>
          <w:sz w:val="26"/>
          <w:szCs w:val="26"/>
        </w:rPr>
        <w:t xml:space="preserve">T ottengo sempre </w:t>
      </w:r>
      <w:r w:rsidR="00336563">
        <w:rPr>
          <w:rFonts w:ascii="Garamond" w:hAnsi="Garamond" w:cs="Tahoma"/>
          <w:sz w:val="26"/>
          <w:szCs w:val="26"/>
        </w:rPr>
        <w:t xml:space="preserve">il valore C = </w:t>
      </w:r>
      <w:r w:rsidRPr="0005209B">
        <w:rPr>
          <w:rFonts w:ascii="Garamond" w:hAnsi="Garamond" w:cs="Tahoma"/>
          <w:sz w:val="26"/>
          <w:szCs w:val="26"/>
        </w:rPr>
        <w:t>81,25cal/°C (definizione matematica)</w:t>
      </w:r>
    </w:p>
    <w:p w:rsidR="00CD33E4" w:rsidRDefault="00CD33E4" w:rsidP="00415187">
      <w:pPr>
        <w:pStyle w:val="NormaleWeb"/>
        <w:numPr>
          <w:ilvl w:val="0"/>
          <w:numId w:val="1"/>
        </w:numPr>
        <w:spacing w:before="60" w:beforeAutospacing="0" w:after="60" w:afterAutospacing="0" w:line="276" w:lineRule="auto"/>
        <w:ind w:left="0" w:right="-568" w:hanging="357"/>
        <w:jc w:val="both"/>
        <w:rPr>
          <w:rFonts w:ascii="Garamond" w:hAnsi="Garamond" w:cs="Tahoma"/>
          <w:sz w:val="26"/>
          <w:szCs w:val="26"/>
        </w:rPr>
      </w:pPr>
      <w:r w:rsidRPr="0005209B">
        <w:rPr>
          <w:rFonts w:ascii="Garamond" w:hAnsi="Garamond" w:cs="Tahoma"/>
          <w:sz w:val="26"/>
          <w:szCs w:val="26"/>
        </w:rPr>
        <w:t>per innalzare di 1°C la temperatura del pentolino d’acqua ho bisogno di 81,25 calorie (definizione fisica)</w:t>
      </w:r>
    </w:p>
    <w:p w:rsidR="005A1189" w:rsidRDefault="005A1189" w:rsidP="005A1189">
      <w:pPr>
        <w:pStyle w:val="NormaleWeb"/>
        <w:spacing w:before="60" w:beforeAutospacing="0" w:after="60" w:afterAutospacing="0" w:line="276" w:lineRule="auto"/>
        <w:ind w:right="-568"/>
        <w:jc w:val="both"/>
        <w:rPr>
          <w:rFonts w:ascii="Garamond" w:hAnsi="Garamond" w:cs="Tahoma"/>
          <w:sz w:val="26"/>
          <w:szCs w:val="26"/>
        </w:rPr>
      </w:pPr>
    </w:p>
    <w:p w:rsidR="009E60CA" w:rsidRPr="004C22D8" w:rsidRDefault="004B23CF" w:rsidP="004C22D8">
      <w:pPr>
        <w:pStyle w:val="NormaleWeb"/>
        <w:spacing w:before="0" w:beforeAutospacing="0" w:after="0" w:afterAutospacing="0" w:line="276" w:lineRule="auto"/>
        <w:ind w:left="-567" w:right="-567"/>
        <w:jc w:val="both"/>
        <w:rPr>
          <w:b/>
          <w:bCs/>
          <w:color w:val="FF0000"/>
          <w:sz w:val="28"/>
          <w:szCs w:val="28"/>
        </w:rPr>
      </w:pPr>
      <w:r>
        <w:rPr>
          <w:b/>
          <w:bCs/>
          <w:color w:val="FF0000"/>
          <w:sz w:val="28"/>
          <w:szCs w:val="28"/>
        </w:rPr>
        <w:t>Ogni oggetto ha il suo proprio valore di capacità termica</w:t>
      </w:r>
    </w:p>
    <w:p w:rsidR="000E7E1F" w:rsidRDefault="00375921" w:rsidP="005473CA">
      <w:pPr>
        <w:pStyle w:val="NormaleWeb"/>
        <w:spacing w:before="0" w:beforeAutospacing="0" w:after="0" w:afterAutospacing="0" w:line="276" w:lineRule="auto"/>
        <w:ind w:left="-567" w:right="-567"/>
        <w:jc w:val="both"/>
        <w:rPr>
          <w:rFonts w:ascii="Tahoma" w:hAnsi="Tahoma" w:cs="Tahoma"/>
          <w:sz w:val="22"/>
          <w:szCs w:val="22"/>
        </w:rPr>
      </w:pPr>
      <w:r w:rsidRPr="00375921">
        <w:rPr>
          <w:rFonts w:ascii="Tahoma" w:hAnsi="Tahoma" w:cs="Tahoma"/>
          <w:sz w:val="22"/>
          <w:szCs w:val="22"/>
        </w:rPr>
        <w:t xml:space="preserve">La proprietà fondamentale della capacità termica è che </w:t>
      </w:r>
      <w:r w:rsidRPr="004C22D8">
        <w:rPr>
          <w:rFonts w:ascii="Tahoma" w:hAnsi="Tahoma" w:cs="Tahoma"/>
          <w:b/>
          <w:sz w:val="22"/>
          <w:szCs w:val="22"/>
        </w:rPr>
        <w:t>ogni oggetto ha il proprio valore di C</w:t>
      </w:r>
      <w:r w:rsidR="004C22D8">
        <w:rPr>
          <w:rFonts w:ascii="Tahoma" w:hAnsi="Tahoma" w:cs="Tahoma"/>
          <w:sz w:val="22"/>
          <w:szCs w:val="22"/>
        </w:rPr>
        <w:t>: una volta calcolato, esso non cambia</w:t>
      </w:r>
      <w:r w:rsidR="00417874">
        <w:rPr>
          <w:rFonts w:ascii="Tahoma" w:hAnsi="Tahoma" w:cs="Tahoma"/>
          <w:sz w:val="22"/>
          <w:szCs w:val="22"/>
        </w:rPr>
        <w:t xml:space="preserve">, cioè esso rimane lo stesso in qualunque modo riscaldi/raffreddi l’oggetto. </w:t>
      </w:r>
    </w:p>
    <w:p w:rsidR="000E7E1F" w:rsidRPr="000E7E1F" w:rsidRDefault="000E7E1F" w:rsidP="005473CA">
      <w:pPr>
        <w:pStyle w:val="NormaleWeb"/>
        <w:spacing w:before="0" w:beforeAutospacing="0" w:after="0" w:afterAutospacing="0" w:line="276" w:lineRule="auto"/>
        <w:ind w:left="-567" w:right="-567"/>
        <w:jc w:val="both"/>
        <w:rPr>
          <w:rFonts w:ascii="Tahoma" w:hAnsi="Tahoma" w:cs="Tahoma"/>
          <w:sz w:val="16"/>
          <w:szCs w:val="16"/>
        </w:rPr>
      </w:pPr>
    </w:p>
    <w:p w:rsidR="005A72F8" w:rsidRDefault="00375921" w:rsidP="005473CA">
      <w:pPr>
        <w:pStyle w:val="NormaleWeb"/>
        <w:spacing w:before="0" w:beforeAutospacing="0" w:after="0" w:afterAutospacing="0" w:line="276" w:lineRule="auto"/>
        <w:ind w:left="-567" w:right="-567"/>
        <w:jc w:val="both"/>
        <w:rPr>
          <w:rFonts w:ascii="Tahoma" w:hAnsi="Tahoma" w:cs="Tahoma"/>
          <w:sz w:val="22"/>
          <w:szCs w:val="22"/>
        </w:rPr>
      </w:pPr>
      <w:r w:rsidRPr="00375921">
        <w:rPr>
          <w:rFonts w:ascii="Tahoma" w:hAnsi="Tahoma" w:cs="Tahoma"/>
          <w:sz w:val="22"/>
          <w:szCs w:val="22"/>
        </w:rPr>
        <w:t>Chiariamo questo concetto con un esempio: supponiamo di voler aumentare la temperatura del pentolino d’acqua di cui sopra da 31°C a 60°: quanto calore devo fornire?</w:t>
      </w:r>
    </w:p>
    <w:p w:rsidR="005A72F8" w:rsidRPr="000E7E1F" w:rsidRDefault="005A72F8" w:rsidP="005473CA">
      <w:pPr>
        <w:pStyle w:val="NormaleWeb"/>
        <w:spacing w:before="0" w:beforeAutospacing="0" w:after="0" w:afterAutospacing="0" w:line="276" w:lineRule="auto"/>
        <w:ind w:left="-567" w:right="-567"/>
        <w:jc w:val="both"/>
        <w:rPr>
          <w:rFonts w:ascii="Tahoma" w:hAnsi="Tahoma" w:cs="Tahoma"/>
          <w:sz w:val="6"/>
          <w:szCs w:val="6"/>
        </w:rPr>
      </w:pPr>
    </w:p>
    <w:p w:rsidR="00375921" w:rsidRDefault="00375921" w:rsidP="005473CA">
      <w:pPr>
        <w:pStyle w:val="NormaleWeb"/>
        <w:spacing w:before="0" w:beforeAutospacing="0" w:after="0" w:afterAutospacing="0" w:line="276" w:lineRule="auto"/>
        <w:ind w:left="-567" w:right="-567"/>
        <w:jc w:val="both"/>
        <w:rPr>
          <w:sz w:val="26"/>
          <w:szCs w:val="26"/>
        </w:rPr>
      </w:pPr>
      <w:r w:rsidRPr="00375921">
        <w:rPr>
          <w:rFonts w:ascii="Tahoma" w:hAnsi="Tahoma" w:cs="Tahoma"/>
          <w:sz w:val="22"/>
          <w:szCs w:val="22"/>
        </w:rPr>
        <w:t>Applico l’</w:t>
      </w:r>
      <w:proofErr w:type="spellStart"/>
      <w:r w:rsidRPr="00375921">
        <w:rPr>
          <w:rFonts w:ascii="Tahoma" w:hAnsi="Tahoma" w:cs="Tahoma"/>
          <w:sz w:val="22"/>
          <w:szCs w:val="22"/>
        </w:rPr>
        <w:t>eq</w:t>
      </w:r>
      <w:proofErr w:type="spellEnd"/>
      <w:r w:rsidRPr="00375921">
        <w:rPr>
          <w:rFonts w:ascii="Tahoma" w:hAnsi="Tahoma" w:cs="Tahoma"/>
          <w:sz w:val="22"/>
          <w:szCs w:val="22"/>
        </w:rPr>
        <w:t xml:space="preserve">. (1b): </w:t>
      </w:r>
      <w:r w:rsidRPr="004C22D8">
        <w:rPr>
          <w:color w:val="002060"/>
          <w:sz w:val="26"/>
          <w:szCs w:val="26"/>
        </w:rPr>
        <w:t>Q = C</w:t>
      </w:r>
      <w:r w:rsidRPr="004C22D8">
        <w:rPr>
          <w:color w:val="002060"/>
          <w:sz w:val="26"/>
          <w:szCs w:val="26"/>
        </w:rPr>
        <w:sym w:font="Symbol" w:char="F0D7"/>
      </w:r>
      <w:r w:rsidRPr="004C22D8">
        <w:rPr>
          <w:color w:val="002060"/>
          <w:sz w:val="26"/>
          <w:szCs w:val="26"/>
        </w:rPr>
        <w:sym w:font="Symbol" w:char="F044"/>
      </w:r>
      <w:r w:rsidRPr="004C22D8">
        <w:rPr>
          <w:color w:val="002060"/>
          <w:sz w:val="26"/>
          <w:szCs w:val="26"/>
        </w:rPr>
        <w:t>T</w:t>
      </w:r>
      <w:r w:rsidRPr="00375921">
        <w:rPr>
          <w:rFonts w:ascii="Tahoma" w:hAnsi="Tahoma" w:cs="Tahoma"/>
          <w:sz w:val="22"/>
          <w:szCs w:val="22"/>
        </w:rPr>
        <w:t xml:space="preserve">. </w:t>
      </w:r>
      <w:r w:rsidRPr="005473CA">
        <w:rPr>
          <w:sz w:val="26"/>
          <w:szCs w:val="26"/>
        </w:rPr>
        <w:sym w:font="Symbol" w:char="F044"/>
      </w:r>
      <w:r w:rsidRPr="005473CA">
        <w:rPr>
          <w:sz w:val="26"/>
          <w:szCs w:val="26"/>
        </w:rPr>
        <w:t>T=60°C – 31°C = 29°C</w:t>
      </w:r>
      <w:r w:rsidRPr="005473CA">
        <w:rPr>
          <w:rFonts w:ascii="Tahoma" w:hAnsi="Tahoma" w:cs="Tahoma"/>
          <w:sz w:val="22"/>
          <w:szCs w:val="22"/>
        </w:rPr>
        <w:t>;</w:t>
      </w:r>
      <w:r w:rsidRPr="00375921">
        <w:rPr>
          <w:rFonts w:ascii="Tahoma" w:hAnsi="Tahoma" w:cs="Tahoma"/>
          <w:sz w:val="22"/>
          <w:szCs w:val="22"/>
        </w:rPr>
        <w:t xml:space="preserve"> </w:t>
      </w:r>
      <w:r>
        <w:rPr>
          <w:rFonts w:ascii="Tahoma" w:hAnsi="Tahoma" w:cs="Tahoma"/>
          <w:sz w:val="22"/>
          <w:szCs w:val="22"/>
        </w:rPr>
        <w:t xml:space="preserve">quale valore devo usare per C? </w:t>
      </w:r>
      <w:r w:rsidRPr="00375921">
        <w:rPr>
          <w:rFonts w:ascii="Tahoma" w:hAnsi="Tahoma" w:cs="Tahoma"/>
          <w:sz w:val="22"/>
          <w:szCs w:val="22"/>
        </w:rPr>
        <w:t>posso usare quello che ho già calcolato</w:t>
      </w:r>
      <w:r w:rsidR="0096311F">
        <w:rPr>
          <w:rFonts w:ascii="Tahoma" w:hAnsi="Tahoma" w:cs="Tahoma"/>
          <w:sz w:val="22"/>
          <w:szCs w:val="22"/>
        </w:rPr>
        <w:t>!</w:t>
      </w:r>
      <w:r w:rsidRPr="00375921">
        <w:rPr>
          <w:rFonts w:ascii="Tahoma" w:hAnsi="Tahoma" w:cs="Tahoma"/>
          <w:sz w:val="22"/>
          <w:szCs w:val="22"/>
        </w:rPr>
        <w:t xml:space="preserve"> </w:t>
      </w:r>
      <w:r w:rsidR="0096311F">
        <w:rPr>
          <w:rFonts w:ascii="Tahoma" w:hAnsi="Tahoma" w:cs="Tahoma"/>
          <w:sz w:val="22"/>
          <w:szCs w:val="22"/>
        </w:rPr>
        <w:t>I</w:t>
      </w:r>
      <w:r w:rsidRPr="00375921">
        <w:rPr>
          <w:rFonts w:ascii="Tahoma" w:hAnsi="Tahoma" w:cs="Tahoma"/>
          <w:sz w:val="22"/>
          <w:szCs w:val="22"/>
        </w:rPr>
        <w:t xml:space="preserve">nfatti, la capacità termica di un oggetto è </w:t>
      </w:r>
      <w:r w:rsidR="005473CA">
        <w:rPr>
          <w:rFonts w:ascii="Tahoma" w:hAnsi="Tahoma" w:cs="Tahoma"/>
          <w:sz w:val="22"/>
          <w:szCs w:val="22"/>
        </w:rPr>
        <w:t>l</w:t>
      </w:r>
      <w:r w:rsidRPr="00375921">
        <w:rPr>
          <w:rFonts w:ascii="Tahoma" w:hAnsi="Tahoma" w:cs="Tahoma"/>
          <w:sz w:val="22"/>
          <w:szCs w:val="22"/>
        </w:rPr>
        <w:t xml:space="preserve">a costante di proporzionalità </w:t>
      </w:r>
      <w:r w:rsidR="005473CA">
        <w:rPr>
          <w:rFonts w:ascii="Tahoma" w:hAnsi="Tahoma" w:cs="Tahoma"/>
          <w:sz w:val="22"/>
          <w:szCs w:val="22"/>
        </w:rPr>
        <w:t xml:space="preserve">fra Q e </w:t>
      </w:r>
      <w:r w:rsidR="005473CA">
        <w:rPr>
          <w:rFonts w:ascii="Tahoma" w:hAnsi="Tahoma" w:cs="Tahoma"/>
          <w:sz w:val="22"/>
          <w:szCs w:val="22"/>
        </w:rPr>
        <w:sym w:font="Symbol" w:char="F044"/>
      </w:r>
      <w:r w:rsidR="005473CA">
        <w:rPr>
          <w:rFonts w:ascii="Tahoma" w:hAnsi="Tahoma" w:cs="Tahoma"/>
          <w:sz w:val="22"/>
          <w:szCs w:val="22"/>
        </w:rPr>
        <w:t xml:space="preserve">T </w:t>
      </w:r>
      <w:r w:rsidRPr="00375921">
        <w:rPr>
          <w:rFonts w:ascii="Tahoma" w:hAnsi="Tahoma" w:cs="Tahoma"/>
          <w:sz w:val="22"/>
          <w:szCs w:val="22"/>
        </w:rPr>
        <w:t xml:space="preserve">e perciò rimane sempre la stessa qualunque sia il valore di Q e di </w:t>
      </w:r>
      <w:r w:rsidRPr="00375921">
        <w:rPr>
          <w:rFonts w:ascii="Tahoma" w:hAnsi="Tahoma" w:cs="Tahoma"/>
          <w:sz w:val="22"/>
          <w:szCs w:val="22"/>
        </w:rPr>
        <w:sym w:font="Symbol" w:char="F044"/>
      </w:r>
      <w:r w:rsidRPr="00375921">
        <w:rPr>
          <w:rFonts w:ascii="Tahoma" w:hAnsi="Tahoma" w:cs="Tahoma"/>
          <w:sz w:val="22"/>
          <w:szCs w:val="22"/>
        </w:rPr>
        <w:t xml:space="preserve">T: posso essere sicuro che anche in questo caso </w:t>
      </w:r>
      <w:r w:rsidRPr="004C22D8">
        <w:rPr>
          <w:sz w:val="26"/>
          <w:szCs w:val="26"/>
        </w:rPr>
        <w:t>C=81,25cal/°C</w:t>
      </w:r>
      <w:r w:rsidR="00E57A03">
        <w:rPr>
          <w:rFonts w:ascii="Tahoma" w:hAnsi="Tahoma" w:cs="Tahoma"/>
          <w:sz w:val="22"/>
          <w:szCs w:val="22"/>
        </w:rPr>
        <w:t>.</w:t>
      </w:r>
      <w:r w:rsidR="005473CA">
        <w:rPr>
          <w:rFonts w:ascii="Tahoma" w:hAnsi="Tahoma" w:cs="Tahoma"/>
          <w:sz w:val="22"/>
          <w:szCs w:val="22"/>
        </w:rPr>
        <w:t xml:space="preserve"> </w:t>
      </w:r>
      <w:r w:rsidRPr="0096311F">
        <w:rPr>
          <w:rFonts w:ascii="Tahoma" w:hAnsi="Tahoma" w:cs="Tahoma"/>
          <w:sz w:val="22"/>
          <w:szCs w:val="22"/>
        </w:rPr>
        <w:t>Sostituisco i valori:</w:t>
      </w:r>
      <w:r>
        <w:rPr>
          <w:b/>
          <w:color w:val="002060"/>
          <w:sz w:val="26"/>
          <w:szCs w:val="26"/>
        </w:rPr>
        <w:t xml:space="preserve"> </w:t>
      </w:r>
      <w:r w:rsidRPr="005115EB">
        <w:rPr>
          <w:color w:val="002060"/>
          <w:sz w:val="26"/>
          <w:szCs w:val="26"/>
        </w:rPr>
        <w:t xml:space="preserve">Q = </w:t>
      </w:r>
      <w:r w:rsidRPr="005115EB">
        <w:rPr>
          <w:b/>
          <w:color w:val="002060"/>
          <w:sz w:val="26"/>
          <w:szCs w:val="26"/>
        </w:rPr>
        <w:t>81,25cal</w:t>
      </w:r>
      <w:r w:rsidRPr="00601D5E">
        <w:rPr>
          <w:b/>
          <w:color w:val="002060"/>
          <w:sz w:val="26"/>
          <w:szCs w:val="26"/>
        </w:rPr>
        <w:t>/°C</w:t>
      </w:r>
      <w:r w:rsidRPr="00601D5E">
        <w:rPr>
          <w:b/>
          <w:color w:val="002060"/>
          <w:sz w:val="26"/>
          <w:szCs w:val="26"/>
        </w:rPr>
        <w:softHyphen/>
      </w:r>
      <w:r w:rsidRPr="005115EB">
        <w:rPr>
          <w:color w:val="002060"/>
          <w:sz w:val="26"/>
          <w:szCs w:val="26"/>
        </w:rPr>
        <w:sym w:font="Symbol" w:char="F0D7"/>
      </w:r>
      <w:r w:rsidRPr="005115EB">
        <w:rPr>
          <w:color w:val="002060"/>
          <w:sz w:val="26"/>
          <w:szCs w:val="26"/>
        </w:rPr>
        <w:t>29°C = 2356,25 cal</w:t>
      </w:r>
      <w:r w:rsidR="0096311F" w:rsidRPr="005115EB">
        <w:rPr>
          <w:color w:val="002060"/>
          <w:sz w:val="26"/>
          <w:szCs w:val="26"/>
        </w:rPr>
        <w:t>o</w:t>
      </w:r>
      <w:r w:rsidRPr="005115EB">
        <w:rPr>
          <w:color w:val="002060"/>
          <w:sz w:val="26"/>
          <w:szCs w:val="26"/>
        </w:rPr>
        <w:t>rie</w:t>
      </w:r>
    </w:p>
    <w:p w:rsidR="001A264C" w:rsidRDefault="001A264C" w:rsidP="00A5402F">
      <w:pPr>
        <w:pStyle w:val="NormaleWeb"/>
        <w:spacing w:before="0" w:beforeAutospacing="0" w:after="0" w:afterAutospacing="0" w:line="276" w:lineRule="auto"/>
        <w:ind w:right="-567"/>
        <w:jc w:val="both"/>
        <w:rPr>
          <w:rFonts w:ascii="Tahoma" w:hAnsi="Tahoma" w:cs="Tahoma"/>
          <w:sz w:val="22"/>
          <w:szCs w:val="22"/>
        </w:rPr>
      </w:pPr>
    </w:p>
    <w:p w:rsidR="001A264C" w:rsidRPr="001A264C" w:rsidRDefault="001A264C" w:rsidP="005473CA">
      <w:pPr>
        <w:pStyle w:val="NormaleWeb"/>
        <w:spacing w:before="0" w:beforeAutospacing="0" w:after="0" w:afterAutospacing="0" w:line="276" w:lineRule="auto"/>
        <w:ind w:left="-567" w:right="-567"/>
        <w:jc w:val="both"/>
        <w:rPr>
          <w:b/>
          <w:bCs/>
          <w:color w:val="FF0000"/>
          <w:sz w:val="28"/>
          <w:szCs w:val="28"/>
        </w:rPr>
      </w:pPr>
      <w:r w:rsidRPr="001A264C">
        <w:rPr>
          <w:b/>
          <w:bCs/>
          <w:color w:val="FF0000"/>
          <w:sz w:val="28"/>
          <w:szCs w:val="28"/>
        </w:rPr>
        <w:t>La capacità termica è una grandezza estensiva: essa è proporzionale alla massa</w:t>
      </w:r>
    </w:p>
    <w:p w:rsidR="005A72F8" w:rsidRPr="00A5402F" w:rsidRDefault="001A264C" w:rsidP="00A5402F">
      <w:pPr>
        <w:spacing w:after="0"/>
        <w:ind w:left="-567" w:right="-568"/>
        <w:jc w:val="both"/>
        <w:rPr>
          <w:rFonts w:eastAsia="Times New Roman" w:cs="Tahoma"/>
          <w:color w:val="000000"/>
          <w:lang w:eastAsia="it-IT"/>
        </w:rPr>
      </w:pPr>
      <w:r w:rsidRPr="002E66C1">
        <w:rPr>
          <w:rFonts w:eastAsia="Times New Roman" w:cs="Tahoma"/>
          <w:color w:val="000000"/>
          <w:lang w:eastAsia="it-IT"/>
        </w:rPr>
        <w:t xml:space="preserve">L’assorbimento di una certa quantità di calore dipende oltre che dal tipo di sostanza anche dalla sua quantità. Tutti sanno la differenza che c’è nel riscaldare una pentola d’acqua o una piscina, la quantità di </w:t>
      </w:r>
      <w:r w:rsidR="00421F50">
        <w:rPr>
          <w:rFonts w:eastAsia="Times New Roman" w:cs="Tahoma"/>
          <w:color w:val="000000"/>
          <w:lang w:eastAsia="it-IT"/>
        </w:rPr>
        <w:t>calore</w:t>
      </w:r>
      <w:r w:rsidRPr="002E66C1">
        <w:rPr>
          <w:rFonts w:eastAsia="Times New Roman" w:cs="Tahoma"/>
          <w:color w:val="000000"/>
          <w:lang w:eastAsia="it-IT"/>
        </w:rPr>
        <w:t xml:space="preserve"> per riscaldare quest’ultima </w:t>
      </w:r>
      <w:r w:rsidR="00421F50">
        <w:rPr>
          <w:rFonts w:eastAsia="Times New Roman" w:cs="Tahoma"/>
          <w:color w:val="000000"/>
          <w:lang w:eastAsia="it-IT"/>
        </w:rPr>
        <w:t xml:space="preserve">di 1°C </w:t>
      </w:r>
      <w:r w:rsidRPr="002E66C1">
        <w:rPr>
          <w:rFonts w:eastAsia="Times New Roman" w:cs="Tahoma"/>
          <w:color w:val="000000"/>
          <w:lang w:eastAsia="it-IT"/>
        </w:rPr>
        <w:t>è enormemente maggiore</w:t>
      </w:r>
      <w:r w:rsidR="00421F50">
        <w:rPr>
          <w:rFonts w:eastAsia="Times New Roman" w:cs="Tahoma"/>
          <w:color w:val="000000"/>
          <w:lang w:eastAsia="it-IT"/>
        </w:rPr>
        <w:t>:</w:t>
      </w:r>
      <w:r>
        <w:rPr>
          <w:rFonts w:eastAsia="Times New Roman" w:cs="Tahoma"/>
          <w:color w:val="000000"/>
          <w:lang w:eastAsia="it-IT"/>
        </w:rPr>
        <w:t xml:space="preserve"> </w:t>
      </w:r>
      <w:r w:rsidR="00421F50">
        <w:rPr>
          <w:rFonts w:eastAsia="Times New Roman" w:cs="Tahoma"/>
          <w:color w:val="000000"/>
          <w:lang w:eastAsia="it-IT"/>
        </w:rPr>
        <w:t>cioè la capacità termica della piscina (il calore necessario a scaldarla di un grado, definizione fisica) è enormemente maggiore di quella del pentolino.</w:t>
      </w:r>
      <w:r>
        <w:rPr>
          <w:rFonts w:eastAsia="Times New Roman" w:cs="Tahoma"/>
          <w:color w:val="000000"/>
          <w:lang w:eastAsia="it-IT"/>
        </w:rPr>
        <w:t xml:space="preserve"> </w:t>
      </w:r>
      <w:r w:rsidRPr="001A264C">
        <w:rPr>
          <w:rFonts w:eastAsia="Times New Roman" w:cs="Tahoma"/>
          <w:i/>
          <w:color w:val="000000"/>
          <w:lang w:eastAsia="it-IT"/>
        </w:rPr>
        <w:t>En passant,</w:t>
      </w:r>
      <w:r>
        <w:rPr>
          <w:rFonts w:eastAsia="Times New Roman" w:cs="Tahoma"/>
          <w:color w:val="000000"/>
          <w:lang w:eastAsia="it-IT"/>
        </w:rPr>
        <w:t xml:space="preserve"> questo ragionamento dimostra che </w:t>
      </w:r>
      <w:r w:rsidRPr="001A264C">
        <w:rPr>
          <w:rFonts w:eastAsia="Times New Roman" w:cs="Tahoma"/>
          <w:b/>
          <w:color w:val="000000"/>
          <w:lang w:eastAsia="it-IT"/>
        </w:rPr>
        <w:t>la capacità termica è una grandezza estensiva</w:t>
      </w:r>
      <w:r>
        <w:rPr>
          <w:rFonts w:eastAsia="Times New Roman" w:cs="Tahoma"/>
          <w:color w:val="000000"/>
          <w:lang w:eastAsia="it-IT"/>
        </w:rPr>
        <w:t xml:space="preserve"> (cioè cambia al cambiare della massa di un oggetto).</w:t>
      </w:r>
    </w:p>
    <w:p w:rsidR="005A72F8" w:rsidRDefault="005A72F8" w:rsidP="00D10E9C">
      <w:pPr>
        <w:pStyle w:val="NormaleWeb"/>
        <w:spacing w:before="0" w:beforeAutospacing="0" w:after="0" w:afterAutospacing="0" w:line="276" w:lineRule="auto"/>
        <w:ind w:left="-567" w:right="-567"/>
        <w:jc w:val="center"/>
        <w:rPr>
          <w:b/>
          <w:bCs/>
          <w:color w:val="FF0000"/>
          <w:sz w:val="28"/>
          <w:szCs w:val="28"/>
        </w:rPr>
      </w:pPr>
    </w:p>
    <w:p w:rsidR="001A264C" w:rsidRPr="00D10E9C" w:rsidRDefault="00D10E9C" w:rsidP="00D10E9C">
      <w:pPr>
        <w:pStyle w:val="NormaleWeb"/>
        <w:spacing w:before="0" w:beforeAutospacing="0" w:after="0" w:afterAutospacing="0" w:line="276" w:lineRule="auto"/>
        <w:ind w:left="-567" w:right="-567"/>
        <w:jc w:val="center"/>
        <w:rPr>
          <w:b/>
          <w:bCs/>
          <w:color w:val="FF0000"/>
          <w:sz w:val="28"/>
          <w:szCs w:val="28"/>
        </w:rPr>
      </w:pPr>
      <w:r w:rsidRPr="00F9693C">
        <w:rPr>
          <w:b/>
          <w:bCs/>
          <w:color w:val="FF0000"/>
          <w:sz w:val="28"/>
          <w:szCs w:val="28"/>
        </w:rPr>
        <w:t>CALORE SPECIFICO</w:t>
      </w:r>
    </w:p>
    <w:p w:rsidR="00026E9C" w:rsidRDefault="001A264C" w:rsidP="00622CFE">
      <w:pPr>
        <w:spacing w:after="80"/>
        <w:ind w:left="-567" w:right="-567"/>
        <w:jc w:val="center"/>
        <w:rPr>
          <w:rFonts w:eastAsia="Times New Roman" w:cs="Tahoma"/>
          <w:color w:val="000000"/>
          <w:lang w:eastAsia="it-IT"/>
        </w:rPr>
      </w:pPr>
      <w:r>
        <w:rPr>
          <w:rFonts w:eastAsia="Times New Roman" w:cs="Tahoma"/>
          <w:color w:val="000000"/>
          <w:lang w:eastAsia="it-IT"/>
        </w:rPr>
        <w:t xml:space="preserve">In classe abbiamo </w:t>
      </w:r>
      <w:r w:rsidR="00D10E9C">
        <w:rPr>
          <w:rFonts w:eastAsia="Times New Roman" w:cs="Tahoma"/>
          <w:color w:val="000000"/>
          <w:lang w:eastAsia="it-IT"/>
        </w:rPr>
        <w:t xml:space="preserve">misurato la relazione fra capacità termica e massa: abbiamo </w:t>
      </w:r>
      <w:r>
        <w:rPr>
          <w:rFonts w:eastAsia="Times New Roman" w:cs="Tahoma"/>
          <w:color w:val="000000"/>
          <w:lang w:eastAsia="it-IT"/>
        </w:rPr>
        <w:t>dimostrato che, entro gli errori,</w:t>
      </w:r>
    </w:p>
    <w:p w:rsidR="001A264C" w:rsidRPr="0007662A" w:rsidRDefault="001A264C" w:rsidP="00026E9C">
      <w:pPr>
        <w:spacing w:after="0"/>
        <w:ind w:left="-567" w:right="-568"/>
        <w:jc w:val="center"/>
        <w:rPr>
          <w:rFonts w:eastAsia="Times New Roman" w:cs="Tahoma"/>
          <w:b/>
          <w:color w:val="000000"/>
          <w:lang w:eastAsia="it-IT"/>
        </w:rPr>
      </w:pPr>
      <w:r w:rsidRPr="0007662A">
        <w:rPr>
          <w:rFonts w:ascii="Garamond" w:eastAsia="Times New Roman" w:hAnsi="Garamond" w:cs="Tahoma"/>
          <w:b/>
          <w:color w:val="003300"/>
          <w:sz w:val="26"/>
          <w:szCs w:val="26"/>
          <w:lang w:eastAsia="it-IT"/>
        </w:rPr>
        <w:t>la capacità termica di un oggetto e la sua massa (m) sono direttamente proporzionali</w:t>
      </w:r>
    </w:p>
    <w:p w:rsidR="001A264C" w:rsidRDefault="001A264C" w:rsidP="001A264C">
      <w:pPr>
        <w:spacing w:after="0"/>
        <w:ind w:right="-568"/>
        <w:jc w:val="both"/>
        <w:rPr>
          <w:rFonts w:ascii="Times New Roman" w:eastAsia="Times New Roman" w:hAnsi="Times New Roman"/>
          <w:color w:val="002060"/>
          <w:sz w:val="26"/>
          <w:szCs w:val="26"/>
          <w:lang w:eastAsia="it-IT"/>
        </w:rPr>
      </w:pPr>
      <w:r w:rsidRPr="005E0A96">
        <w:rPr>
          <w:rFonts w:ascii="Times New Roman" w:eastAsia="Times New Roman" w:hAnsi="Times New Roman"/>
          <w:color w:val="002060"/>
          <w:sz w:val="26"/>
          <w:szCs w:val="26"/>
          <w:lang w:eastAsia="it-IT"/>
        </w:rPr>
        <w:t xml:space="preserve">C </w:t>
      </w:r>
      <w:r w:rsidRPr="005E0A96">
        <w:rPr>
          <w:rFonts w:ascii="Times New Roman" w:eastAsia="Times New Roman" w:hAnsi="Times New Roman"/>
          <w:color w:val="002060"/>
          <w:sz w:val="26"/>
          <w:szCs w:val="26"/>
          <w:lang w:eastAsia="it-IT"/>
        </w:rPr>
        <w:sym w:font="Symbol" w:char="F061"/>
      </w:r>
      <w:r w:rsidRPr="005E0A96">
        <w:rPr>
          <w:rFonts w:ascii="Times New Roman" w:eastAsia="Times New Roman" w:hAnsi="Times New Roman"/>
          <w:color w:val="002060"/>
          <w:sz w:val="26"/>
          <w:szCs w:val="26"/>
          <w:lang w:eastAsia="it-IT"/>
        </w:rPr>
        <w:t xml:space="preserve"> m</w:t>
      </w:r>
      <w:r w:rsidRPr="005E0A96">
        <w:rPr>
          <w:rFonts w:ascii="Times New Roman" w:eastAsia="Times New Roman" w:hAnsi="Times New Roman"/>
          <w:color w:val="002060"/>
          <w:sz w:val="26"/>
          <w:szCs w:val="26"/>
          <w:lang w:eastAsia="it-IT"/>
        </w:rPr>
        <w:tab/>
      </w:r>
      <w:r>
        <w:rPr>
          <w:rFonts w:ascii="Times New Roman" w:eastAsia="Times New Roman" w:hAnsi="Times New Roman"/>
          <w:color w:val="002060"/>
          <w:sz w:val="26"/>
          <w:szCs w:val="26"/>
          <w:lang w:eastAsia="it-IT"/>
        </w:rPr>
        <w:tab/>
      </w:r>
      <w:r w:rsidRPr="005E0A96">
        <w:rPr>
          <w:rFonts w:ascii="Times New Roman" w:eastAsia="Times New Roman" w:hAnsi="Times New Roman"/>
          <w:color w:val="002060"/>
          <w:sz w:val="26"/>
          <w:szCs w:val="26"/>
          <w:lang w:eastAsia="it-IT"/>
        </w:rPr>
        <w:t>(3</w:t>
      </w:r>
      <w:proofErr w:type="gramStart"/>
      <w:r>
        <w:rPr>
          <w:rFonts w:ascii="Times New Roman" w:eastAsia="Times New Roman" w:hAnsi="Times New Roman"/>
          <w:color w:val="002060"/>
          <w:sz w:val="26"/>
          <w:szCs w:val="26"/>
          <w:lang w:eastAsia="it-IT"/>
        </w:rPr>
        <w:t>a</w:t>
      </w:r>
      <w:r w:rsidRPr="005E0A96">
        <w:rPr>
          <w:rFonts w:ascii="Times New Roman" w:eastAsia="Times New Roman" w:hAnsi="Times New Roman"/>
          <w:color w:val="002060"/>
          <w:sz w:val="26"/>
          <w:szCs w:val="26"/>
          <w:lang w:eastAsia="it-IT"/>
        </w:rPr>
        <w:t>)</w:t>
      </w:r>
      <w:r>
        <w:rPr>
          <w:rFonts w:ascii="Times New Roman" w:eastAsia="Times New Roman" w:hAnsi="Times New Roman"/>
          <w:color w:val="002060"/>
          <w:sz w:val="26"/>
          <w:szCs w:val="26"/>
          <w:lang w:eastAsia="it-IT"/>
        </w:rPr>
        <w:t xml:space="preserve">   </w:t>
      </w:r>
      <w:proofErr w:type="gramEnd"/>
      <w:r>
        <w:rPr>
          <w:rFonts w:ascii="Times New Roman" w:eastAsia="Times New Roman" w:hAnsi="Times New Roman"/>
          <w:color w:val="002060"/>
          <w:sz w:val="26"/>
          <w:szCs w:val="26"/>
          <w:lang w:eastAsia="it-IT"/>
        </w:rPr>
        <w:t xml:space="preserve"> </w:t>
      </w:r>
      <w:r>
        <w:rPr>
          <w:rFonts w:ascii="Times New Roman" w:eastAsia="Times New Roman" w:hAnsi="Times New Roman"/>
          <w:color w:val="002060"/>
          <w:sz w:val="26"/>
          <w:szCs w:val="26"/>
          <w:lang w:eastAsia="it-IT"/>
        </w:rPr>
        <w:sym w:font="Symbol" w:char="F0AE"/>
      </w:r>
      <w:r>
        <w:rPr>
          <w:rFonts w:ascii="Times New Roman" w:eastAsia="Times New Roman" w:hAnsi="Times New Roman"/>
          <w:color w:val="002060"/>
          <w:sz w:val="26"/>
          <w:szCs w:val="26"/>
          <w:lang w:eastAsia="it-IT"/>
        </w:rPr>
        <w:t xml:space="preserve">   </w:t>
      </w:r>
    </w:p>
    <w:p w:rsidR="00F9693C" w:rsidRPr="00215FAE" w:rsidRDefault="001A264C" w:rsidP="00215FAE">
      <w:pPr>
        <w:spacing w:after="0"/>
        <w:ind w:right="-568"/>
        <w:jc w:val="both"/>
        <w:rPr>
          <w:rFonts w:ascii="Times New Roman" w:eastAsia="Times New Roman" w:hAnsi="Times New Roman"/>
          <w:color w:val="002060"/>
          <w:sz w:val="26"/>
          <w:szCs w:val="26"/>
          <w:lang w:eastAsia="it-IT"/>
        </w:rPr>
      </w:pPr>
      <w:r>
        <w:rPr>
          <w:rFonts w:ascii="Times New Roman" w:eastAsia="Times New Roman" w:hAnsi="Times New Roman"/>
          <w:color w:val="002060"/>
          <w:sz w:val="26"/>
          <w:szCs w:val="26"/>
          <w:lang w:eastAsia="it-IT"/>
        </w:rPr>
        <w:t>C = c</w:t>
      </w:r>
      <w:r>
        <w:rPr>
          <w:rFonts w:ascii="Times New Roman" w:eastAsia="Times New Roman" w:hAnsi="Times New Roman"/>
          <w:color w:val="002060"/>
          <w:sz w:val="26"/>
          <w:szCs w:val="26"/>
          <w:lang w:eastAsia="it-IT"/>
        </w:rPr>
        <w:sym w:font="Symbol" w:char="F0D7"/>
      </w:r>
      <w:r>
        <w:rPr>
          <w:rFonts w:ascii="Times New Roman" w:eastAsia="Times New Roman" w:hAnsi="Times New Roman"/>
          <w:color w:val="002060"/>
          <w:sz w:val="26"/>
          <w:szCs w:val="26"/>
          <w:lang w:eastAsia="it-IT"/>
        </w:rPr>
        <w:t>m</w:t>
      </w:r>
      <w:r>
        <w:rPr>
          <w:rFonts w:ascii="Times New Roman" w:eastAsia="Times New Roman" w:hAnsi="Times New Roman"/>
          <w:color w:val="002060"/>
          <w:sz w:val="26"/>
          <w:szCs w:val="26"/>
          <w:lang w:eastAsia="it-IT"/>
        </w:rPr>
        <w:tab/>
        <w:t>(3b)</w:t>
      </w:r>
    </w:p>
    <w:p w:rsidR="005722D9" w:rsidRDefault="005722D9" w:rsidP="005722D9">
      <w:pPr>
        <w:pStyle w:val="NormaleWeb"/>
        <w:spacing w:before="120" w:beforeAutospacing="0" w:after="120" w:afterAutospacing="0" w:line="276" w:lineRule="auto"/>
        <w:ind w:left="-567" w:right="-568"/>
        <w:jc w:val="both"/>
        <w:rPr>
          <w:rFonts w:ascii="Tahoma" w:hAnsi="Tahoma" w:cs="Tahoma"/>
          <w:sz w:val="22"/>
          <w:szCs w:val="22"/>
        </w:rPr>
      </w:pPr>
      <w:r>
        <w:rPr>
          <w:rFonts w:ascii="Tahoma" w:hAnsi="Tahoma" w:cs="Tahoma"/>
          <w:sz w:val="22"/>
          <w:szCs w:val="22"/>
        </w:rPr>
        <w:t>“</w:t>
      </w:r>
      <w:r>
        <w:rPr>
          <w:rFonts w:ascii="Tahoma" w:hAnsi="Tahoma" w:cs="Tahoma"/>
          <w:b/>
          <w:sz w:val="22"/>
          <w:szCs w:val="22"/>
        </w:rPr>
        <w:t>c</w:t>
      </w:r>
      <w:r>
        <w:rPr>
          <w:rFonts w:ascii="Tahoma" w:hAnsi="Tahoma" w:cs="Tahoma"/>
          <w:sz w:val="22"/>
          <w:szCs w:val="22"/>
        </w:rPr>
        <w:t xml:space="preserve">” </w:t>
      </w:r>
      <w:r w:rsidRPr="005722D9">
        <w:rPr>
          <w:rFonts w:ascii="Tahoma" w:hAnsi="Tahoma" w:cs="Tahoma"/>
          <w:sz w:val="22"/>
          <w:szCs w:val="22"/>
        </w:rPr>
        <w:t>è la costante di proporzionalità fra capacità termica e massa: “</w:t>
      </w:r>
      <w:r w:rsidRPr="0063568F">
        <w:rPr>
          <w:rFonts w:ascii="Tahoma" w:hAnsi="Tahoma" w:cs="Tahoma"/>
          <w:b/>
          <w:sz w:val="22"/>
          <w:szCs w:val="22"/>
        </w:rPr>
        <w:t>c</w:t>
      </w:r>
      <w:r w:rsidRPr="005722D9">
        <w:rPr>
          <w:rFonts w:ascii="Tahoma" w:hAnsi="Tahoma" w:cs="Tahoma"/>
          <w:sz w:val="22"/>
          <w:szCs w:val="22"/>
        </w:rPr>
        <w:t xml:space="preserve">” ha il nome di </w:t>
      </w:r>
      <w:r w:rsidRPr="005722D9">
        <w:rPr>
          <w:rFonts w:ascii="Tahoma" w:hAnsi="Tahoma" w:cs="Tahoma"/>
          <w:b/>
          <w:sz w:val="22"/>
          <w:szCs w:val="22"/>
        </w:rPr>
        <w:t>calore specifico</w:t>
      </w:r>
      <w:r w:rsidRPr="005722D9">
        <w:rPr>
          <w:rFonts w:ascii="Tahoma" w:hAnsi="Tahoma" w:cs="Tahoma"/>
          <w:sz w:val="22"/>
          <w:szCs w:val="22"/>
        </w:rPr>
        <w:t xml:space="preserve">: la sua </w:t>
      </w:r>
      <w:r w:rsidRPr="003416F6">
        <w:rPr>
          <w:rFonts w:ascii="Tahoma" w:hAnsi="Tahoma" w:cs="Tahoma"/>
          <w:b/>
          <w:sz w:val="22"/>
          <w:szCs w:val="22"/>
        </w:rPr>
        <w:t xml:space="preserve">unità di misura è </w:t>
      </w:r>
      <w:proofErr w:type="spellStart"/>
      <w:r w:rsidRPr="003416F6">
        <w:rPr>
          <w:rFonts w:ascii="Tahoma" w:hAnsi="Tahoma" w:cs="Tahoma"/>
          <w:b/>
          <w:sz w:val="22"/>
          <w:szCs w:val="22"/>
        </w:rPr>
        <w:t>cal</w:t>
      </w:r>
      <w:proofErr w:type="spellEnd"/>
      <w:r w:rsidRPr="003416F6">
        <w:rPr>
          <w:rFonts w:ascii="Tahoma" w:hAnsi="Tahoma" w:cs="Tahoma"/>
          <w:b/>
          <w:sz w:val="22"/>
          <w:szCs w:val="22"/>
        </w:rPr>
        <w:t>/(grammi</w:t>
      </w:r>
      <w:r w:rsidRPr="003416F6">
        <w:rPr>
          <w:rFonts w:ascii="Tahoma" w:hAnsi="Tahoma" w:cs="Tahoma"/>
          <w:b/>
          <w:sz w:val="22"/>
          <w:szCs w:val="22"/>
        </w:rPr>
        <w:sym w:font="Symbol" w:char="F0D7"/>
      </w:r>
      <w:r w:rsidRPr="003416F6">
        <w:rPr>
          <w:rFonts w:ascii="Tahoma" w:hAnsi="Tahoma" w:cs="Tahoma"/>
          <w:b/>
          <w:sz w:val="22"/>
          <w:szCs w:val="22"/>
        </w:rPr>
        <w:t>grado)</w:t>
      </w:r>
      <w:r w:rsidRPr="003416F6">
        <w:rPr>
          <w:rFonts w:ascii="Tahoma" w:hAnsi="Tahoma" w:cs="Tahoma"/>
          <w:sz w:val="22"/>
          <w:szCs w:val="22"/>
        </w:rPr>
        <w:t>. oppure</w:t>
      </w:r>
      <w:r w:rsidRPr="003416F6">
        <w:rPr>
          <w:rFonts w:ascii="Tahoma" w:hAnsi="Tahoma" w:cs="Tahoma"/>
          <w:b/>
          <w:sz w:val="22"/>
          <w:szCs w:val="22"/>
        </w:rPr>
        <w:t xml:space="preserve"> Joule/(grammi</w:t>
      </w:r>
      <w:r w:rsidRPr="003416F6">
        <w:rPr>
          <w:rFonts w:ascii="Tahoma" w:hAnsi="Tahoma" w:cs="Tahoma"/>
          <w:b/>
          <w:sz w:val="22"/>
          <w:szCs w:val="22"/>
        </w:rPr>
        <w:sym w:font="Symbol" w:char="F0D7"/>
      </w:r>
      <w:r w:rsidRPr="003416F6">
        <w:rPr>
          <w:rFonts w:ascii="Tahoma" w:hAnsi="Tahoma" w:cs="Tahoma"/>
          <w:b/>
          <w:sz w:val="22"/>
          <w:szCs w:val="22"/>
        </w:rPr>
        <w:t>grado)</w:t>
      </w:r>
      <w:r w:rsidR="003416F6">
        <w:rPr>
          <w:rFonts w:ascii="Tahoma" w:hAnsi="Tahoma" w:cs="Tahoma"/>
          <w:sz w:val="22"/>
          <w:szCs w:val="22"/>
        </w:rPr>
        <w:t xml:space="preserve"> ed eventuali multipli o sottomultipli.</w:t>
      </w:r>
    </w:p>
    <w:p w:rsidR="003A1710" w:rsidRDefault="00C20C2B" w:rsidP="005722D9">
      <w:pPr>
        <w:pStyle w:val="NormaleWeb"/>
        <w:spacing w:before="120" w:beforeAutospacing="0" w:after="120" w:afterAutospacing="0" w:line="276" w:lineRule="auto"/>
        <w:ind w:left="-567" w:right="-568"/>
        <w:jc w:val="both"/>
        <w:rPr>
          <w:rFonts w:ascii="Tahoma" w:hAnsi="Tahoma" w:cs="Tahoma"/>
          <w:sz w:val="22"/>
          <w:szCs w:val="22"/>
        </w:rPr>
      </w:pPr>
      <w:r w:rsidRPr="00C20C2B">
        <w:rPr>
          <w:rFonts w:ascii="Garamond" w:eastAsia="Calibri" w:hAnsi="Garamond" w:cs="Tahoma"/>
          <w:b/>
          <w:noProof/>
          <w:color w:val="002060"/>
          <w:sz w:val="26"/>
          <w:szCs w:val="26"/>
        </w:rPr>
        <mc:AlternateContent>
          <mc:Choice Requires="wps">
            <w:drawing>
              <wp:anchor distT="0" distB="0" distL="114300" distR="114300" simplePos="0" relativeHeight="251663360" behindDoc="1" locked="0" layoutInCell="1" allowOverlap="1" wp14:anchorId="73EC3D09" wp14:editId="48EE84CB">
                <wp:simplePos x="0" y="0"/>
                <wp:positionH relativeFrom="column">
                  <wp:posOffset>327660</wp:posOffset>
                </wp:positionH>
                <wp:positionV relativeFrom="paragraph">
                  <wp:posOffset>433705</wp:posOffset>
                </wp:positionV>
                <wp:extent cx="5962650" cy="302260"/>
                <wp:effectExtent l="0" t="0" r="38100" b="596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0226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20C2B" w:rsidRDefault="00C20C2B" w:rsidP="00C20C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C3D09" id="_x0000_s1027" type="#_x0000_t202" style="position:absolute;left:0;text-align:left;margin-left:25.8pt;margin-top:34.15pt;width:469.5pt;height:2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" fillcolor="#fabf8f" strokecolor="#fabf8f" strokeweight="1pt">
                <v:fill color2="#fde9d9" angle="135" focus="50%" type="gradient"/>
                <v:shadow on="t" color="#974706" opacity=".5" offset="1pt"/>
                <v:textbox>
                  <w:txbxContent>
                    <w:p w:rsidR="00C20C2B" w:rsidRDefault="00C20C2B" w:rsidP="00C20C2B"/>
                  </w:txbxContent>
                </v:textbox>
              </v:shape>
            </w:pict>
          </mc:Fallback>
        </mc:AlternateContent>
      </w:r>
      <w:r w:rsidR="003A1710">
        <w:rPr>
          <w:rFonts w:ascii="Tahoma" w:hAnsi="Tahoma" w:cs="Tahoma"/>
          <w:sz w:val="22"/>
          <w:szCs w:val="22"/>
        </w:rPr>
        <w:t xml:space="preserve">Grazie al calore specifico posso scrivere </w:t>
      </w:r>
      <w:r w:rsidR="00F425BC">
        <w:rPr>
          <w:rFonts w:ascii="Tahoma" w:hAnsi="Tahoma" w:cs="Tahoma"/>
          <w:sz w:val="22"/>
          <w:szCs w:val="22"/>
        </w:rPr>
        <w:t>la Legge del riscaldamento dei corpi [</w:t>
      </w:r>
      <w:proofErr w:type="spellStart"/>
      <w:r w:rsidR="00F425BC">
        <w:rPr>
          <w:rFonts w:ascii="Tahoma" w:hAnsi="Tahoma" w:cs="Tahoma"/>
          <w:sz w:val="22"/>
          <w:szCs w:val="22"/>
        </w:rPr>
        <w:t>eq</w:t>
      </w:r>
      <w:proofErr w:type="spellEnd"/>
      <w:r w:rsidR="00F425BC">
        <w:rPr>
          <w:rFonts w:ascii="Tahoma" w:hAnsi="Tahoma" w:cs="Tahoma"/>
          <w:sz w:val="22"/>
          <w:szCs w:val="22"/>
        </w:rPr>
        <w:t>. (1b)] in un secondo modo: sostituendo C=c</w:t>
      </w:r>
      <w:r w:rsidR="00F425BC">
        <w:rPr>
          <w:rFonts w:ascii="Tahoma" w:hAnsi="Tahoma" w:cs="Tahoma"/>
          <w:sz w:val="22"/>
          <w:szCs w:val="22"/>
        </w:rPr>
        <w:sym w:font="Symbol" w:char="F0D7"/>
      </w:r>
      <w:r w:rsidR="00F425BC">
        <w:rPr>
          <w:rFonts w:ascii="Tahoma" w:hAnsi="Tahoma" w:cs="Tahoma"/>
          <w:sz w:val="22"/>
          <w:szCs w:val="22"/>
        </w:rPr>
        <w:t>m scrivo:</w:t>
      </w:r>
    </w:p>
    <w:p w:rsidR="00F425BC" w:rsidRDefault="00F425BC" w:rsidP="00C04B45">
      <w:pPr>
        <w:pStyle w:val="NormaleWeb"/>
        <w:spacing w:before="120" w:beforeAutospacing="0" w:after="120" w:afterAutospacing="0" w:line="276" w:lineRule="auto"/>
        <w:ind w:left="-567" w:right="-568" w:firstLine="1275"/>
        <w:jc w:val="both"/>
        <w:rPr>
          <w:b/>
          <w:color w:val="002060"/>
          <w:sz w:val="26"/>
          <w:szCs w:val="26"/>
        </w:rPr>
      </w:pPr>
      <w:r w:rsidRPr="003A1710">
        <w:rPr>
          <w:b/>
          <w:color w:val="002060"/>
          <w:sz w:val="26"/>
          <w:szCs w:val="26"/>
        </w:rPr>
        <w:t>Q =</w:t>
      </w:r>
      <w:r>
        <w:rPr>
          <w:b/>
          <w:color w:val="002060"/>
          <w:sz w:val="26"/>
          <w:szCs w:val="26"/>
        </w:rPr>
        <w:t>c</w:t>
      </w:r>
      <w:r>
        <w:rPr>
          <w:b/>
          <w:color w:val="002060"/>
          <w:sz w:val="26"/>
          <w:szCs w:val="26"/>
        </w:rPr>
        <w:sym w:font="Symbol" w:char="F0D7"/>
      </w:r>
      <w:r>
        <w:rPr>
          <w:b/>
          <w:color w:val="002060"/>
          <w:sz w:val="26"/>
          <w:szCs w:val="26"/>
        </w:rPr>
        <w:t>m</w:t>
      </w:r>
      <w:r>
        <w:rPr>
          <w:b/>
          <w:color w:val="002060"/>
          <w:sz w:val="26"/>
          <w:szCs w:val="26"/>
          <w:lang w:val="en-US"/>
        </w:rPr>
        <w:sym w:font="Symbol" w:char="F0D7"/>
      </w:r>
      <w:r w:rsidRPr="002E66C1">
        <w:rPr>
          <w:b/>
          <w:color w:val="002060"/>
          <w:sz w:val="26"/>
          <w:szCs w:val="26"/>
        </w:rPr>
        <w:sym w:font="Symbol" w:char="F044"/>
      </w:r>
      <w:r w:rsidRPr="003A1710">
        <w:rPr>
          <w:b/>
          <w:color w:val="002060"/>
          <w:sz w:val="26"/>
          <w:szCs w:val="26"/>
        </w:rPr>
        <w:t>T</w:t>
      </w:r>
      <w:r w:rsidR="008951BE">
        <w:rPr>
          <w:b/>
          <w:color w:val="002060"/>
          <w:sz w:val="26"/>
          <w:szCs w:val="26"/>
        </w:rPr>
        <w:t xml:space="preserve">    </w:t>
      </w:r>
      <w:r w:rsidRPr="003A1710">
        <w:rPr>
          <w:b/>
          <w:color w:val="002060"/>
          <w:sz w:val="26"/>
          <w:szCs w:val="26"/>
        </w:rPr>
        <w:tab/>
        <w:t>(</w:t>
      </w:r>
      <w:r>
        <w:rPr>
          <w:b/>
          <w:color w:val="002060"/>
          <w:sz w:val="26"/>
          <w:szCs w:val="26"/>
        </w:rPr>
        <w:t>4</w:t>
      </w:r>
      <w:r w:rsidRPr="003A1710">
        <w:rPr>
          <w:b/>
          <w:color w:val="002060"/>
          <w:sz w:val="26"/>
          <w:szCs w:val="26"/>
        </w:rPr>
        <w:t xml:space="preserve">)            </w:t>
      </w:r>
      <w:r w:rsidRPr="003A1710">
        <w:rPr>
          <w:color w:val="002060"/>
          <w:sz w:val="26"/>
          <w:szCs w:val="26"/>
        </w:rPr>
        <w:t xml:space="preserve">   - Legge del riscaldamento dei </w:t>
      </w:r>
      <w:proofErr w:type="gramStart"/>
      <w:r w:rsidRPr="003A1710">
        <w:rPr>
          <w:color w:val="002060"/>
          <w:sz w:val="26"/>
          <w:szCs w:val="26"/>
        </w:rPr>
        <w:t>corpi</w:t>
      </w:r>
      <w:r>
        <w:rPr>
          <w:color w:val="002060"/>
          <w:sz w:val="26"/>
          <w:szCs w:val="26"/>
        </w:rPr>
        <w:t xml:space="preserve"> ,</w:t>
      </w:r>
      <w:proofErr w:type="gramEnd"/>
      <w:r>
        <w:rPr>
          <w:color w:val="002060"/>
          <w:sz w:val="26"/>
          <w:szCs w:val="26"/>
        </w:rPr>
        <w:t xml:space="preserve"> calore specifico</w:t>
      </w:r>
      <w:r w:rsidRPr="003A1710">
        <w:rPr>
          <w:color w:val="002060"/>
          <w:sz w:val="26"/>
          <w:szCs w:val="26"/>
        </w:rPr>
        <w:t xml:space="preserve"> </w:t>
      </w:r>
      <w:r w:rsidR="00C04B45">
        <w:rPr>
          <w:color w:val="002060"/>
          <w:sz w:val="26"/>
          <w:szCs w:val="26"/>
        </w:rPr>
        <w:t>–</w:t>
      </w:r>
    </w:p>
    <w:p w:rsidR="00C04B45" w:rsidRPr="00C04B45" w:rsidRDefault="00C04B45" w:rsidP="00C04B45">
      <w:pPr>
        <w:pStyle w:val="NormaleWeb"/>
        <w:spacing w:before="120" w:beforeAutospacing="0" w:after="120" w:afterAutospacing="0" w:line="276" w:lineRule="auto"/>
        <w:ind w:left="-567" w:right="-568" w:firstLine="1275"/>
        <w:jc w:val="both"/>
        <w:rPr>
          <w:b/>
          <w:color w:val="002060"/>
          <w:sz w:val="6"/>
          <w:szCs w:val="6"/>
        </w:rPr>
      </w:pPr>
    </w:p>
    <w:p w:rsidR="004E6C22" w:rsidRDefault="003A1710" w:rsidP="00F9693C">
      <w:pPr>
        <w:spacing w:after="0"/>
        <w:ind w:left="-567" w:right="-568"/>
        <w:jc w:val="both"/>
        <w:rPr>
          <w:rFonts w:eastAsia="Times New Roman" w:cs="Tahoma"/>
          <w:color w:val="000000"/>
          <w:lang w:eastAsia="it-IT"/>
        </w:rPr>
      </w:pPr>
      <w:r>
        <w:rPr>
          <w:rFonts w:eastAsia="Times New Roman" w:cs="Tahoma"/>
          <w:color w:val="000000"/>
          <w:lang w:eastAsia="it-IT"/>
        </w:rPr>
        <w:t>Anche per il calore specifico posso dare le tre definizioni: geometrica, matematica e fisica. Quali sono? Lascio a te il compito di scriverle!</w:t>
      </w:r>
    </w:p>
    <w:p w:rsidR="003A1710" w:rsidRDefault="003A1710" w:rsidP="00C04B45">
      <w:pPr>
        <w:numPr>
          <w:ilvl w:val="0"/>
          <w:numId w:val="2"/>
        </w:numPr>
        <w:spacing w:after="120"/>
        <w:ind w:left="147" w:right="-567" w:hanging="357"/>
        <w:jc w:val="both"/>
        <w:rPr>
          <w:rFonts w:eastAsia="Times New Roman" w:cs="Tahoma"/>
          <w:color w:val="000000"/>
          <w:lang w:eastAsia="it-IT"/>
        </w:rPr>
      </w:pPr>
      <w:r>
        <w:rPr>
          <w:rFonts w:eastAsia="Times New Roman" w:cs="Tahoma"/>
          <w:color w:val="000000"/>
          <w:lang w:eastAsia="it-IT"/>
        </w:rPr>
        <w:t xml:space="preserve">definizione </w:t>
      </w:r>
      <w:proofErr w:type="gramStart"/>
      <w:r>
        <w:rPr>
          <w:rFonts w:eastAsia="Times New Roman" w:cs="Tahoma"/>
          <w:color w:val="000000"/>
          <w:lang w:eastAsia="it-IT"/>
        </w:rPr>
        <w:t>geometrica:</w:t>
      </w:r>
      <w:r>
        <w:rPr>
          <w:rFonts w:ascii="Verdana" w:eastAsia="Times New Roman" w:hAnsi="Verdana" w:cs="Tahoma"/>
          <w:color w:val="000000"/>
          <w:lang w:eastAsia="it-IT"/>
        </w:rPr>
        <w:t>…</w:t>
      </w:r>
      <w:proofErr w:type="gramEnd"/>
      <w:r>
        <w:rPr>
          <w:rFonts w:ascii="Verdana" w:eastAsia="Times New Roman" w:hAnsi="Verdana" w:cs="Tahoma"/>
          <w:color w:val="000000"/>
          <w:lang w:eastAsia="it-IT"/>
        </w:rPr>
        <w:t>………………………………………………………………………………………………</w:t>
      </w:r>
      <w:r w:rsidR="00D20135">
        <w:rPr>
          <w:rFonts w:ascii="Verdana" w:eastAsia="Times New Roman" w:hAnsi="Verdana" w:cs="Tahoma"/>
          <w:color w:val="000000"/>
          <w:lang w:eastAsia="it-IT"/>
        </w:rPr>
        <w:t>……………….</w:t>
      </w:r>
      <w:r>
        <w:rPr>
          <w:rFonts w:ascii="Verdana" w:eastAsia="Times New Roman" w:hAnsi="Verdana" w:cs="Tahoma"/>
          <w:color w:val="000000"/>
          <w:lang w:eastAsia="it-IT"/>
        </w:rPr>
        <w:t>.</w:t>
      </w:r>
    </w:p>
    <w:p w:rsidR="002638AC" w:rsidRDefault="003A1710" w:rsidP="00C04B45">
      <w:pPr>
        <w:numPr>
          <w:ilvl w:val="0"/>
          <w:numId w:val="2"/>
        </w:numPr>
        <w:spacing w:after="120"/>
        <w:ind w:left="147" w:right="-567" w:hanging="357"/>
        <w:jc w:val="both"/>
        <w:rPr>
          <w:rFonts w:eastAsia="Times New Roman" w:cs="Tahoma"/>
          <w:color w:val="000000"/>
          <w:lang w:eastAsia="it-IT"/>
        </w:rPr>
      </w:pPr>
      <w:r>
        <w:rPr>
          <w:rFonts w:eastAsia="Times New Roman" w:cs="Tahoma"/>
          <w:color w:val="000000"/>
          <w:lang w:eastAsia="it-IT"/>
        </w:rPr>
        <w:t xml:space="preserve">definizione </w:t>
      </w:r>
      <w:proofErr w:type="gramStart"/>
      <w:r>
        <w:rPr>
          <w:rFonts w:eastAsia="Times New Roman" w:cs="Tahoma"/>
          <w:color w:val="000000"/>
          <w:lang w:eastAsia="it-IT"/>
        </w:rPr>
        <w:t>matematica:…</w:t>
      </w:r>
      <w:proofErr w:type="gramEnd"/>
      <w:r>
        <w:rPr>
          <w:rFonts w:eastAsia="Times New Roman" w:cs="Tahoma"/>
          <w:color w:val="000000"/>
          <w:lang w:eastAsia="it-IT"/>
        </w:rPr>
        <w:t>………………………………………………………………………………………………</w:t>
      </w:r>
      <w:r w:rsidR="00D20135">
        <w:rPr>
          <w:rFonts w:eastAsia="Times New Roman" w:cs="Tahoma"/>
          <w:color w:val="000000"/>
          <w:lang w:eastAsia="it-IT"/>
        </w:rPr>
        <w:t>………………..</w:t>
      </w:r>
    </w:p>
    <w:p w:rsidR="00B04B7D" w:rsidRDefault="00B04B7D" w:rsidP="00C04B45">
      <w:pPr>
        <w:numPr>
          <w:ilvl w:val="0"/>
          <w:numId w:val="2"/>
        </w:numPr>
        <w:spacing w:after="120"/>
        <w:ind w:left="147" w:right="-567" w:hanging="357"/>
        <w:jc w:val="both"/>
        <w:rPr>
          <w:rFonts w:eastAsia="Times New Roman" w:cs="Tahoma"/>
          <w:color w:val="000000"/>
          <w:lang w:eastAsia="it-IT"/>
        </w:rPr>
      </w:pPr>
      <w:r>
        <w:rPr>
          <w:rFonts w:eastAsia="Times New Roman" w:cs="Tahoma"/>
          <w:color w:val="000000"/>
          <w:lang w:eastAsia="it-IT"/>
        </w:rPr>
        <w:t>definizione fisica: (ti do un aiuto: considera l’</w:t>
      </w:r>
      <w:proofErr w:type="spellStart"/>
      <w:r>
        <w:rPr>
          <w:rFonts w:eastAsia="Times New Roman" w:cs="Tahoma"/>
          <w:color w:val="000000"/>
          <w:lang w:eastAsia="it-IT"/>
        </w:rPr>
        <w:t>eq</w:t>
      </w:r>
      <w:proofErr w:type="spellEnd"/>
      <w:r>
        <w:rPr>
          <w:rFonts w:eastAsia="Times New Roman" w:cs="Tahoma"/>
          <w:color w:val="000000"/>
          <w:lang w:eastAsia="it-IT"/>
        </w:rPr>
        <w:t>. (4) e poni m=</w:t>
      </w:r>
      <w:proofErr w:type="gramStart"/>
      <w:r>
        <w:rPr>
          <w:rFonts w:eastAsia="Times New Roman" w:cs="Tahoma"/>
          <w:color w:val="000000"/>
          <w:lang w:eastAsia="it-IT"/>
        </w:rPr>
        <w:t>1 ,</w:t>
      </w:r>
      <w:proofErr w:type="gramEnd"/>
      <w:r>
        <w:rPr>
          <w:rFonts w:eastAsia="Times New Roman" w:cs="Tahoma"/>
          <w:color w:val="000000"/>
          <w:lang w:eastAsia="it-IT"/>
        </w:rPr>
        <w:t xml:space="preserve"> </w:t>
      </w:r>
      <w:r>
        <w:rPr>
          <w:rFonts w:eastAsia="Times New Roman" w:cs="Tahoma"/>
          <w:color w:val="000000"/>
          <w:lang w:eastAsia="it-IT"/>
        </w:rPr>
        <w:sym w:font="Symbol" w:char="F044"/>
      </w:r>
      <w:r>
        <w:rPr>
          <w:rFonts w:eastAsia="Times New Roman" w:cs="Tahoma"/>
          <w:color w:val="000000"/>
          <w:lang w:eastAsia="it-IT"/>
        </w:rPr>
        <w:t>T=1) …………………………</w:t>
      </w:r>
      <w:r w:rsidR="00D20135">
        <w:rPr>
          <w:rFonts w:eastAsia="Times New Roman" w:cs="Tahoma"/>
          <w:color w:val="000000"/>
          <w:lang w:eastAsia="it-IT"/>
        </w:rPr>
        <w:t>…………………</w:t>
      </w:r>
    </w:p>
    <w:p w:rsidR="00B04B7D" w:rsidRPr="00B04B7D" w:rsidRDefault="00B04B7D" w:rsidP="00B04B7D">
      <w:pPr>
        <w:spacing w:after="0"/>
        <w:ind w:left="153" w:right="-568"/>
        <w:jc w:val="both"/>
        <w:rPr>
          <w:rFonts w:eastAsia="Times New Roman" w:cs="Tahoma"/>
          <w:color w:val="000000"/>
          <w:lang w:eastAsia="it-IT"/>
        </w:rPr>
      </w:pPr>
      <w:r>
        <w:rPr>
          <w:rFonts w:eastAsia="Times New Roman" w:cs="Tahoma"/>
          <w:color w:val="000000"/>
          <w:lang w:eastAsia="it-IT"/>
        </w:rPr>
        <w:t>………………………………………………………………………………………………………</w:t>
      </w:r>
    </w:p>
    <w:p w:rsidR="00417874" w:rsidRDefault="00417874" w:rsidP="00CF7AA9">
      <w:pPr>
        <w:pStyle w:val="NormaleWeb"/>
        <w:spacing w:before="0" w:beforeAutospacing="0" w:after="0" w:afterAutospacing="0" w:line="276" w:lineRule="auto"/>
        <w:ind w:right="-567"/>
        <w:jc w:val="both"/>
        <w:rPr>
          <w:b/>
          <w:bCs/>
          <w:color w:val="FF0000"/>
          <w:sz w:val="28"/>
          <w:szCs w:val="28"/>
        </w:rPr>
      </w:pPr>
    </w:p>
    <w:p w:rsidR="00F9693C" w:rsidRPr="001A264C" w:rsidRDefault="001A264C" w:rsidP="00514FCA">
      <w:pPr>
        <w:pStyle w:val="NormaleWeb"/>
        <w:spacing w:before="0" w:beforeAutospacing="0" w:after="0" w:afterAutospacing="0" w:line="276" w:lineRule="auto"/>
        <w:ind w:left="-567" w:right="-567"/>
        <w:jc w:val="both"/>
        <w:rPr>
          <w:b/>
          <w:bCs/>
          <w:color w:val="FF0000"/>
          <w:sz w:val="28"/>
          <w:szCs w:val="28"/>
        </w:rPr>
      </w:pPr>
      <w:r w:rsidRPr="001A264C">
        <w:rPr>
          <w:b/>
          <w:bCs/>
          <w:color w:val="FF0000"/>
          <w:sz w:val="28"/>
          <w:szCs w:val="28"/>
        </w:rPr>
        <w:lastRenderedPageBreak/>
        <w:t>Il calore specifico è una grandezza intensiva</w:t>
      </w:r>
    </w:p>
    <w:p w:rsidR="008F3EA3" w:rsidRDefault="00C20C2B" w:rsidP="00514FCA">
      <w:pPr>
        <w:pStyle w:val="NormaleWeb"/>
        <w:spacing w:before="0" w:beforeAutospacing="0" w:after="120" w:afterAutospacing="0" w:line="276" w:lineRule="auto"/>
        <w:ind w:left="-567" w:right="-567"/>
        <w:jc w:val="both"/>
        <w:rPr>
          <w:rFonts w:ascii="Tahoma" w:hAnsi="Tahoma" w:cs="Tahoma"/>
          <w:sz w:val="22"/>
          <w:szCs w:val="22"/>
        </w:rPr>
      </w:pPr>
      <w:r w:rsidRPr="005F5F33">
        <w:rPr>
          <w:rFonts w:ascii="Tahoma" w:hAnsi="Tahoma" w:cs="Tahoma"/>
          <w:noProof/>
          <w:sz w:val="22"/>
          <w:szCs w:val="22"/>
        </w:rPr>
        <w:drawing>
          <wp:anchor distT="0" distB="0" distL="114300" distR="114300" simplePos="0" relativeHeight="251657216" behindDoc="0" locked="0" layoutInCell="1" allowOverlap="1">
            <wp:simplePos x="0" y="0"/>
            <wp:positionH relativeFrom="column">
              <wp:posOffset>3251835</wp:posOffset>
            </wp:positionH>
            <wp:positionV relativeFrom="paragraph">
              <wp:posOffset>57150</wp:posOffset>
            </wp:positionV>
            <wp:extent cx="3289300" cy="2295525"/>
            <wp:effectExtent l="0" t="0" r="6350" b="9525"/>
            <wp:wrapSquare wrapText="bothSides"/>
            <wp:docPr id="2" name="Immagine 5" descr="C:\Users\Personal\Desktop\Senza no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Personal\Desktop\Senza nome-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FCA" w:rsidRPr="005F5F33">
        <w:rPr>
          <w:rFonts w:ascii="Tahoma" w:hAnsi="Tahoma" w:cs="Tahoma"/>
          <w:noProof/>
          <w:sz w:val="22"/>
          <w:szCs w:val="22"/>
        </w:rPr>
        <w:t xml:space="preserve">Il </w:t>
      </w:r>
      <w:r w:rsidR="00514FCA" w:rsidRPr="005F5F33">
        <w:rPr>
          <w:rFonts w:ascii="Tahoma" w:hAnsi="Tahoma" w:cs="Tahoma"/>
          <w:b/>
          <w:noProof/>
          <w:sz w:val="22"/>
          <w:szCs w:val="22"/>
        </w:rPr>
        <w:t>calore specifico</w:t>
      </w:r>
      <w:r w:rsidR="003077A8" w:rsidRPr="005F5F33">
        <w:rPr>
          <w:rFonts w:ascii="Tahoma" w:hAnsi="Tahoma" w:cs="Tahoma"/>
          <w:sz w:val="22"/>
          <w:szCs w:val="22"/>
        </w:rPr>
        <w:t xml:space="preserve"> è </w:t>
      </w:r>
      <w:r w:rsidR="008F3EA3">
        <w:rPr>
          <w:rFonts w:ascii="Tahoma" w:hAnsi="Tahoma" w:cs="Tahoma"/>
          <w:sz w:val="22"/>
          <w:szCs w:val="22"/>
        </w:rPr>
        <w:t xml:space="preserve">la costante di proporzionalità fra la capacità termica e la massa e perciò è un valore costante che non dipende dalla massa dell’oggetto. In altre parole, il calore specifico è </w:t>
      </w:r>
      <w:r w:rsidR="003077A8" w:rsidRPr="005F5F33">
        <w:rPr>
          <w:rFonts w:ascii="Tahoma" w:hAnsi="Tahoma" w:cs="Tahoma"/>
          <w:sz w:val="22"/>
          <w:szCs w:val="22"/>
        </w:rPr>
        <w:t>una</w:t>
      </w:r>
      <w:r w:rsidR="003077A8">
        <w:rPr>
          <w:rFonts w:ascii="Tahoma" w:hAnsi="Tahoma" w:cs="Tahoma"/>
          <w:sz w:val="22"/>
          <w:szCs w:val="22"/>
        </w:rPr>
        <w:t xml:space="preserve"> </w:t>
      </w:r>
      <w:r w:rsidR="003077A8" w:rsidRPr="009036DE">
        <w:rPr>
          <w:rFonts w:ascii="Tahoma" w:hAnsi="Tahoma" w:cs="Tahoma"/>
          <w:b/>
          <w:sz w:val="22"/>
          <w:szCs w:val="22"/>
        </w:rPr>
        <w:t>costante caratteristica di una data sostanza</w:t>
      </w:r>
      <w:r w:rsidR="003077A8">
        <w:rPr>
          <w:rFonts w:ascii="Tahoma" w:hAnsi="Tahoma" w:cs="Tahoma"/>
          <w:sz w:val="22"/>
          <w:szCs w:val="22"/>
        </w:rPr>
        <w:t xml:space="preserve">, cioè una volta fissato il valore </w:t>
      </w:r>
      <w:r w:rsidR="003077A8" w:rsidRPr="009036DE">
        <w:rPr>
          <w:rFonts w:ascii="Tahoma" w:hAnsi="Tahoma" w:cs="Tahoma"/>
          <w:b/>
          <w:sz w:val="22"/>
          <w:szCs w:val="22"/>
        </w:rPr>
        <w:t>c</w:t>
      </w:r>
      <w:r w:rsidR="003077A8">
        <w:rPr>
          <w:rFonts w:ascii="Tahoma" w:hAnsi="Tahoma" w:cs="Tahoma"/>
          <w:sz w:val="22"/>
          <w:szCs w:val="22"/>
        </w:rPr>
        <w:t xml:space="preserve"> di una sostanza esso rimane lo stesso qualunque sia la massa (dunque, </w:t>
      </w:r>
      <w:proofErr w:type="gramStart"/>
      <w:r w:rsidR="003077A8" w:rsidRPr="009036DE">
        <w:rPr>
          <w:rFonts w:ascii="Tahoma" w:hAnsi="Tahoma" w:cs="Tahoma"/>
          <w:b/>
          <w:sz w:val="22"/>
          <w:szCs w:val="22"/>
        </w:rPr>
        <w:t xml:space="preserve">c </w:t>
      </w:r>
      <w:r w:rsidR="003077A8">
        <w:rPr>
          <w:rFonts w:ascii="Tahoma" w:hAnsi="Tahoma" w:cs="Tahoma"/>
          <w:sz w:val="22"/>
          <w:szCs w:val="22"/>
        </w:rPr>
        <w:t>è</w:t>
      </w:r>
      <w:proofErr w:type="gramEnd"/>
      <w:r w:rsidR="003077A8">
        <w:rPr>
          <w:rFonts w:ascii="Tahoma" w:hAnsi="Tahoma" w:cs="Tahoma"/>
          <w:sz w:val="22"/>
          <w:szCs w:val="22"/>
        </w:rPr>
        <w:t xml:space="preserve"> una </w:t>
      </w:r>
      <w:r w:rsidR="003077A8" w:rsidRPr="009036DE">
        <w:rPr>
          <w:rFonts w:ascii="Tahoma" w:hAnsi="Tahoma" w:cs="Tahoma"/>
          <w:b/>
          <w:sz w:val="22"/>
          <w:szCs w:val="22"/>
        </w:rPr>
        <w:t>grandezza intensiva</w:t>
      </w:r>
      <w:r w:rsidR="003077A8">
        <w:rPr>
          <w:rFonts w:ascii="Tahoma" w:hAnsi="Tahoma" w:cs="Tahoma"/>
          <w:sz w:val="22"/>
          <w:szCs w:val="22"/>
        </w:rPr>
        <w:t>)</w:t>
      </w:r>
      <w:r w:rsidR="00514FCA">
        <w:rPr>
          <w:rFonts w:ascii="Tahoma" w:hAnsi="Tahoma" w:cs="Tahoma"/>
          <w:sz w:val="22"/>
          <w:szCs w:val="22"/>
        </w:rPr>
        <w:t>.</w:t>
      </w:r>
    </w:p>
    <w:p w:rsidR="00D04BBA" w:rsidRPr="00A14E23" w:rsidRDefault="008F3EA3" w:rsidP="00A14E23">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t xml:space="preserve">Il calore specifico di un materiale si ottiene </w:t>
      </w:r>
      <w:r w:rsidR="00D04BBA">
        <w:rPr>
          <w:rFonts w:ascii="Tahoma" w:hAnsi="Tahoma" w:cs="Tahoma"/>
          <w:sz w:val="22"/>
          <w:szCs w:val="22"/>
        </w:rPr>
        <w:t xml:space="preserve">sperimentalmente </w:t>
      </w:r>
      <w:r>
        <w:rPr>
          <w:rFonts w:ascii="Tahoma" w:hAnsi="Tahoma" w:cs="Tahoma"/>
          <w:sz w:val="22"/>
          <w:szCs w:val="22"/>
        </w:rPr>
        <w:t>fornendo una quanti</w:t>
      </w:r>
      <w:r w:rsidR="00D04BBA">
        <w:rPr>
          <w:rFonts w:ascii="Tahoma" w:hAnsi="Tahoma" w:cs="Tahoma"/>
          <w:sz w:val="22"/>
          <w:szCs w:val="22"/>
        </w:rPr>
        <w:t xml:space="preserve">tà nota di calore Q ad una massa nota </w:t>
      </w:r>
      <w:r w:rsidR="00A14E23">
        <w:rPr>
          <w:rFonts w:ascii="Tahoma" w:hAnsi="Tahoma" w:cs="Tahoma"/>
          <w:sz w:val="22"/>
          <w:szCs w:val="22"/>
        </w:rPr>
        <w:t>“</w:t>
      </w:r>
      <w:r w:rsidR="00D04BBA" w:rsidRPr="00A14E23">
        <w:rPr>
          <w:rFonts w:ascii="Tahoma" w:hAnsi="Tahoma" w:cs="Tahoma"/>
          <w:sz w:val="22"/>
          <w:szCs w:val="22"/>
        </w:rPr>
        <w:t>m</w:t>
      </w:r>
      <w:r w:rsidR="00A14E23">
        <w:rPr>
          <w:rFonts w:ascii="Tahoma" w:hAnsi="Tahoma" w:cs="Tahoma"/>
          <w:sz w:val="22"/>
          <w:szCs w:val="22"/>
        </w:rPr>
        <w:t>”</w:t>
      </w:r>
      <w:r w:rsidR="00D04BBA">
        <w:rPr>
          <w:rFonts w:ascii="Tahoma" w:hAnsi="Tahoma" w:cs="Tahoma"/>
          <w:sz w:val="22"/>
          <w:szCs w:val="22"/>
        </w:rPr>
        <w:t xml:space="preserve"> del materiale e misura</w:t>
      </w:r>
      <w:r w:rsidR="00A14E23">
        <w:rPr>
          <w:rFonts w:ascii="Tahoma" w:hAnsi="Tahoma" w:cs="Tahoma"/>
          <w:sz w:val="22"/>
          <w:szCs w:val="22"/>
        </w:rPr>
        <w:t>ndo</w:t>
      </w:r>
      <w:r w:rsidR="00D04BBA">
        <w:rPr>
          <w:rFonts w:ascii="Tahoma" w:hAnsi="Tahoma" w:cs="Tahoma"/>
          <w:sz w:val="22"/>
          <w:szCs w:val="22"/>
        </w:rPr>
        <w:t xml:space="preserve"> l’innalzamento della temperatura </w:t>
      </w:r>
      <w:r w:rsidR="00D04BBA">
        <w:rPr>
          <w:rFonts w:ascii="Tahoma" w:hAnsi="Tahoma" w:cs="Tahoma"/>
          <w:sz w:val="22"/>
          <w:szCs w:val="22"/>
        </w:rPr>
        <w:sym w:font="Symbol" w:char="F044"/>
      </w:r>
      <w:r w:rsidR="00D04BBA">
        <w:rPr>
          <w:rFonts w:ascii="Tahoma" w:hAnsi="Tahoma" w:cs="Tahoma"/>
          <w:sz w:val="22"/>
          <w:szCs w:val="22"/>
        </w:rPr>
        <w:t>T. Infine, si inverte l’</w:t>
      </w:r>
      <w:proofErr w:type="spellStart"/>
      <w:r w:rsidR="00D04BBA">
        <w:rPr>
          <w:rFonts w:ascii="Tahoma" w:hAnsi="Tahoma" w:cs="Tahoma"/>
          <w:sz w:val="22"/>
          <w:szCs w:val="22"/>
        </w:rPr>
        <w:t>eq</w:t>
      </w:r>
      <w:proofErr w:type="spellEnd"/>
      <w:r w:rsidR="00D04BBA">
        <w:rPr>
          <w:rFonts w:ascii="Tahoma" w:hAnsi="Tahoma" w:cs="Tahoma"/>
          <w:sz w:val="22"/>
          <w:szCs w:val="22"/>
        </w:rPr>
        <w:t>. (4</w:t>
      </w:r>
      <w:proofErr w:type="gramStart"/>
      <w:r w:rsidR="00D04BBA">
        <w:rPr>
          <w:rFonts w:ascii="Tahoma" w:hAnsi="Tahoma" w:cs="Tahoma"/>
          <w:sz w:val="22"/>
          <w:szCs w:val="22"/>
        </w:rPr>
        <w:t>):</w:t>
      </w:r>
      <w:r w:rsidR="00A14E23">
        <w:rPr>
          <w:rFonts w:ascii="Tahoma" w:hAnsi="Tahoma" w:cs="Tahoma"/>
          <w:sz w:val="22"/>
          <w:szCs w:val="22"/>
        </w:rPr>
        <w:t xml:space="preserve">   </w:t>
      </w:r>
      <w:proofErr w:type="gramEnd"/>
      <w:r w:rsidR="00D04BBA" w:rsidRPr="00A14E23">
        <w:rPr>
          <w:rFonts w:ascii="Garamond" w:hAnsi="Garamond" w:cs="Tahoma"/>
          <w:color w:val="002060"/>
          <w:sz w:val="26"/>
          <w:szCs w:val="26"/>
        </w:rPr>
        <w:t>c =Q/(m</w:t>
      </w:r>
      <w:r w:rsidR="00D04BBA" w:rsidRPr="00A14E23">
        <w:rPr>
          <w:rFonts w:ascii="Garamond" w:hAnsi="Garamond" w:cs="Tahoma"/>
          <w:color w:val="002060"/>
          <w:sz w:val="26"/>
          <w:szCs w:val="26"/>
        </w:rPr>
        <w:sym w:font="Symbol" w:char="F0D7"/>
      </w:r>
      <w:r w:rsidR="00D04BBA" w:rsidRPr="00A14E23">
        <w:rPr>
          <w:rFonts w:ascii="Garamond" w:hAnsi="Garamond" w:cs="Tahoma"/>
          <w:color w:val="002060"/>
          <w:sz w:val="26"/>
          <w:szCs w:val="26"/>
        </w:rPr>
        <w:sym w:font="Symbol" w:char="F044"/>
      </w:r>
      <w:r w:rsidR="00D04BBA" w:rsidRPr="00A14E23">
        <w:rPr>
          <w:rFonts w:ascii="Garamond" w:hAnsi="Garamond" w:cs="Tahoma"/>
          <w:color w:val="002060"/>
          <w:sz w:val="26"/>
          <w:szCs w:val="26"/>
        </w:rPr>
        <w:t>T)</w:t>
      </w:r>
    </w:p>
    <w:p w:rsidR="003077A8" w:rsidRDefault="005F5F33" w:rsidP="00514FCA">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t xml:space="preserve">Nella </w:t>
      </w:r>
      <w:r w:rsidR="00FD52E8">
        <w:rPr>
          <w:rFonts w:ascii="Tahoma" w:hAnsi="Tahoma" w:cs="Tahoma"/>
          <w:sz w:val="22"/>
          <w:szCs w:val="22"/>
        </w:rPr>
        <w:t>T</w:t>
      </w:r>
      <w:r>
        <w:rPr>
          <w:rFonts w:ascii="Tahoma" w:hAnsi="Tahoma" w:cs="Tahoma"/>
          <w:sz w:val="22"/>
          <w:szCs w:val="22"/>
        </w:rPr>
        <w:t xml:space="preserve">abella </w:t>
      </w:r>
      <w:r w:rsidR="008F3EA3">
        <w:rPr>
          <w:rFonts w:ascii="Tahoma" w:hAnsi="Tahoma" w:cs="Tahoma"/>
          <w:sz w:val="22"/>
          <w:szCs w:val="22"/>
        </w:rPr>
        <w:t>a destra sono mostrati i calori specifici di alcune sostanze</w:t>
      </w:r>
      <w:r w:rsidR="00A14E23">
        <w:rPr>
          <w:rFonts w:ascii="Tahoma" w:hAnsi="Tahoma" w:cs="Tahoma"/>
          <w:sz w:val="22"/>
          <w:szCs w:val="22"/>
        </w:rPr>
        <w:t xml:space="preserve"> così come ottenuti </w:t>
      </w:r>
      <w:r w:rsidR="008665D0">
        <w:rPr>
          <w:rFonts w:ascii="Tahoma" w:hAnsi="Tahoma" w:cs="Tahoma"/>
          <w:sz w:val="22"/>
          <w:szCs w:val="22"/>
        </w:rPr>
        <w:t>sperimentalmente</w:t>
      </w:r>
      <w:r w:rsidR="00A14E23">
        <w:rPr>
          <w:rFonts w:ascii="Tahoma" w:hAnsi="Tahoma" w:cs="Tahoma"/>
          <w:sz w:val="22"/>
          <w:szCs w:val="22"/>
        </w:rPr>
        <w:t>.</w:t>
      </w:r>
    </w:p>
    <w:p w:rsidR="007C5F54" w:rsidRDefault="00605BBC" w:rsidP="00417874">
      <w:pPr>
        <w:pStyle w:val="NormaleWeb"/>
        <w:spacing w:before="120" w:beforeAutospacing="0" w:after="120" w:afterAutospacing="0" w:line="276" w:lineRule="auto"/>
        <w:ind w:left="-567" w:right="-567"/>
        <w:jc w:val="both"/>
        <w:rPr>
          <w:rFonts w:ascii="Tahoma" w:hAnsi="Tahoma" w:cs="Tahoma"/>
          <w:sz w:val="22"/>
          <w:szCs w:val="22"/>
        </w:rPr>
      </w:pPr>
      <w:r>
        <w:rPr>
          <w:rFonts w:ascii="Tahoma" w:hAnsi="Tahoma" w:cs="Tahoma"/>
          <w:sz w:val="22"/>
          <w:szCs w:val="22"/>
        </w:rPr>
        <w:t>Ne segue che l</w:t>
      </w:r>
      <w:r w:rsidR="003077A8">
        <w:rPr>
          <w:rFonts w:ascii="Tahoma" w:hAnsi="Tahoma" w:cs="Tahoma"/>
          <w:sz w:val="22"/>
          <w:szCs w:val="22"/>
        </w:rPr>
        <w:t>a quantità di calore che bisogna usare per scaldare qualcosa dipende oltre che dalla massa anche dal materiale che si scalda: infatti, per innalzare la temperatura dello stesso valore di due sostanze diverse di ugual massa</w:t>
      </w:r>
      <w:r w:rsidR="005A72F8">
        <w:rPr>
          <w:rFonts w:ascii="Tahoma" w:hAnsi="Tahoma" w:cs="Tahoma"/>
          <w:sz w:val="22"/>
          <w:szCs w:val="22"/>
        </w:rPr>
        <w:t>,</w:t>
      </w:r>
      <w:r w:rsidR="003077A8">
        <w:rPr>
          <w:rFonts w:ascii="Tahoma" w:hAnsi="Tahoma" w:cs="Tahoma"/>
          <w:sz w:val="22"/>
          <w:szCs w:val="22"/>
        </w:rPr>
        <w:t xml:space="preserve"> la sostanza con elevato </w:t>
      </w:r>
      <w:r w:rsidR="003077A8" w:rsidRPr="00B719BD">
        <w:rPr>
          <w:rFonts w:ascii="Tahoma" w:hAnsi="Tahoma" w:cs="Tahoma"/>
          <w:b/>
          <w:sz w:val="22"/>
          <w:szCs w:val="22"/>
        </w:rPr>
        <w:t>c</w:t>
      </w:r>
      <w:r w:rsidR="003077A8">
        <w:rPr>
          <w:rFonts w:ascii="Tahoma" w:hAnsi="Tahoma" w:cs="Tahoma"/>
          <w:sz w:val="22"/>
          <w:szCs w:val="22"/>
        </w:rPr>
        <w:t xml:space="preserve"> assorbe o cede una maggiore quantità di calore.</w:t>
      </w:r>
    </w:p>
    <w:p w:rsidR="00EA44D8" w:rsidRPr="003407F8" w:rsidRDefault="00526776" w:rsidP="00417874">
      <w:pPr>
        <w:pStyle w:val="NormaleWeb"/>
        <w:spacing w:before="120" w:beforeAutospacing="0" w:after="60" w:afterAutospacing="0" w:line="276" w:lineRule="auto"/>
        <w:ind w:left="-567" w:right="-567"/>
        <w:jc w:val="both"/>
        <w:rPr>
          <w:rFonts w:ascii="Tahoma" w:hAnsi="Tahoma" w:cs="Tahoma"/>
          <w:sz w:val="22"/>
          <w:szCs w:val="22"/>
        </w:rPr>
      </w:pPr>
      <w:r w:rsidRPr="00526776">
        <w:rPr>
          <w:rFonts w:ascii="Tahoma" w:hAnsi="Tahoma" w:cs="Tahoma"/>
          <w:sz w:val="22"/>
          <w:szCs w:val="22"/>
        </w:rPr>
        <w:t xml:space="preserve">L’evidenza sperimentale conferma questa affermazione: a parità di </w:t>
      </w:r>
      <w:hyperlink r:id="rId7" w:history="1">
        <w:r w:rsidRPr="00526776">
          <w:rPr>
            <w:rStyle w:val="Collegamentoipertestuale"/>
            <w:rFonts w:ascii="Tahoma" w:hAnsi="Tahoma" w:cs="Tahoma"/>
            <w:color w:val="auto"/>
            <w:sz w:val="22"/>
            <w:szCs w:val="22"/>
            <w:u w:val="none"/>
          </w:rPr>
          <w:t>calore</w:t>
        </w:r>
      </w:hyperlink>
      <w:r w:rsidRPr="00526776">
        <w:rPr>
          <w:rFonts w:ascii="Tahoma" w:hAnsi="Tahoma" w:cs="Tahoma"/>
          <w:sz w:val="22"/>
          <w:szCs w:val="22"/>
        </w:rPr>
        <w:t xml:space="preserve"> fornito a masse uguali di sostanze diverse, ad esempio alluminio ed acqua, la variazione di </w:t>
      </w:r>
      <w:hyperlink r:id="rId8" w:history="1">
        <w:r w:rsidRPr="00526776">
          <w:rPr>
            <w:rStyle w:val="Collegamentoipertestuale"/>
            <w:rFonts w:ascii="Tahoma" w:hAnsi="Tahoma" w:cs="Tahoma"/>
            <w:color w:val="auto"/>
            <w:sz w:val="22"/>
            <w:szCs w:val="22"/>
            <w:u w:val="none"/>
          </w:rPr>
          <w:t>temperatura</w:t>
        </w:r>
      </w:hyperlink>
      <w:r w:rsidRPr="00526776">
        <w:rPr>
          <w:rFonts w:ascii="Tahoma" w:hAnsi="Tahoma" w:cs="Tahoma"/>
          <w:sz w:val="22"/>
          <w:szCs w:val="22"/>
        </w:rPr>
        <w:t xml:space="preserve"> che ne risulta non è uguale.</w:t>
      </w:r>
      <w:r>
        <w:rPr>
          <w:rFonts w:ascii="Tahoma" w:hAnsi="Tahoma" w:cs="Tahoma"/>
          <w:sz w:val="22"/>
          <w:szCs w:val="22"/>
        </w:rPr>
        <w:t xml:space="preserve"> </w:t>
      </w:r>
      <w:r w:rsidRPr="00526776">
        <w:rPr>
          <w:rFonts w:ascii="Tahoma" w:hAnsi="Tahoma" w:cs="Tahoma"/>
          <w:sz w:val="22"/>
          <w:szCs w:val="22"/>
        </w:rPr>
        <w:t xml:space="preserve">Rispetto all'alluminio, l’acqua possiede un valore di </w:t>
      </w:r>
      <w:r w:rsidRPr="00526776">
        <w:rPr>
          <w:rFonts w:ascii="Tahoma" w:hAnsi="Tahoma" w:cs="Tahoma"/>
          <w:b/>
          <w:sz w:val="22"/>
          <w:szCs w:val="22"/>
        </w:rPr>
        <w:t>c</w:t>
      </w:r>
      <w:r w:rsidRPr="00526776">
        <w:rPr>
          <w:rFonts w:ascii="Tahoma" w:hAnsi="Tahoma" w:cs="Tahoma"/>
          <w:sz w:val="22"/>
          <w:szCs w:val="22"/>
        </w:rPr>
        <w:t xml:space="preserve"> più elevato e perciò, a parità di massa, abbisog</w:t>
      </w:r>
      <w:r>
        <w:rPr>
          <w:rFonts w:ascii="Tahoma" w:hAnsi="Tahoma" w:cs="Tahoma"/>
          <w:sz w:val="22"/>
          <w:szCs w:val="22"/>
        </w:rPr>
        <w:t>na di più calore per scaldarsi: puoi fare tu questa semplice verifica, mettendo dentro un pentolino messo al fuoco prima una certa massa di carta stagnola e poi un’ugual massa d’acqua e vedere chi si scalda prima!</w:t>
      </w:r>
    </w:p>
    <w:p w:rsidR="00066DEE" w:rsidRDefault="007C5F54" w:rsidP="00417874">
      <w:pPr>
        <w:pStyle w:val="NormaleWeb"/>
        <w:spacing w:before="0" w:beforeAutospacing="0" w:after="0" w:afterAutospacing="0"/>
        <w:ind w:left="-567" w:right="-709"/>
        <w:jc w:val="center"/>
        <w:rPr>
          <w:sz w:val="26"/>
          <w:szCs w:val="26"/>
        </w:rPr>
      </w:pPr>
      <w:r>
        <w:rPr>
          <w:sz w:val="26"/>
          <w:szCs w:val="26"/>
        </w:rPr>
        <w:t xml:space="preserve"> </w:t>
      </w:r>
      <w:r w:rsidR="00066DEE">
        <w:rPr>
          <w:sz w:val="26"/>
          <w:szCs w:val="26"/>
        </w:rPr>
        <w:t xml:space="preserve">(Testo parzialmente </w:t>
      </w:r>
      <w:r w:rsidR="00066DEE" w:rsidRPr="00066DEE">
        <w:rPr>
          <w:sz w:val="26"/>
          <w:szCs w:val="26"/>
        </w:rPr>
        <w:t xml:space="preserve">ripreso dal sito </w:t>
      </w:r>
      <w:hyperlink r:id="rId9" w:history="1">
        <w:r w:rsidR="00A83821" w:rsidRPr="00CA4CA4">
          <w:rPr>
            <w:rStyle w:val="Collegamentoipertestuale"/>
            <w:sz w:val="26"/>
            <w:szCs w:val="26"/>
          </w:rPr>
          <w:t>http://museo.liceofoscarini.it/virtuale/captecspec.html</w:t>
        </w:r>
      </w:hyperlink>
      <w:r w:rsidR="00066DEE" w:rsidRPr="00066DEE">
        <w:rPr>
          <w:sz w:val="26"/>
          <w:szCs w:val="26"/>
        </w:rPr>
        <w:t>)</w:t>
      </w:r>
    </w:p>
    <w:p w:rsidR="00A83821" w:rsidRDefault="00C20C2B" w:rsidP="00A83821">
      <w:pPr>
        <w:spacing w:after="0"/>
        <w:ind w:left="-567" w:right="-568"/>
        <w:jc w:val="center"/>
        <w:rPr>
          <w:rFonts w:cs="Tahoma"/>
        </w:rPr>
      </w:pPr>
      <w:bookmarkStart w:id="2" w:name="_GoBack"/>
      <w:r w:rsidRPr="00A83821">
        <w:rPr>
          <w:rFonts w:cs="Tahoma"/>
          <w:noProof/>
          <w:lang w:eastAsia="it-IT"/>
        </w:rPr>
        <w:drawing>
          <wp:inline distT="0" distB="0" distL="0" distR="0">
            <wp:extent cx="1038225" cy="1604532"/>
            <wp:effectExtent l="0" t="0" r="0" b="0"/>
            <wp:docPr id="1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102" cy="1618251"/>
                    </a:xfrm>
                    <a:prstGeom prst="rect">
                      <a:avLst/>
                    </a:prstGeom>
                    <a:noFill/>
                    <a:ln>
                      <a:noFill/>
                    </a:ln>
                  </pic:spPr>
                </pic:pic>
              </a:graphicData>
            </a:graphic>
          </wp:inline>
        </w:drawing>
      </w:r>
      <w:bookmarkEnd w:id="2"/>
    </w:p>
    <w:p w:rsidR="00A83821" w:rsidRDefault="00A83821" w:rsidP="002141A5">
      <w:pPr>
        <w:spacing w:after="0" w:line="252" w:lineRule="auto"/>
        <w:ind w:left="-567" w:right="-568"/>
        <w:rPr>
          <w:rFonts w:eastAsia="Times New Roman" w:cs="Tahoma"/>
          <w:lang w:eastAsia="it-IT"/>
        </w:rPr>
      </w:pPr>
      <w:r>
        <w:rPr>
          <w:rFonts w:eastAsia="Times New Roman" w:cs="Tahoma"/>
          <w:lang w:eastAsia="it-IT"/>
        </w:rPr>
        <w:t>Adesso è giunta l’ora di fissare i concetti essenziali di questi appunti.</w:t>
      </w:r>
    </w:p>
    <w:p w:rsidR="00A83821" w:rsidRDefault="00A83821"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 xml:space="preserve">Lo scopo degli appunti è quello di definire due grandezze fondamentali nello studio del calore: la </w:t>
      </w:r>
      <w:r w:rsidRPr="00CE7DAF">
        <w:rPr>
          <w:rFonts w:eastAsia="Times New Roman" w:cs="Tahoma"/>
          <w:b/>
          <w:lang w:eastAsia="it-IT"/>
        </w:rPr>
        <w:t xml:space="preserve">capacità termica </w:t>
      </w:r>
      <w:r>
        <w:rPr>
          <w:rFonts w:eastAsia="Times New Roman" w:cs="Tahoma"/>
          <w:lang w:eastAsia="it-IT"/>
        </w:rPr>
        <w:t xml:space="preserve">ed il </w:t>
      </w:r>
      <w:r w:rsidRPr="00CE7DAF">
        <w:rPr>
          <w:rFonts w:eastAsia="Times New Roman" w:cs="Tahoma"/>
          <w:b/>
          <w:lang w:eastAsia="it-IT"/>
        </w:rPr>
        <w:t>calore specifico</w:t>
      </w:r>
      <w:r>
        <w:rPr>
          <w:rFonts w:eastAsia="Times New Roman" w:cs="Tahoma"/>
          <w:lang w:eastAsia="it-IT"/>
        </w:rPr>
        <w:t>.</w:t>
      </w:r>
    </w:p>
    <w:p w:rsidR="00A83821" w:rsidRDefault="00A83821"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 xml:space="preserve">In laboratorio abbiamo dimostrato che, entro gli errori, il calore Q fornito e l’innalzamento della temperatura </w:t>
      </w:r>
      <w:r>
        <w:rPr>
          <w:rFonts w:eastAsia="Times New Roman" w:cs="Tahoma"/>
          <w:lang w:eastAsia="it-IT"/>
        </w:rPr>
        <w:sym w:font="Symbol" w:char="F044"/>
      </w:r>
      <w:r>
        <w:rPr>
          <w:rFonts w:eastAsia="Times New Roman" w:cs="Tahoma"/>
          <w:lang w:eastAsia="it-IT"/>
        </w:rPr>
        <w:t xml:space="preserve">T sono direttamente proporzionali: </w:t>
      </w:r>
      <w:r w:rsidRPr="00B65A4D">
        <w:rPr>
          <w:rFonts w:ascii="Garamond" w:eastAsia="Times New Roman" w:hAnsi="Garamond" w:cs="Tahoma"/>
          <w:color w:val="002060"/>
          <w:sz w:val="26"/>
          <w:szCs w:val="26"/>
          <w:lang w:eastAsia="it-IT"/>
        </w:rPr>
        <w:t xml:space="preserve">Q </w:t>
      </w:r>
      <w:r w:rsidRPr="00B65A4D">
        <w:rPr>
          <w:rFonts w:ascii="Garamond" w:eastAsia="Times New Roman" w:hAnsi="Garamond" w:cs="Tahoma"/>
          <w:color w:val="002060"/>
          <w:sz w:val="26"/>
          <w:szCs w:val="26"/>
          <w:lang w:eastAsia="it-IT"/>
        </w:rPr>
        <w:sym w:font="Symbol" w:char="F061"/>
      </w:r>
      <w:r w:rsidRPr="00B65A4D">
        <w:rPr>
          <w:rFonts w:ascii="Garamond" w:eastAsia="Times New Roman" w:hAnsi="Garamond" w:cs="Tahoma"/>
          <w:color w:val="002060"/>
          <w:sz w:val="26"/>
          <w:szCs w:val="26"/>
          <w:lang w:eastAsia="it-IT"/>
        </w:rPr>
        <w:t xml:space="preserve"> </w:t>
      </w:r>
      <w:r w:rsidRPr="00B65A4D">
        <w:rPr>
          <w:rFonts w:ascii="Garamond" w:eastAsia="Times New Roman" w:hAnsi="Garamond" w:cs="Tahoma"/>
          <w:color w:val="002060"/>
          <w:sz w:val="26"/>
          <w:szCs w:val="26"/>
          <w:lang w:eastAsia="it-IT"/>
        </w:rPr>
        <w:sym w:font="Symbol" w:char="F044"/>
      </w:r>
      <w:r w:rsidRPr="00B65A4D">
        <w:rPr>
          <w:rFonts w:ascii="Garamond" w:eastAsia="Times New Roman" w:hAnsi="Garamond" w:cs="Tahoma"/>
          <w:color w:val="002060"/>
          <w:sz w:val="26"/>
          <w:szCs w:val="26"/>
          <w:lang w:eastAsia="it-IT"/>
        </w:rPr>
        <w:t>T</w:t>
      </w:r>
      <w:r>
        <w:rPr>
          <w:rFonts w:eastAsia="Times New Roman" w:cs="Tahoma"/>
          <w:lang w:eastAsia="it-IT"/>
        </w:rPr>
        <w:t xml:space="preserve">. Abbiamo definito la </w:t>
      </w:r>
      <w:r w:rsidRPr="001F6623">
        <w:rPr>
          <w:rFonts w:eastAsia="Times New Roman" w:cs="Tahoma"/>
          <w:b/>
          <w:lang w:eastAsia="it-IT"/>
        </w:rPr>
        <w:t>capacità termica</w:t>
      </w:r>
      <w:r>
        <w:rPr>
          <w:rFonts w:eastAsia="Times New Roman" w:cs="Tahoma"/>
          <w:lang w:eastAsia="it-IT"/>
        </w:rPr>
        <w:t xml:space="preserve"> </w:t>
      </w:r>
      <w:r w:rsidRPr="001F6623">
        <w:rPr>
          <w:rFonts w:eastAsia="Times New Roman" w:cs="Tahoma"/>
          <w:b/>
          <w:lang w:eastAsia="it-IT"/>
        </w:rPr>
        <w:t>C</w:t>
      </w:r>
      <w:r>
        <w:rPr>
          <w:rFonts w:eastAsia="Times New Roman" w:cs="Tahoma"/>
          <w:lang w:eastAsia="it-IT"/>
        </w:rPr>
        <w:t xml:space="preserve"> come la costante di proporzionalità fra Q e </w:t>
      </w:r>
      <w:r>
        <w:rPr>
          <w:rFonts w:eastAsia="Times New Roman" w:cs="Tahoma"/>
          <w:lang w:eastAsia="it-IT"/>
        </w:rPr>
        <w:sym w:font="Symbol" w:char="F044"/>
      </w:r>
      <w:r>
        <w:rPr>
          <w:rFonts w:eastAsia="Times New Roman" w:cs="Tahoma"/>
          <w:lang w:eastAsia="it-IT"/>
        </w:rPr>
        <w:t xml:space="preserve">T: </w:t>
      </w:r>
      <w:r w:rsidRPr="00F40C93">
        <w:rPr>
          <w:rFonts w:ascii="Garamond" w:eastAsia="Times New Roman" w:hAnsi="Garamond" w:cs="Tahoma"/>
          <w:color w:val="002060"/>
          <w:sz w:val="26"/>
          <w:szCs w:val="26"/>
          <w:lang w:eastAsia="it-IT"/>
        </w:rPr>
        <w:t>Q = C</w:t>
      </w:r>
      <w:r w:rsidRPr="00F40C93">
        <w:rPr>
          <w:rFonts w:ascii="Garamond" w:eastAsia="Times New Roman" w:hAnsi="Garamond" w:cs="Tahoma"/>
          <w:color w:val="002060"/>
          <w:sz w:val="26"/>
          <w:szCs w:val="26"/>
          <w:lang w:eastAsia="it-IT"/>
        </w:rPr>
        <w:sym w:font="Symbol" w:char="F0D7"/>
      </w:r>
      <w:r w:rsidRPr="00F40C93">
        <w:rPr>
          <w:rFonts w:ascii="Garamond" w:eastAsia="Times New Roman" w:hAnsi="Garamond" w:cs="Tahoma"/>
          <w:color w:val="002060"/>
          <w:sz w:val="26"/>
          <w:szCs w:val="26"/>
          <w:lang w:eastAsia="it-IT"/>
        </w:rPr>
        <w:sym w:font="Symbol" w:char="F044"/>
      </w:r>
      <w:r w:rsidRPr="00F40C93">
        <w:rPr>
          <w:rFonts w:ascii="Garamond" w:eastAsia="Times New Roman" w:hAnsi="Garamond" w:cs="Tahoma"/>
          <w:color w:val="002060"/>
          <w:sz w:val="26"/>
          <w:szCs w:val="26"/>
          <w:lang w:eastAsia="it-IT"/>
        </w:rPr>
        <w:t>T</w:t>
      </w:r>
      <w:r w:rsidR="0023258C">
        <w:rPr>
          <w:rFonts w:eastAsia="Times New Roman" w:cs="Tahoma"/>
          <w:lang w:eastAsia="it-IT"/>
        </w:rPr>
        <w:t xml:space="preserve"> (Legge del riscaldamento dei corpi).</w:t>
      </w:r>
    </w:p>
    <w:p w:rsidR="00A83821" w:rsidRDefault="00A83821"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Abbiamo dato le tre definizioni di capacità termica: geometrica, matematica, fisica.</w:t>
      </w:r>
    </w:p>
    <w:p w:rsidR="0023258C" w:rsidRDefault="004B23CF"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Abbiamo osservato che ogni oggetto ha il suo proprio valore di capacità termica</w:t>
      </w:r>
      <w:r w:rsidR="00D65442">
        <w:rPr>
          <w:rFonts w:eastAsia="Times New Roman" w:cs="Tahoma"/>
          <w:lang w:eastAsia="it-IT"/>
        </w:rPr>
        <w:t xml:space="preserve">: </w:t>
      </w:r>
      <w:r w:rsidR="0023258C">
        <w:rPr>
          <w:rFonts w:eastAsia="Times New Roman" w:cs="Tahoma"/>
          <w:lang w:eastAsia="it-IT"/>
        </w:rPr>
        <w:t xml:space="preserve">inoltre abbiamo notato che </w:t>
      </w:r>
      <w:r w:rsidR="0023258C" w:rsidRPr="00C04CFF">
        <w:rPr>
          <w:rFonts w:eastAsia="Times New Roman" w:cs="Tahoma"/>
          <w:b/>
          <w:lang w:eastAsia="it-IT"/>
        </w:rPr>
        <w:t>la</w:t>
      </w:r>
      <w:r w:rsidR="0023258C">
        <w:rPr>
          <w:rFonts w:eastAsia="Times New Roman" w:cs="Tahoma"/>
          <w:lang w:eastAsia="it-IT"/>
        </w:rPr>
        <w:t xml:space="preserve"> </w:t>
      </w:r>
      <w:r w:rsidR="0023258C" w:rsidRPr="00C04CFF">
        <w:rPr>
          <w:rFonts w:eastAsia="Times New Roman" w:cs="Tahoma"/>
          <w:b/>
          <w:lang w:eastAsia="it-IT"/>
        </w:rPr>
        <w:t>capacità termica è una grandezza</w:t>
      </w:r>
      <w:r w:rsidR="0023258C">
        <w:rPr>
          <w:rFonts w:eastAsia="Times New Roman" w:cs="Tahoma"/>
          <w:lang w:eastAsia="it-IT"/>
        </w:rPr>
        <w:t xml:space="preserve"> </w:t>
      </w:r>
      <w:r w:rsidR="0023258C" w:rsidRPr="00EA440F">
        <w:rPr>
          <w:rFonts w:eastAsia="Times New Roman" w:cs="Tahoma"/>
          <w:b/>
          <w:lang w:eastAsia="it-IT"/>
        </w:rPr>
        <w:t>estensiva</w:t>
      </w:r>
      <w:r w:rsidR="0023258C">
        <w:rPr>
          <w:rFonts w:eastAsia="Times New Roman" w:cs="Tahoma"/>
          <w:lang w:eastAsia="it-IT"/>
        </w:rPr>
        <w:t xml:space="preserve"> in quanto aumenta all’aumentare della massa.</w:t>
      </w:r>
    </w:p>
    <w:p w:rsidR="00A83821" w:rsidRDefault="0023258C"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Sempre usando i dati di laboratorio abbiamo osservato che la capacità termica di una sostanza è dir</w:t>
      </w:r>
      <w:r w:rsidR="00EA440F">
        <w:rPr>
          <w:rFonts w:eastAsia="Times New Roman" w:cs="Tahoma"/>
          <w:lang w:eastAsia="it-IT"/>
        </w:rPr>
        <w:t>e</w:t>
      </w:r>
      <w:r>
        <w:rPr>
          <w:rFonts w:eastAsia="Times New Roman" w:cs="Tahoma"/>
          <w:lang w:eastAsia="it-IT"/>
        </w:rPr>
        <w:t xml:space="preserve">ttamente proporzionale alla sua massa: </w:t>
      </w:r>
      <w:r w:rsidRPr="00AA4641">
        <w:rPr>
          <w:rFonts w:ascii="Garamond" w:eastAsia="Times New Roman" w:hAnsi="Garamond" w:cs="Tahoma"/>
          <w:color w:val="002060"/>
          <w:sz w:val="26"/>
          <w:szCs w:val="26"/>
          <w:lang w:eastAsia="it-IT"/>
        </w:rPr>
        <w:t xml:space="preserve">C </w:t>
      </w:r>
      <w:r w:rsidRPr="00AA4641">
        <w:rPr>
          <w:rFonts w:ascii="Garamond" w:eastAsia="Times New Roman" w:hAnsi="Garamond" w:cs="Tahoma"/>
          <w:color w:val="002060"/>
          <w:sz w:val="26"/>
          <w:szCs w:val="26"/>
          <w:lang w:eastAsia="it-IT"/>
        </w:rPr>
        <w:sym w:font="Symbol" w:char="F061"/>
      </w:r>
      <w:r w:rsidRPr="00AA4641">
        <w:rPr>
          <w:rFonts w:ascii="Garamond" w:eastAsia="Times New Roman" w:hAnsi="Garamond" w:cs="Tahoma"/>
          <w:color w:val="002060"/>
          <w:sz w:val="26"/>
          <w:szCs w:val="26"/>
          <w:lang w:eastAsia="it-IT"/>
        </w:rPr>
        <w:t xml:space="preserve"> m</w:t>
      </w:r>
    </w:p>
    <w:p w:rsidR="0023258C" w:rsidRPr="00F40C93" w:rsidRDefault="00AA4641" w:rsidP="002141A5">
      <w:pPr>
        <w:autoSpaceDE w:val="0"/>
        <w:autoSpaceDN w:val="0"/>
        <w:adjustRightInd w:val="0"/>
        <w:spacing w:after="120" w:line="252" w:lineRule="auto"/>
        <w:ind w:left="-567" w:right="-567"/>
        <w:jc w:val="both"/>
        <w:rPr>
          <w:rFonts w:ascii="Garamond" w:eastAsia="Times New Roman" w:hAnsi="Garamond" w:cs="Tahoma"/>
          <w:color w:val="002060"/>
          <w:sz w:val="26"/>
          <w:szCs w:val="26"/>
          <w:lang w:eastAsia="it-IT"/>
        </w:rPr>
      </w:pPr>
      <w:r>
        <w:rPr>
          <w:rFonts w:eastAsia="Times New Roman" w:cs="Tahoma"/>
          <w:lang w:eastAsia="it-IT"/>
        </w:rPr>
        <w:t>Poi</w:t>
      </w:r>
      <w:r w:rsidR="001F6623">
        <w:rPr>
          <w:rFonts w:eastAsia="Times New Roman" w:cs="Tahoma"/>
          <w:lang w:eastAsia="it-IT"/>
        </w:rPr>
        <w:t xml:space="preserve"> a</w:t>
      </w:r>
      <w:r w:rsidR="0023258C">
        <w:rPr>
          <w:rFonts w:eastAsia="Times New Roman" w:cs="Tahoma"/>
          <w:lang w:eastAsia="it-IT"/>
        </w:rPr>
        <w:t xml:space="preserve">bbiamo definito il </w:t>
      </w:r>
      <w:r w:rsidR="0023258C" w:rsidRPr="001F6623">
        <w:rPr>
          <w:rFonts w:eastAsia="Times New Roman" w:cs="Tahoma"/>
          <w:b/>
          <w:lang w:eastAsia="it-IT"/>
        </w:rPr>
        <w:t>calore specifico</w:t>
      </w:r>
      <w:r w:rsidR="0023258C">
        <w:rPr>
          <w:rFonts w:eastAsia="Times New Roman" w:cs="Tahoma"/>
          <w:lang w:eastAsia="it-IT"/>
        </w:rPr>
        <w:t xml:space="preserve"> </w:t>
      </w:r>
      <w:r w:rsidR="0023258C" w:rsidRPr="001F6623">
        <w:rPr>
          <w:rFonts w:eastAsia="Times New Roman" w:cs="Tahoma"/>
          <w:b/>
          <w:lang w:eastAsia="it-IT"/>
        </w:rPr>
        <w:t xml:space="preserve">c </w:t>
      </w:r>
      <w:r w:rsidR="0023258C">
        <w:rPr>
          <w:rFonts w:eastAsia="Times New Roman" w:cs="Tahoma"/>
          <w:lang w:eastAsia="it-IT"/>
        </w:rPr>
        <w:t xml:space="preserve">come la costante di proporzionalità fra C e m: </w:t>
      </w:r>
      <w:r w:rsidR="0023258C" w:rsidRPr="00F40C93">
        <w:rPr>
          <w:rFonts w:ascii="Garamond" w:eastAsia="Times New Roman" w:hAnsi="Garamond" w:cs="Tahoma"/>
          <w:color w:val="002060"/>
          <w:sz w:val="26"/>
          <w:szCs w:val="26"/>
          <w:lang w:eastAsia="it-IT"/>
        </w:rPr>
        <w:t>C = c</w:t>
      </w:r>
      <w:r w:rsidR="0023258C" w:rsidRPr="00F40C93">
        <w:rPr>
          <w:rFonts w:ascii="Garamond" w:eastAsia="Times New Roman" w:hAnsi="Garamond" w:cs="Tahoma"/>
          <w:color w:val="002060"/>
          <w:sz w:val="26"/>
          <w:szCs w:val="26"/>
          <w:lang w:eastAsia="it-IT"/>
        </w:rPr>
        <w:sym w:font="Symbol" w:char="F0D7"/>
      </w:r>
      <w:r w:rsidR="0023258C" w:rsidRPr="00F40C93">
        <w:rPr>
          <w:rFonts w:ascii="Garamond" w:eastAsia="Times New Roman" w:hAnsi="Garamond" w:cs="Tahoma"/>
          <w:color w:val="002060"/>
          <w:sz w:val="26"/>
          <w:szCs w:val="26"/>
          <w:lang w:eastAsia="it-IT"/>
        </w:rPr>
        <w:t>m</w:t>
      </w:r>
      <w:r w:rsidR="0023258C">
        <w:rPr>
          <w:rFonts w:eastAsia="Times New Roman" w:cs="Tahoma"/>
          <w:lang w:eastAsia="it-IT"/>
        </w:rPr>
        <w:t xml:space="preserve">. In questo modo abbiamo scritto la Legge del riscaldamento dei corpi usando il calore specifico: </w:t>
      </w:r>
      <w:r w:rsidR="0023258C" w:rsidRPr="00F40C93">
        <w:rPr>
          <w:rFonts w:ascii="Garamond" w:eastAsia="Times New Roman" w:hAnsi="Garamond" w:cs="Tahoma"/>
          <w:color w:val="002060"/>
          <w:sz w:val="26"/>
          <w:szCs w:val="26"/>
          <w:lang w:eastAsia="it-IT"/>
        </w:rPr>
        <w:t>Q = c</w:t>
      </w:r>
      <w:r w:rsidR="0023258C" w:rsidRPr="00F40C93">
        <w:rPr>
          <w:rFonts w:ascii="Garamond" w:eastAsia="Times New Roman" w:hAnsi="Garamond" w:cs="Tahoma"/>
          <w:color w:val="002060"/>
          <w:sz w:val="26"/>
          <w:szCs w:val="26"/>
          <w:lang w:eastAsia="it-IT"/>
        </w:rPr>
        <w:sym w:font="Symbol" w:char="F0D7"/>
      </w:r>
      <w:r w:rsidR="0023258C" w:rsidRPr="00F40C93">
        <w:rPr>
          <w:rFonts w:ascii="Garamond" w:eastAsia="Times New Roman" w:hAnsi="Garamond" w:cs="Tahoma"/>
          <w:color w:val="002060"/>
          <w:sz w:val="26"/>
          <w:szCs w:val="26"/>
          <w:lang w:eastAsia="it-IT"/>
        </w:rPr>
        <w:t>m</w:t>
      </w:r>
      <w:r w:rsidR="0023258C" w:rsidRPr="00F40C93">
        <w:rPr>
          <w:rFonts w:ascii="Garamond" w:eastAsia="Times New Roman" w:hAnsi="Garamond" w:cs="Tahoma"/>
          <w:color w:val="002060"/>
          <w:sz w:val="26"/>
          <w:szCs w:val="26"/>
          <w:lang w:eastAsia="it-IT"/>
        </w:rPr>
        <w:sym w:font="Symbol" w:char="F0D7"/>
      </w:r>
      <w:r w:rsidR="0023258C" w:rsidRPr="00F40C93">
        <w:rPr>
          <w:rFonts w:ascii="Garamond" w:eastAsia="Times New Roman" w:hAnsi="Garamond" w:cs="Tahoma"/>
          <w:color w:val="002060"/>
          <w:sz w:val="26"/>
          <w:szCs w:val="26"/>
          <w:lang w:eastAsia="it-IT"/>
        </w:rPr>
        <w:sym w:font="Symbol" w:char="F044"/>
      </w:r>
      <w:r w:rsidR="0023258C" w:rsidRPr="00F40C93">
        <w:rPr>
          <w:rFonts w:ascii="Garamond" w:eastAsia="Times New Roman" w:hAnsi="Garamond" w:cs="Tahoma"/>
          <w:color w:val="002060"/>
          <w:sz w:val="26"/>
          <w:szCs w:val="26"/>
          <w:lang w:eastAsia="it-IT"/>
        </w:rPr>
        <w:t>T</w:t>
      </w:r>
    </w:p>
    <w:p w:rsidR="0023258C" w:rsidRDefault="00CC4A8A"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Poi… voi avete scritto le definizioni geometrica, matematica e fisica del calore specifico!</w:t>
      </w:r>
    </w:p>
    <w:p w:rsidR="003077A8" w:rsidRPr="00417874" w:rsidRDefault="006C75E7" w:rsidP="002141A5">
      <w:pPr>
        <w:autoSpaceDE w:val="0"/>
        <w:autoSpaceDN w:val="0"/>
        <w:adjustRightInd w:val="0"/>
        <w:spacing w:after="120" w:line="252" w:lineRule="auto"/>
        <w:ind w:left="-567" w:right="-567"/>
        <w:jc w:val="both"/>
        <w:rPr>
          <w:rFonts w:eastAsia="Times New Roman" w:cs="Tahoma"/>
          <w:lang w:eastAsia="it-IT"/>
        </w:rPr>
      </w:pPr>
      <w:proofErr w:type="gramStart"/>
      <w:r>
        <w:rPr>
          <w:rFonts w:eastAsia="Times New Roman" w:cs="Tahoma"/>
          <w:lang w:eastAsia="it-IT"/>
        </w:rPr>
        <w:t>Infine</w:t>
      </w:r>
      <w:proofErr w:type="gramEnd"/>
      <w:r>
        <w:rPr>
          <w:rFonts w:eastAsia="Times New Roman" w:cs="Tahoma"/>
          <w:lang w:eastAsia="it-IT"/>
        </w:rPr>
        <w:t xml:space="preserve"> abbiamo scoperto una cosa importantissima: </w:t>
      </w:r>
      <w:r w:rsidRPr="00C04CFF">
        <w:rPr>
          <w:rFonts w:eastAsia="Times New Roman" w:cs="Tahoma"/>
          <w:b/>
          <w:lang w:eastAsia="it-IT"/>
        </w:rPr>
        <w:t>il calore specifico è una grandezza</w:t>
      </w:r>
      <w:r>
        <w:rPr>
          <w:rFonts w:eastAsia="Times New Roman" w:cs="Tahoma"/>
          <w:lang w:eastAsia="it-IT"/>
        </w:rPr>
        <w:t xml:space="preserve"> </w:t>
      </w:r>
      <w:r w:rsidRPr="001E2AFD">
        <w:rPr>
          <w:rFonts w:eastAsia="Times New Roman" w:cs="Tahoma"/>
          <w:b/>
          <w:lang w:eastAsia="it-IT"/>
        </w:rPr>
        <w:t>intensiva</w:t>
      </w:r>
      <w:r>
        <w:rPr>
          <w:rFonts w:eastAsia="Times New Roman" w:cs="Tahoma"/>
          <w:lang w:eastAsia="it-IT"/>
        </w:rPr>
        <w:t xml:space="preserve">, ogni materiale ha il suo valore di calore specifico. Nella </w:t>
      </w:r>
      <w:r w:rsidR="000732D6">
        <w:rPr>
          <w:rFonts w:eastAsia="Times New Roman" w:cs="Tahoma"/>
          <w:lang w:eastAsia="it-IT"/>
        </w:rPr>
        <w:t>T</w:t>
      </w:r>
      <w:r>
        <w:rPr>
          <w:rFonts w:eastAsia="Times New Roman" w:cs="Tahoma"/>
          <w:lang w:eastAsia="it-IT"/>
        </w:rPr>
        <w:t xml:space="preserve">abella sono </w:t>
      </w:r>
      <w:r w:rsidR="00436287">
        <w:rPr>
          <w:rFonts w:eastAsia="Times New Roman" w:cs="Tahoma"/>
          <w:lang w:eastAsia="it-IT"/>
        </w:rPr>
        <w:t>d</w:t>
      </w:r>
      <w:r>
        <w:rPr>
          <w:rFonts w:eastAsia="Times New Roman" w:cs="Tahoma"/>
          <w:lang w:eastAsia="it-IT"/>
        </w:rPr>
        <w:t>ati i valori d</w:t>
      </w:r>
      <w:r w:rsidR="00AB03A8">
        <w:rPr>
          <w:rFonts w:eastAsia="Times New Roman" w:cs="Tahoma"/>
          <w:lang w:eastAsia="it-IT"/>
        </w:rPr>
        <w:t>i</w:t>
      </w:r>
      <w:r>
        <w:rPr>
          <w:rFonts w:eastAsia="Times New Roman" w:cs="Tahoma"/>
          <w:lang w:eastAsia="it-IT"/>
        </w:rPr>
        <w:t xml:space="preserve"> calore specifico di alcune sostanze.</w:t>
      </w:r>
    </w:p>
    <w:sectPr w:rsidR="003077A8" w:rsidRPr="00417874" w:rsidSect="00417874">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C0000"/>
    <w:multiLevelType w:val="hybridMultilevel"/>
    <w:tmpl w:val="7FC8B05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66CA0EF7"/>
    <w:multiLevelType w:val="hybridMultilevel"/>
    <w:tmpl w:val="A63004F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A8"/>
    <w:rsid w:val="00000799"/>
    <w:rsid w:val="00015298"/>
    <w:rsid w:val="00026E9C"/>
    <w:rsid w:val="0004022F"/>
    <w:rsid w:val="0005209B"/>
    <w:rsid w:val="00066DEE"/>
    <w:rsid w:val="000732D6"/>
    <w:rsid w:val="00073EA9"/>
    <w:rsid w:val="0007662A"/>
    <w:rsid w:val="00083EBA"/>
    <w:rsid w:val="000920BB"/>
    <w:rsid w:val="000C2235"/>
    <w:rsid w:val="000D4C1B"/>
    <w:rsid w:val="000E2BA7"/>
    <w:rsid w:val="000E3684"/>
    <w:rsid w:val="000E4AD6"/>
    <w:rsid w:val="000E7E1F"/>
    <w:rsid w:val="00100976"/>
    <w:rsid w:val="00113616"/>
    <w:rsid w:val="0012078F"/>
    <w:rsid w:val="001734CC"/>
    <w:rsid w:val="001A264C"/>
    <w:rsid w:val="001C6066"/>
    <w:rsid w:val="001D1B9D"/>
    <w:rsid w:val="001E2AFD"/>
    <w:rsid w:val="001F09BD"/>
    <w:rsid w:val="001F6623"/>
    <w:rsid w:val="002141A5"/>
    <w:rsid w:val="00215FAE"/>
    <w:rsid w:val="002229C2"/>
    <w:rsid w:val="00225F10"/>
    <w:rsid w:val="00227D03"/>
    <w:rsid w:val="0023258C"/>
    <w:rsid w:val="00256EFD"/>
    <w:rsid w:val="002638AC"/>
    <w:rsid w:val="00292655"/>
    <w:rsid w:val="002B2DCD"/>
    <w:rsid w:val="002D0682"/>
    <w:rsid w:val="002F555C"/>
    <w:rsid w:val="003077A8"/>
    <w:rsid w:val="00323CBF"/>
    <w:rsid w:val="00336563"/>
    <w:rsid w:val="003407F8"/>
    <w:rsid w:val="003416F6"/>
    <w:rsid w:val="00370F85"/>
    <w:rsid w:val="00375921"/>
    <w:rsid w:val="00391D77"/>
    <w:rsid w:val="003A1710"/>
    <w:rsid w:val="003B2B6A"/>
    <w:rsid w:val="003D4CED"/>
    <w:rsid w:val="003D7B56"/>
    <w:rsid w:val="003F2070"/>
    <w:rsid w:val="00410423"/>
    <w:rsid w:val="00411A8E"/>
    <w:rsid w:val="004125E4"/>
    <w:rsid w:val="00415187"/>
    <w:rsid w:val="00417874"/>
    <w:rsid w:val="00421F50"/>
    <w:rsid w:val="00423418"/>
    <w:rsid w:val="00436287"/>
    <w:rsid w:val="00484682"/>
    <w:rsid w:val="004A7297"/>
    <w:rsid w:val="004B23CF"/>
    <w:rsid w:val="004C18DB"/>
    <w:rsid w:val="004C22D8"/>
    <w:rsid w:val="004E6C22"/>
    <w:rsid w:val="005115EB"/>
    <w:rsid w:val="00514FCA"/>
    <w:rsid w:val="00526776"/>
    <w:rsid w:val="005473CA"/>
    <w:rsid w:val="00564EBF"/>
    <w:rsid w:val="005722D9"/>
    <w:rsid w:val="005A1189"/>
    <w:rsid w:val="005A72F8"/>
    <w:rsid w:val="005B384A"/>
    <w:rsid w:val="005B41F5"/>
    <w:rsid w:val="005C4C62"/>
    <w:rsid w:val="005E0A96"/>
    <w:rsid w:val="005F5F33"/>
    <w:rsid w:val="00601D5E"/>
    <w:rsid w:val="00605BBC"/>
    <w:rsid w:val="00622CFE"/>
    <w:rsid w:val="0063450B"/>
    <w:rsid w:val="0063568F"/>
    <w:rsid w:val="00665FC5"/>
    <w:rsid w:val="0066614A"/>
    <w:rsid w:val="00692FDB"/>
    <w:rsid w:val="006C75E7"/>
    <w:rsid w:val="006F3831"/>
    <w:rsid w:val="00736BD6"/>
    <w:rsid w:val="007825A3"/>
    <w:rsid w:val="007B32E5"/>
    <w:rsid w:val="007C02C9"/>
    <w:rsid w:val="007C5DDC"/>
    <w:rsid w:val="007C5F54"/>
    <w:rsid w:val="007F7E11"/>
    <w:rsid w:val="00856C3E"/>
    <w:rsid w:val="008665D0"/>
    <w:rsid w:val="008675EE"/>
    <w:rsid w:val="00880E73"/>
    <w:rsid w:val="0088457C"/>
    <w:rsid w:val="008951BE"/>
    <w:rsid w:val="008A633C"/>
    <w:rsid w:val="008B5B2F"/>
    <w:rsid w:val="008D605C"/>
    <w:rsid w:val="008E106E"/>
    <w:rsid w:val="008F0A3E"/>
    <w:rsid w:val="008F3EA3"/>
    <w:rsid w:val="009036DE"/>
    <w:rsid w:val="00912627"/>
    <w:rsid w:val="0091484E"/>
    <w:rsid w:val="00930EB6"/>
    <w:rsid w:val="00932DB5"/>
    <w:rsid w:val="009379A2"/>
    <w:rsid w:val="0096311F"/>
    <w:rsid w:val="009E60CA"/>
    <w:rsid w:val="00A020C4"/>
    <w:rsid w:val="00A14E23"/>
    <w:rsid w:val="00A274E4"/>
    <w:rsid w:val="00A5402F"/>
    <w:rsid w:val="00A5474E"/>
    <w:rsid w:val="00A83821"/>
    <w:rsid w:val="00A8406D"/>
    <w:rsid w:val="00A969C9"/>
    <w:rsid w:val="00AA43C3"/>
    <w:rsid w:val="00AA4641"/>
    <w:rsid w:val="00AB03A8"/>
    <w:rsid w:val="00AC19D7"/>
    <w:rsid w:val="00AC3E44"/>
    <w:rsid w:val="00AF0146"/>
    <w:rsid w:val="00B04B7D"/>
    <w:rsid w:val="00B15373"/>
    <w:rsid w:val="00B65A4D"/>
    <w:rsid w:val="00B719BD"/>
    <w:rsid w:val="00BA045B"/>
    <w:rsid w:val="00BD5AEA"/>
    <w:rsid w:val="00BE59E1"/>
    <w:rsid w:val="00BF0BEF"/>
    <w:rsid w:val="00C04B45"/>
    <w:rsid w:val="00C04CFF"/>
    <w:rsid w:val="00C20C2B"/>
    <w:rsid w:val="00C32DA9"/>
    <w:rsid w:val="00C94461"/>
    <w:rsid w:val="00CA1B9F"/>
    <w:rsid w:val="00CA5B51"/>
    <w:rsid w:val="00CC4A8A"/>
    <w:rsid w:val="00CD1591"/>
    <w:rsid w:val="00CD33E4"/>
    <w:rsid w:val="00CE7DAF"/>
    <w:rsid w:val="00CF6C93"/>
    <w:rsid w:val="00CF7AA9"/>
    <w:rsid w:val="00D038A9"/>
    <w:rsid w:val="00D04BBA"/>
    <w:rsid w:val="00D10E9C"/>
    <w:rsid w:val="00D15505"/>
    <w:rsid w:val="00D20135"/>
    <w:rsid w:val="00D23993"/>
    <w:rsid w:val="00D65442"/>
    <w:rsid w:val="00DB657D"/>
    <w:rsid w:val="00DC16C7"/>
    <w:rsid w:val="00DD3CEA"/>
    <w:rsid w:val="00E068B7"/>
    <w:rsid w:val="00E150AF"/>
    <w:rsid w:val="00E257D9"/>
    <w:rsid w:val="00E4411A"/>
    <w:rsid w:val="00E452AE"/>
    <w:rsid w:val="00E45413"/>
    <w:rsid w:val="00E57A03"/>
    <w:rsid w:val="00E741A6"/>
    <w:rsid w:val="00E74DC9"/>
    <w:rsid w:val="00E76B76"/>
    <w:rsid w:val="00E91857"/>
    <w:rsid w:val="00EA440F"/>
    <w:rsid w:val="00EA44D8"/>
    <w:rsid w:val="00F10D47"/>
    <w:rsid w:val="00F2462B"/>
    <w:rsid w:val="00F40C93"/>
    <w:rsid w:val="00F425BC"/>
    <w:rsid w:val="00F919C0"/>
    <w:rsid w:val="00F9693C"/>
    <w:rsid w:val="00FA373F"/>
    <w:rsid w:val="00FC04CB"/>
    <w:rsid w:val="00FD2FE4"/>
    <w:rsid w:val="00FD3A02"/>
    <w:rsid w:val="00FD52E8"/>
    <w:rsid w:val="00FD5740"/>
    <w:rsid w:val="00FE6BBF"/>
    <w:rsid w:val="00FF0FA6"/>
    <w:rsid w:val="00FF3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5b,#ffff8b"/>
    </o:shapedefaults>
    <o:shapelayout v:ext="edit">
      <o:idmap v:ext="edit" data="1"/>
    </o:shapelayout>
  </w:shapeDefaults>
  <w:decimalSymbol w:val=","/>
  <w:listSeparator w:val=";"/>
  <w14:docId w14:val="0853C28C"/>
  <w15:chartTrackingRefBased/>
  <w15:docId w15:val="{590EF135-A706-49AE-B1B5-C5C7F4D8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77A8"/>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1D1B9D"/>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uiPriority w:val="9"/>
    <w:unhideWhenUsed/>
    <w:qFormat/>
    <w:rsid w:val="00370F85"/>
    <w:pPr>
      <w:keepNext/>
      <w:spacing w:before="240" w:after="6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semiHidden/>
    <w:unhideWhenUsed/>
    <w:qFormat/>
    <w:rsid w:val="00370F85"/>
    <w:pPr>
      <w:keepNext/>
      <w:spacing w:before="240" w:after="6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370F85"/>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370F85"/>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semiHidden/>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semiHidden/>
    <w:rsid w:val="00370F85"/>
    <w:rPr>
      <w:rFonts w:ascii="Times New Roman" w:eastAsia="Times New Roman" w:hAnsi="Times New Roman" w:cs="Times New Roman"/>
      <w:b/>
      <w:bCs/>
      <w:color w:val="996633"/>
      <w:sz w:val="22"/>
      <w:szCs w:val="22"/>
      <w:lang w:eastAsia="en-US"/>
    </w:rPr>
  </w:style>
  <w:style w:type="character" w:customStyle="1" w:styleId="Titolo1Carattere">
    <w:name w:val="Titolo 1 Carattere"/>
    <w:basedOn w:val="Carpredefinitoparagrafo"/>
    <w:link w:val="Titolo1"/>
    <w:uiPriority w:val="9"/>
    <w:rsid w:val="001D1B9D"/>
    <w:rPr>
      <w:rFonts w:ascii="Times New Roman" w:eastAsia="Times New Roman" w:hAnsi="Times New Roman" w:cs="Times New Roman"/>
      <w:b/>
      <w:bCs/>
      <w:kern w:val="32"/>
      <w:sz w:val="32"/>
      <w:szCs w:val="32"/>
      <w:lang w:eastAsia="en-US"/>
    </w:rPr>
  </w:style>
  <w:style w:type="paragraph" w:styleId="NormaleWeb">
    <w:name w:val="Normal (Web)"/>
    <w:basedOn w:val="Normale"/>
    <w:uiPriority w:val="99"/>
    <w:unhideWhenUsed/>
    <w:rsid w:val="003077A8"/>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itolo">
    <w:name w:val="titolo"/>
    <w:basedOn w:val="Normale"/>
    <w:rsid w:val="003077A8"/>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3077A8"/>
    <w:pPr>
      <w:spacing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3077A8"/>
    <w:rPr>
      <w:rFonts w:ascii="Tahoma" w:hAnsi="Tahoma" w:cs="Tahoma"/>
      <w:sz w:val="16"/>
      <w:szCs w:val="16"/>
    </w:rPr>
  </w:style>
  <w:style w:type="character" w:styleId="Testosegnaposto">
    <w:name w:val="Placeholder Text"/>
    <w:basedOn w:val="Carpredefinitoparagrafo"/>
    <w:uiPriority w:val="99"/>
    <w:semiHidden/>
    <w:rsid w:val="009036DE"/>
    <w:rPr>
      <w:color w:val="808080"/>
    </w:rPr>
  </w:style>
  <w:style w:type="character" w:styleId="Collegamentoipertestuale">
    <w:name w:val="Hyperlink"/>
    <w:basedOn w:val="Carpredefinitoparagrafo"/>
    <w:uiPriority w:val="99"/>
    <w:unhideWhenUsed/>
    <w:rsid w:val="00526776"/>
    <w:rPr>
      <w:color w:val="0000FF"/>
      <w:u w:val="single"/>
    </w:rPr>
  </w:style>
  <w:style w:type="character" w:styleId="Menzionenonrisolta">
    <w:name w:val="Unresolved Mention"/>
    <w:basedOn w:val="Carpredefinitoparagrafo"/>
    <w:uiPriority w:val="99"/>
    <w:semiHidden/>
    <w:unhideWhenUsed/>
    <w:rsid w:val="00A83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77910">
      <w:bodyDiv w:val="1"/>
      <w:marLeft w:val="0"/>
      <w:marRight w:val="0"/>
      <w:marTop w:val="0"/>
      <w:marBottom w:val="0"/>
      <w:divBdr>
        <w:top w:val="none" w:sz="0" w:space="0" w:color="auto"/>
        <w:left w:val="none" w:sz="0" w:space="0" w:color="auto"/>
        <w:bottom w:val="none" w:sz="0" w:space="0" w:color="auto"/>
        <w:right w:val="none" w:sz="0" w:space="0" w:color="auto"/>
      </w:divBdr>
    </w:div>
    <w:div w:id="4552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rsonal\Desktop\temperatura.html" TargetMode="External"/><Relationship Id="rId3" Type="http://schemas.openxmlformats.org/officeDocument/2006/relationships/settings" Target="settings.xml"/><Relationship Id="rId7" Type="http://schemas.openxmlformats.org/officeDocument/2006/relationships/hyperlink" Target="file:///C:\Users\Personal\Desktop\calo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museo.liceofoscarini.it/virtuale/captecspec.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7798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9147</CharactersWithSpaces>
  <SharedDoc>false</SharedDoc>
  <HLinks>
    <vt:vector size="18" baseType="variant">
      <vt:variant>
        <vt:i4>2228266</vt:i4>
      </vt:variant>
      <vt:variant>
        <vt:i4>6</vt:i4>
      </vt:variant>
      <vt:variant>
        <vt:i4>0</vt:i4>
      </vt:variant>
      <vt:variant>
        <vt:i4>5</vt:i4>
      </vt:variant>
      <vt:variant>
        <vt:lpwstr>http://museo.liceofoscarini.it/virtuale/captecspec.html</vt:lpwstr>
      </vt:variant>
      <vt:variant>
        <vt:lpwstr/>
      </vt:variant>
      <vt:variant>
        <vt:i4>6488169</vt:i4>
      </vt:variant>
      <vt:variant>
        <vt:i4>3</vt:i4>
      </vt:variant>
      <vt:variant>
        <vt:i4>0</vt:i4>
      </vt:variant>
      <vt:variant>
        <vt:i4>5</vt:i4>
      </vt:variant>
      <vt:variant>
        <vt:lpwstr>C:\Users\Personal\Desktop\temperatura.html</vt:lpwstr>
      </vt:variant>
      <vt:variant>
        <vt:lpwstr/>
      </vt:variant>
      <vt:variant>
        <vt:i4>5898306</vt:i4>
      </vt:variant>
      <vt:variant>
        <vt:i4>0</vt:i4>
      </vt:variant>
      <vt:variant>
        <vt:i4>0</vt:i4>
      </vt:variant>
      <vt:variant>
        <vt:i4>5</vt:i4>
      </vt:variant>
      <vt:variant>
        <vt:lpwstr>C:\Users\Personal\Desktop\calore.html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andrea maccioni</cp:lastModifiedBy>
  <cp:revision>2</cp:revision>
  <dcterms:created xsi:type="dcterms:W3CDTF">2019-02-03T21:52:00Z</dcterms:created>
  <dcterms:modified xsi:type="dcterms:W3CDTF">2019-02-03T21:52:00Z</dcterms:modified>
</cp:coreProperties>
</file>