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0B" w:rsidRPr="00703923" w:rsidRDefault="00E63746" w:rsidP="00703923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03923">
        <w:rPr>
          <w:rFonts w:ascii="Times New Roman" w:hAnsi="Times New Roman" w:cs="Times New Roman"/>
          <w:b/>
          <w:color w:val="C00000"/>
          <w:sz w:val="36"/>
          <w:szCs w:val="36"/>
        </w:rPr>
        <w:t>ALCUNE DOMANDE SULLA QUANTITA’ DI MOTO</w:t>
      </w:r>
    </w:p>
    <w:p w:rsidR="00E63746" w:rsidRPr="00703923" w:rsidRDefault="00E63746" w:rsidP="00703923">
      <w:pPr>
        <w:ind w:left="-567" w:right="-568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>In classe abbiamo definito una nuova grandezza: la quantità di moto, illustrandone le proprietà con Video ed esempi. Prova adesso a rispondere ad alcune domande per verificare la tua comprensione!</w:t>
      </w:r>
    </w:p>
    <w:p w:rsidR="00A740F8" w:rsidRPr="00703923" w:rsidRDefault="00795F78" w:rsidP="00703923">
      <w:pPr>
        <w:spacing w:after="0"/>
        <w:ind w:left="-567" w:right="-567"/>
        <w:jc w:val="both"/>
        <w:rPr>
          <w:rFonts w:ascii="Tahoma" w:hAnsi="Tahoma" w:cs="Tahoma"/>
          <w:color w:val="FF0000"/>
        </w:rPr>
      </w:pPr>
      <w:r w:rsidRPr="00703923">
        <w:rPr>
          <w:rFonts w:ascii="Tahoma" w:hAnsi="Tahoma" w:cs="Tahoma"/>
          <w:color w:val="FF0000"/>
        </w:rPr>
        <w:t>Guarda il video “Quantità di moto: esempi” e s</w:t>
      </w:r>
      <w:r w:rsidR="00A740F8" w:rsidRPr="00703923">
        <w:rPr>
          <w:rFonts w:ascii="Tahoma" w:hAnsi="Tahoma" w:cs="Tahoma"/>
          <w:color w:val="FF0000"/>
        </w:rPr>
        <w:t>tudiati gli appunti “QUANTITA’ DI MOTO”</w:t>
      </w:r>
    </w:p>
    <w:p w:rsidR="00E63746" w:rsidRPr="00703923" w:rsidRDefault="00E63746" w:rsidP="00703923">
      <w:pPr>
        <w:pStyle w:val="Paragrafoelenco"/>
        <w:numPr>
          <w:ilvl w:val="0"/>
          <w:numId w:val="1"/>
        </w:numPr>
        <w:spacing w:after="60"/>
        <w:ind w:left="-148" w:right="-567" w:hanging="35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>Qual è la definizione di quantità di moto?</w:t>
      </w:r>
    </w:p>
    <w:p w:rsidR="00E63746" w:rsidRPr="00703923" w:rsidRDefault="00E63746" w:rsidP="00703923">
      <w:pPr>
        <w:pStyle w:val="Paragrafoelenco"/>
        <w:numPr>
          <w:ilvl w:val="0"/>
          <w:numId w:val="1"/>
        </w:numPr>
        <w:spacing w:after="60"/>
        <w:ind w:left="-148" w:right="-567" w:hanging="35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>Alla base delle proprietà della quantità di moto vi è una equazione che lega l’impulso di una forza alla variazione della quantità di moto: qual è questa equazione?</w:t>
      </w:r>
    </w:p>
    <w:p w:rsidR="00E63746" w:rsidRPr="00703923" w:rsidRDefault="00E63746" w:rsidP="00703923">
      <w:pPr>
        <w:pStyle w:val="Paragrafoelenco"/>
        <w:numPr>
          <w:ilvl w:val="0"/>
          <w:numId w:val="1"/>
        </w:numPr>
        <w:spacing w:after="60"/>
        <w:ind w:left="-148" w:right="-567" w:hanging="35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>Cosa è un Sistema isolato?</w:t>
      </w:r>
    </w:p>
    <w:p w:rsidR="00E63746" w:rsidRPr="00703923" w:rsidRDefault="00E63746" w:rsidP="00703923">
      <w:pPr>
        <w:pStyle w:val="Paragrafoelenco"/>
        <w:numPr>
          <w:ilvl w:val="0"/>
          <w:numId w:val="1"/>
        </w:numPr>
        <w:spacing w:after="60"/>
        <w:ind w:left="-148" w:right="-567" w:hanging="35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>Un corpo appoggiato su di un tavolo NON E’ un Sistema isolato in quanto su di esso agiscono almeno due forze esterne: quali sono queste due forze? Perché comunque possiamo considerare il Sistema come isolato?</w:t>
      </w:r>
    </w:p>
    <w:p w:rsidR="00E63746" w:rsidRPr="00703923" w:rsidRDefault="00E63746" w:rsidP="00703923">
      <w:pPr>
        <w:pStyle w:val="Paragrafoelenco"/>
        <w:numPr>
          <w:ilvl w:val="0"/>
          <w:numId w:val="1"/>
        </w:numPr>
        <w:spacing w:after="60"/>
        <w:ind w:left="-148" w:right="-567" w:hanging="35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>Abbiamo dimostrato che la quantità di moto totale di un Sistema isolato si conserva. Quale dei tre Principi della Dinamica permette questa conservazione?</w:t>
      </w:r>
    </w:p>
    <w:p w:rsidR="00921C75" w:rsidRPr="00703923" w:rsidRDefault="00921C75" w:rsidP="00703923">
      <w:pPr>
        <w:pStyle w:val="Paragrafoelenco"/>
        <w:ind w:left="-567" w:right="-568"/>
        <w:jc w:val="both"/>
        <w:rPr>
          <w:rFonts w:ascii="Tahoma" w:hAnsi="Tahoma" w:cs="Tahoma"/>
        </w:rPr>
      </w:pPr>
    </w:p>
    <w:p w:rsidR="00825A38" w:rsidRDefault="00703923" w:rsidP="00F51E94">
      <w:pPr>
        <w:spacing w:after="0"/>
        <w:ind w:left="-567" w:right="-567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VIDEO</w:t>
      </w:r>
    </w:p>
    <w:p w:rsidR="009B239D" w:rsidRPr="00825A38" w:rsidRDefault="00825A38" w:rsidP="0060362B">
      <w:pPr>
        <w:spacing w:after="0"/>
        <w:ind w:left="-567" w:righ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5A38">
        <w:rPr>
          <w:rFonts w:ascii="Times New Roman" w:hAnsi="Times New Roman" w:cs="Times New Roman"/>
          <w:color w:val="FF0000"/>
          <w:sz w:val="28"/>
          <w:szCs w:val="28"/>
        </w:rPr>
        <w:t>video “</w:t>
      </w:r>
      <w:proofErr w:type="spellStart"/>
      <w:r w:rsidRPr="00825A38">
        <w:rPr>
          <w:rFonts w:ascii="Times New Roman" w:hAnsi="Times New Roman" w:cs="Times New Roman"/>
          <w:color w:val="FF0000"/>
          <w:sz w:val="28"/>
          <w:szCs w:val="28"/>
        </w:rPr>
        <w:t>Th</w:t>
      </w:r>
      <w:proofErr w:type="spellEnd"/>
      <w:r w:rsidRPr="00825A38">
        <w:rPr>
          <w:rFonts w:ascii="Times New Roman" w:hAnsi="Times New Roman" w:cs="Times New Roman"/>
          <w:color w:val="FF0000"/>
          <w:sz w:val="28"/>
          <w:szCs w:val="28"/>
        </w:rPr>
        <w:t>. Impulso”</w:t>
      </w:r>
    </w:p>
    <w:p w:rsidR="00825A38" w:rsidRDefault="00921C75" w:rsidP="0060362B">
      <w:pPr>
        <w:pStyle w:val="Paragrafoelenco"/>
        <w:numPr>
          <w:ilvl w:val="0"/>
          <w:numId w:val="2"/>
        </w:numPr>
        <w:spacing w:after="200"/>
        <w:ind w:left="-148" w:right="-567" w:hanging="35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 xml:space="preserve">Guardati il </w:t>
      </w:r>
      <w:r w:rsidR="00825A38">
        <w:rPr>
          <w:rFonts w:ascii="Tahoma" w:hAnsi="Tahoma" w:cs="Tahoma"/>
        </w:rPr>
        <w:t xml:space="preserve">video </w:t>
      </w:r>
      <w:r w:rsidR="00825A38" w:rsidRPr="000747F7">
        <w:rPr>
          <w:rFonts w:ascii="Garamond" w:hAnsi="Garamond" w:cs="Tahoma"/>
          <w:b/>
          <w:sz w:val="26"/>
          <w:szCs w:val="26"/>
        </w:rPr>
        <w:t>“</w:t>
      </w:r>
      <w:proofErr w:type="spellStart"/>
      <w:r w:rsidR="00825A38" w:rsidRPr="000747F7">
        <w:rPr>
          <w:rFonts w:ascii="Garamond" w:hAnsi="Garamond" w:cs="Tahoma"/>
          <w:b/>
          <w:sz w:val="26"/>
          <w:szCs w:val="26"/>
        </w:rPr>
        <w:t>Th</w:t>
      </w:r>
      <w:proofErr w:type="spellEnd"/>
      <w:r w:rsidR="00825A38" w:rsidRPr="000747F7">
        <w:rPr>
          <w:rFonts w:ascii="Garamond" w:hAnsi="Garamond" w:cs="Tahoma"/>
          <w:b/>
          <w:sz w:val="26"/>
          <w:szCs w:val="26"/>
        </w:rPr>
        <w:t>. Impulso”</w:t>
      </w:r>
      <w:r w:rsidR="00825A38">
        <w:rPr>
          <w:rFonts w:ascii="Tahoma" w:hAnsi="Tahoma" w:cs="Tahoma"/>
        </w:rPr>
        <w:t xml:space="preserve"> </w:t>
      </w:r>
      <w:r w:rsidRPr="00703923">
        <w:rPr>
          <w:rFonts w:ascii="Tahoma" w:hAnsi="Tahoma" w:cs="Tahoma"/>
        </w:rPr>
        <w:t xml:space="preserve">(lì la grandezza </w:t>
      </w:r>
      <w:r w:rsidR="00703923" w:rsidRPr="00703923">
        <w:rPr>
          <w:rFonts w:ascii="Tahoma" w:hAnsi="Tahoma" w:cs="Tahoma"/>
          <w:b/>
        </w:rPr>
        <w:sym w:font="Symbol" w:char="F057"/>
      </w:r>
      <w:r w:rsidRPr="00703923">
        <w:rPr>
          <w:rFonts w:ascii="Tahoma" w:hAnsi="Tahoma" w:cs="Tahoma"/>
        </w:rPr>
        <w:t xml:space="preserve"> è chiamata </w:t>
      </w:r>
      <w:r w:rsidRPr="00703923">
        <w:rPr>
          <w:rFonts w:ascii="Tahoma" w:hAnsi="Tahoma" w:cs="Tahoma"/>
          <w:b/>
        </w:rPr>
        <w:t>I</w:t>
      </w:r>
      <w:r w:rsidRPr="00703923">
        <w:rPr>
          <w:rFonts w:ascii="Tahoma" w:hAnsi="Tahoma" w:cs="Tahoma"/>
        </w:rPr>
        <w:t>). Come si fa a calcolare l’Impulso se la forza non è costante? Quale grafico bisogna utilizzare?</w:t>
      </w:r>
    </w:p>
    <w:p w:rsidR="00825A38" w:rsidRPr="00825A38" w:rsidRDefault="00825A38" w:rsidP="0060362B">
      <w:pPr>
        <w:spacing w:after="0"/>
        <w:ind w:left="-505" w:right="-567"/>
        <w:jc w:val="both"/>
        <w:rPr>
          <w:rFonts w:ascii="Tahoma" w:hAnsi="Tahoma" w:cs="Tahoma"/>
        </w:rPr>
      </w:pPr>
      <w:r w:rsidRPr="00825A38">
        <w:rPr>
          <w:rFonts w:ascii="Times New Roman" w:hAnsi="Times New Roman" w:cs="Times New Roman"/>
          <w:color w:val="FF0000"/>
          <w:sz w:val="28"/>
          <w:szCs w:val="28"/>
        </w:rPr>
        <w:t>video “Cons. quantità di moto 1D e 2D”</w:t>
      </w:r>
    </w:p>
    <w:p w:rsidR="00E63746" w:rsidRPr="00703923" w:rsidRDefault="00703923" w:rsidP="00703923">
      <w:pPr>
        <w:pStyle w:val="Paragrafoelenco"/>
        <w:numPr>
          <w:ilvl w:val="0"/>
          <w:numId w:val="2"/>
        </w:numPr>
        <w:spacing w:after="80"/>
        <w:ind w:left="-142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Video </w:t>
      </w:r>
      <w:r w:rsidRPr="000747F7">
        <w:rPr>
          <w:rFonts w:ascii="Garamond" w:hAnsi="Garamond" w:cs="Tahoma"/>
          <w:b/>
          <w:sz w:val="26"/>
          <w:szCs w:val="26"/>
        </w:rPr>
        <w:t>“Cons.</w:t>
      </w:r>
      <w:r w:rsidR="00E63746" w:rsidRPr="000747F7">
        <w:rPr>
          <w:rFonts w:ascii="Garamond" w:hAnsi="Garamond" w:cs="Tahoma"/>
          <w:b/>
          <w:sz w:val="26"/>
          <w:szCs w:val="26"/>
        </w:rPr>
        <w:t xml:space="preserve"> quantità di moto 1D e 2D”</w:t>
      </w:r>
      <w:r w:rsidR="00E63746" w:rsidRPr="00703923">
        <w:rPr>
          <w:rFonts w:ascii="Tahoma" w:hAnsi="Tahoma" w:cs="Tahoma"/>
        </w:rPr>
        <w:t xml:space="preserve"> usa come Sistema isolato due </w:t>
      </w:r>
      <w:r w:rsidR="001F56E8" w:rsidRPr="00703923">
        <w:rPr>
          <w:rFonts w:ascii="Tahoma" w:hAnsi="Tahoma" w:cs="Tahoma"/>
        </w:rPr>
        <w:t>dischi</w:t>
      </w:r>
      <w:r w:rsidR="00E63746" w:rsidRPr="00703923">
        <w:rPr>
          <w:rFonts w:ascii="Tahoma" w:hAnsi="Tahoma" w:cs="Tahoma"/>
        </w:rPr>
        <w:t xml:space="preserve"> m1 e m2 con </w:t>
      </w:r>
      <w:r>
        <w:rPr>
          <w:rFonts w:ascii="Tahoma" w:hAnsi="Tahoma" w:cs="Tahoma"/>
        </w:rPr>
        <w:t xml:space="preserve">sopra un recipiente contenente </w:t>
      </w:r>
      <w:r w:rsidR="00E63746" w:rsidRPr="00703923">
        <w:rPr>
          <w:rFonts w:ascii="Tahoma" w:hAnsi="Tahoma" w:cs="Tahoma"/>
        </w:rPr>
        <w:t xml:space="preserve">ghiaccio secco. I due </w:t>
      </w:r>
      <w:r w:rsidR="001F56E8" w:rsidRPr="00703923">
        <w:rPr>
          <w:rFonts w:ascii="Tahoma" w:hAnsi="Tahoma" w:cs="Tahoma"/>
        </w:rPr>
        <w:t>disch</w:t>
      </w:r>
      <w:r w:rsidR="00E63746" w:rsidRPr="00703923">
        <w:rPr>
          <w:rFonts w:ascii="Tahoma" w:hAnsi="Tahoma" w:cs="Tahoma"/>
        </w:rPr>
        <w:t>i sono forati in basso, in modo che il vapore di ghiaccio secco possa fluire sotto di essi. Perché è indispensabile questo flusso di gas?</w:t>
      </w:r>
    </w:p>
    <w:p w:rsidR="001F56E8" w:rsidRPr="00703923" w:rsidRDefault="001F56E8" w:rsidP="00703923">
      <w:pPr>
        <w:pStyle w:val="Paragrafoelenco"/>
        <w:numPr>
          <w:ilvl w:val="0"/>
          <w:numId w:val="2"/>
        </w:numPr>
        <w:spacing w:after="80"/>
        <w:ind w:left="-142" w:right="-56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>I due dischi sono collegati fra loro da una molla che poi viene rilasciata. La forza che esercita la molla è esterna o interna? Perché</w:t>
      </w:r>
      <w:r w:rsidR="00825A38">
        <w:rPr>
          <w:rFonts w:ascii="Tahoma" w:hAnsi="Tahoma" w:cs="Tahoma"/>
        </w:rPr>
        <w:t>?</w:t>
      </w:r>
    </w:p>
    <w:p w:rsidR="00E63746" w:rsidRPr="00703923" w:rsidRDefault="001F56E8" w:rsidP="00703923">
      <w:pPr>
        <w:pStyle w:val="Paragrafoelenco"/>
        <w:numPr>
          <w:ilvl w:val="0"/>
          <w:numId w:val="2"/>
        </w:numPr>
        <w:spacing w:after="80"/>
        <w:ind w:left="-142" w:right="-56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>Posso considerare i due dischi complessivamente come un unico Sistema isolato? Perché?</w:t>
      </w:r>
    </w:p>
    <w:p w:rsidR="001F56E8" w:rsidRPr="00703923" w:rsidRDefault="001F56E8" w:rsidP="00703923">
      <w:pPr>
        <w:pStyle w:val="Paragrafoelenco"/>
        <w:numPr>
          <w:ilvl w:val="0"/>
          <w:numId w:val="2"/>
        </w:numPr>
        <w:spacing w:after="80"/>
        <w:ind w:left="-142" w:right="-56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>Posso considerare il singolo disco come un Sistema isolato? Perché?</w:t>
      </w:r>
    </w:p>
    <w:p w:rsidR="001F56E8" w:rsidRPr="00703923" w:rsidRDefault="00825A38" w:rsidP="00703923">
      <w:pPr>
        <w:pStyle w:val="Paragrafoelenco"/>
        <w:numPr>
          <w:ilvl w:val="0"/>
          <w:numId w:val="2"/>
        </w:numPr>
        <w:spacing w:after="80"/>
        <w:ind w:left="-142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video mostra che </w:t>
      </w:r>
      <w:r w:rsidR="001F56E8" w:rsidRPr="00703923">
        <w:rPr>
          <w:rFonts w:ascii="Tahoma" w:hAnsi="Tahoma" w:cs="Tahoma"/>
        </w:rPr>
        <w:t>i due dischi si allontanano in versi opposti, con il disco più leggero più veloce di quello più pesante. Perché c’è questa differenza di velocità?</w:t>
      </w:r>
    </w:p>
    <w:p w:rsidR="001F56E8" w:rsidRPr="00703923" w:rsidRDefault="001F56E8" w:rsidP="00703923">
      <w:pPr>
        <w:pStyle w:val="Paragrafoelenco"/>
        <w:numPr>
          <w:ilvl w:val="0"/>
          <w:numId w:val="2"/>
        </w:numPr>
        <w:spacing w:after="80"/>
        <w:ind w:left="-142" w:right="-56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>Se le masse dei dischi fossero; m</w:t>
      </w:r>
      <w:r w:rsidRPr="002F1101">
        <w:rPr>
          <w:rFonts w:ascii="Tahoma" w:hAnsi="Tahoma" w:cs="Tahoma"/>
          <w:vertAlign w:val="subscript"/>
        </w:rPr>
        <w:t>1</w:t>
      </w:r>
      <w:r w:rsidRPr="00703923">
        <w:rPr>
          <w:rFonts w:ascii="Tahoma" w:hAnsi="Tahoma" w:cs="Tahoma"/>
        </w:rPr>
        <w:t>=200</w:t>
      </w:r>
      <w:proofErr w:type="gramStart"/>
      <w:r w:rsidRPr="00703923">
        <w:rPr>
          <w:rFonts w:ascii="Tahoma" w:hAnsi="Tahoma" w:cs="Tahoma"/>
        </w:rPr>
        <w:t>g ;</w:t>
      </w:r>
      <w:proofErr w:type="gramEnd"/>
      <w:r w:rsidRPr="00703923">
        <w:rPr>
          <w:rFonts w:ascii="Tahoma" w:hAnsi="Tahoma" w:cs="Tahoma"/>
        </w:rPr>
        <w:t xml:space="preserve"> m</w:t>
      </w:r>
      <w:r w:rsidRPr="002F1101">
        <w:rPr>
          <w:rFonts w:ascii="Tahoma" w:hAnsi="Tahoma" w:cs="Tahoma"/>
          <w:vertAlign w:val="subscript"/>
        </w:rPr>
        <w:t>2</w:t>
      </w:r>
      <w:r w:rsidRPr="00703923">
        <w:rPr>
          <w:rFonts w:ascii="Tahoma" w:hAnsi="Tahoma" w:cs="Tahoma"/>
        </w:rPr>
        <w:t>=160g e m</w:t>
      </w:r>
      <w:r w:rsidRPr="002F1101">
        <w:rPr>
          <w:rFonts w:ascii="Tahoma" w:hAnsi="Tahoma" w:cs="Tahoma"/>
          <w:vertAlign w:val="subscript"/>
        </w:rPr>
        <w:t>1</w:t>
      </w:r>
      <w:r w:rsidRPr="00703923">
        <w:rPr>
          <w:rFonts w:ascii="Tahoma" w:hAnsi="Tahoma" w:cs="Tahoma"/>
        </w:rPr>
        <w:t xml:space="preserve"> si allontanasse con una velocità V</w:t>
      </w:r>
      <w:r w:rsidRPr="002F1101">
        <w:rPr>
          <w:rFonts w:ascii="Tahoma" w:hAnsi="Tahoma" w:cs="Tahoma"/>
          <w:vertAlign w:val="subscript"/>
        </w:rPr>
        <w:t>1</w:t>
      </w:r>
      <w:r w:rsidRPr="00703923">
        <w:rPr>
          <w:rFonts w:ascii="Tahoma" w:hAnsi="Tahoma" w:cs="Tahoma"/>
        </w:rPr>
        <w:t>=4m/s, quale sarebbe la velocità di allontanamento di m</w:t>
      </w:r>
      <w:r w:rsidRPr="002F1101">
        <w:rPr>
          <w:rFonts w:ascii="Tahoma" w:hAnsi="Tahoma" w:cs="Tahoma"/>
          <w:vertAlign w:val="subscript"/>
        </w:rPr>
        <w:t>2</w:t>
      </w:r>
      <w:r w:rsidRPr="00703923">
        <w:rPr>
          <w:rFonts w:ascii="Tahoma" w:hAnsi="Tahoma" w:cs="Tahoma"/>
        </w:rPr>
        <w:t>?</w:t>
      </w:r>
    </w:p>
    <w:p w:rsidR="0060362B" w:rsidRDefault="00FF74EE" w:rsidP="0060362B">
      <w:pPr>
        <w:pStyle w:val="Paragrafoelenco"/>
        <w:numPr>
          <w:ilvl w:val="0"/>
          <w:numId w:val="2"/>
        </w:numPr>
        <w:spacing w:after="200"/>
        <w:ind w:left="-148" w:right="-567" w:hanging="35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 xml:space="preserve">Nella seconda parte del video il Sistema è composto da due sfere. Quando </w:t>
      </w:r>
      <w:r w:rsidR="00825A38">
        <w:rPr>
          <w:rFonts w:ascii="Tahoma" w:hAnsi="Tahoma" w:cs="Tahoma"/>
        </w:rPr>
        <w:t xml:space="preserve">esse </w:t>
      </w:r>
      <w:r w:rsidRPr="00703923">
        <w:rPr>
          <w:rFonts w:ascii="Tahoma" w:hAnsi="Tahoma" w:cs="Tahoma"/>
        </w:rPr>
        <w:t xml:space="preserve">si urtano si scambiano forze: ognuna spinge via l’altra. Le forze che le due sfere si scambiano durante l’urto sono interne o esterne? Queste forze sono in </w:t>
      </w:r>
      <w:r w:rsidR="00825A38">
        <w:rPr>
          <w:rFonts w:ascii="Tahoma" w:hAnsi="Tahoma" w:cs="Tahoma"/>
        </w:rPr>
        <w:t>g</w:t>
      </w:r>
      <w:r w:rsidRPr="00703923">
        <w:rPr>
          <w:rFonts w:ascii="Tahoma" w:hAnsi="Tahoma" w:cs="Tahoma"/>
        </w:rPr>
        <w:t>rado di cambiare la quantità di moto complessiva del Sistema? Perché? Sono in grado di cambiare la quantità di moto della singola sfera? Perché?</w:t>
      </w:r>
    </w:p>
    <w:p w:rsidR="00825A38" w:rsidRPr="0060362B" w:rsidRDefault="00825A38" w:rsidP="0060362B">
      <w:pPr>
        <w:pStyle w:val="Paragrafoelenco"/>
        <w:spacing w:after="0"/>
        <w:ind w:left="-567" w:right="-567"/>
        <w:contextualSpacing w:val="0"/>
        <w:jc w:val="both"/>
        <w:rPr>
          <w:rFonts w:ascii="Tahoma" w:hAnsi="Tahoma" w:cs="Tahoma"/>
        </w:rPr>
      </w:pPr>
      <w:r w:rsidRPr="0060362B">
        <w:rPr>
          <w:rFonts w:ascii="Times New Roman" w:hAnsi="Times New Roman" w:cs="Times New Roman"/>
          <w:color w:val="FF0000"/>
          <w:sz w:val="28"/>
          <w:szCs w:val="28"/>
        </w:rPr>
        <w:t>video “aereo che vola”</w:t>
      </w:r>
    </w:p>
    <w:p w:rsidR="007B08EF" w:rsidRPr="00703923" w:rsidRDefault="007B08EF" w:rsidP="00703923">
      <w:pPr>
        <w:pStyle w:val="Paragrafoelenco"/>
        <w:numPr>
          <w:ilvl w:val="0"/>
          <w:numId w:val="2"/>
        </w:numPr>
        <w:spacing w:after="80"/>
        <w:ind w:left="-142" w:right="-56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 xml:space="preserve">Il Video </w:t>
      </w:r>
      <w:r w:rsidRPr="000747F7">
        <w:rPr>
          <w:rFonts w:ascii="Garamond" w:hAnsi="Garamond" w:cs="Tahoma"/>
          <w:b/>
          <w:sz w:val="26"/>
          <w:szCs w:val="26"/>
        </w:rPr>
        <w:t xml:space="preserve">“aereo che vola” </w:t>
      </w:r>
      <w:r w:rsidRPr="00703923">
        <w:rPr>
          <w:rFonts w:ascii="Tahoma" w:hAnsi="Tahoma" w:cs="Tahoma"/>
        </w:rPr>
        <w:t>mostra che sull’aereo agiscono due forze: il Peso (</w:t>
      </w:r>
      <w:r w:rsidRPr="0077120E">
        <w:rPr>
          <w:rFonts w:ascii="Garamond" w:hAnsi="Garamond" w:cs="Tahoma"/>
          <w:b/>
          <w:color w:val="4D4D4D"/>
          <w:sz w:val="26"/>
          <w:szCs w:val="26"/>
        </w:rPr>
        <w:t>Fp</w:t>
      </w:r>
      <w:r w:rsidRPr="00703923">
        <w:rPr>
          <w:rFonts w:ascii="Tahoma" w:hAnsi="Tahoma" w:cs="Tahoma"/>
        </w:rPr>
        <w:t>) e la forza di reazione del suolo (</w:t>
      </w:r>
      <w:proofErr w:type="spellStart"/>
      <w:r w:rsidRPr="00825A38">
        <w:rPr>
          <w:rFonts w:ascii="Garamond" w:hAnsi="Garamond" w:cs="Tahoma"/>
          <w:b/>
          <w:color w:val="FF0909"/>
          <w:sz w:val="26"/>
          <w:szCs w:val="26"/>
        </w:rPr>
        <w:t>Fv</w:t>
      </w:r>
      <w:proofErr w:type="spellEnd"/>
      <w:r w:rsidRPr="00703923">
        <w:rPr>
          <w:rFonts w:ascii="Tahoma" w:hAnsi="Tahoma" w:cs="Tahoma"/>
        </w:rPr>
        <w:t>). Queste forze sono esterne o interne? L’aereo è un Sistema isolato? Perché?</w:t>
      </w:r>
    </w:p>
    <w:p w:rsidR="00BB554A" w:rsidRPr="00703923" w:rsidRDefault="00BB554A" w:rsidP="00703923">
      <w:pPr>
        <w:pStyle w:val="Paragrafoelenco"/>
        <w:numPr>
          <w:ilvl w:val="0"/>
          <w:numId w:val="2"/>
        </w:numPr>
        <w:spacing w:after="80"/>
        <w:ind w:left="-142" w:right="-56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 xml:space="preserve">In che modo un aereo riesce a muoversi usando il motore a reazione? </w:t>
      </w:r>
    </w:p>
    <w:p w:rsidR="0060362B" w:rsidRDefault="00BB554A" w:rsidP="0060362B">
      <w:pPr>
        <w:pStyle w:val="Paragrafoelenco"/>
        <w:numPr>
          <w:ilvl w:val="0"/>
          <w:numId w:val="2"/>
        </w:numPr>
        <w:spacing w:after="200"/>
        <w:ind w:left="-148" w:right="-567" w:hanging="35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 xml:space="preserve">Ad un certo punto del video appaiono due vettori uguali ed opposti: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FF0000"/>
              </w:rPr>
              <m:t>q</m:t>
            </m:r>
          </m:e>
        </m:acc>
      </m:oMath>
      <w:r w:rsidR="0077120E" w:rsidRPr="0077120E">
        <w:rPr>
          <w:rFonts w:ascii="Tahoma" w:hAnsi="Tahoma" w:cs="Tahoma"/>
          <w:b/>
          <w:color w:val="FF0000"/>
          <w:vertAlign w:val="subscript"/>
        </w:rPr>
        <w:t>C</w:t>
      </w:r>
      <w:r w:rsidRPr="0077120E">
        <w:rPr>
          <w:rFonts w:ascii="Tahoma" w:hAnsi="Tahoma" w:cs="Tahoma"/>
          <w:color w:val="FF0000"/>
        </w:rPr>
        <w:t xml:space="preserve"> </w:t>
      </w:r>
      <w:r w:rsidRPr="00703923">
        <w:rPr>
          <w:rFonts w:ascii="Tahoma" w:hAnsi="Tahoma" w:cs="Tahoma"/>
        </w:rPr>
        <w:t xml:space="preserve">e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color w:val="0070C0"/>
              </w:rPr>
            </m:ctrlPr>
          </m:accPr>
          <m:e>
            <m:r>
              <w:rPr>
                <w:rFonts w:ascii="Cambria Math" w:hAnsi="Cambria Math" w:cs="Tahoma"/>
                <w:color w:val="0070C0"/>
              </w:rPr>
              <m:t>q</m:t>
            </m:r>
          </m:e>
        </m:acc>
      </m:oMath>
      <w:r w:rsidRPr="0077120E">
        <w:rPr>
          <w:rFonts w:ascii="Tahoma" w:hAnsi="Tahoma" w:cs="Tahoma"/>
          <w:color w:val="0070C0"/>
          <w:vertAlign w:val="subscript"/>
        </w:rPr>
        <w:t>A</w:t>
      </w:r>
      <w:r w:rsidRPr="00703923">
        <w:rPr>
          <w:rFonts w:ascii="Tahoma" w:hAnsi="Tahoma" w:cs="Tahoma"/>
        </w:rPr>
        <w:t>. Cosa rappresentano?</w:t>
      </w:r>
    </w:p>
    <w:p w:rsidR="00F90E72" w:rsidRPr="0060362B" w:rsidRDefault="00F90E72" w:rsidP="0060362B">
      <w:pPr>
        <w:spacing w:after="0"/>
        <w:ind w:left="-505" w:right="-567"/>
        <w:jc w:val="both"/>
        <w:rPr>
          <w:rFonts w:ascii="Tahoma" w:hAnsi="Tahoma" w:cs="Tahoma"/>
        </w:rPr>
      </w:pPr>
      <w:r w:rsidRPr="0060362B">
        <w:rPr>
          <w:rFonts w:ascii="Times New Roman" w:hAnsi="Times New Roman" w:cs="Times New Roman"/>
          <w:color w:val="FF0000"/>
          <w:sz w:val="28"/>
          <w:szCs w:val="28"/>
        </w:rPr>
        <w:t>video “cannone che spara!”</w:t>
      </w:r>
    </w:p>
    <w:p w:rsidR="00BB554A" w:rsidRPr="00703923" w:rsidRDefault="00BB554A" w:rsidP="00703923">
      <w:pPr>
        <w:pStyle w:val="Paragrafoelenco"/>
        <w:numPr>
          <w:ilvl w:val="0"/>
          <w:numId w:val="2"/>
        </w:numPr>
        <w:spacing w:after="80"/>
        <w:ind w:left="-142" w:right="-56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 xml:space="preserve">Il Video </w:t>
      </w:r>
      <w:r w:rsidRPr="000747F7">
        <w:rPr>
          <w:rFonts w:ascii="Garamond" w:hAnsi="Garamond" w:cs="Tahoma"/>
          <w:b/>
          <w:sz w:val="26"/>
          <w:szCs w:val="26"/>
        </w:rPr>
        <w:t xml:space="preserve">“cannone che spara!” </w:t>
      </w:r>
      <w:r w:rsidRPr="00703923">
        <w:rPr>
          <w:rFonts w:ascii="Tahoma" w:hAnsi="Tahoma" w:cs="Tahoma"/>
        </w:rPr>
        <w:t>rappresenta lo sparo di un cannone. Perché il cannone si muove all’indietro?</w:t>
      </w:r>
    </w:p>
    <w:p w:rsidR="00784E47" w:rsidRPr="00703923" w:rsidRDefault="00784E47" w:rsidP="00703923">
      <w:pPr>
        <w:pStyle w:val="Paragrafoelenco"/>
        <w:numPr>
          <w:ilvl w:val="0"/>
          <w:numId w:val="2"/>
        </w:numPr>
        <w:spacing w:after="80"/>
        <w:ind w:left="-142" w:right="-56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>Il cannone rincula con una velocità molto inferiore a quella con cui ha sparato il proiettile. Perché?</w:t>
      </w:r>
    </w:p>
    <w:p w:rsidR="00784E47" w:rsidRPr="00703923" w:rsidRDefault="00784E47" w:rsidP="00703923">
      <w:pPr>
        <w:pStyle w:val="Paragrafoelenco"/>
        <w:numPr>
          <w:ilvl w:val="0"/>
          <w:numId w:val="2"/>
        </w:numPr>
        <w:spacing w:after="80"/>
        <w:ind w:left="-142" w:right="-567"/>
        <w:contextualSpacing w:val="0"/>
        <w:jc w:val="both"/>
        <w:rPr>
          <w:rFonts w:ascii="Tahoma" w:hAnsi="Tahoma" w:cs="Tahoma"/>
        </w:rPr>
      </w:pPr>
      <w:r w:rsidRPr="00703923">
        <w:rPr>
          <w:rFonts w:ascii="Tahoma" w:hAnsi="Tahoma" w:cs="Tahoma"/>
        </w:rPr>
        <w:t xml:space="preserve">Nei film </w:t>
      </w:r>
      <w:r w:rsidR="00FB3BF2" w:rsidRPr="00703923">
        <w:rPr>
          <w:rFonts w:ascii="Tahoma" w:hAnsi="Tahoma" w:cs="Tahoma"/>
        </w:rPr>
        <w:t xml:space="preserve">talvolta </w:t>
      </w:r>
      <w:r w:rsidRPr="00703923">
        <w:rPr>
          <w:rFonts w:ascii="Tahoma" w:hAnsi="Tahoma" w:cs="Tahoma"/>
        </w:rPr>
        <w:t>appare che quando il cattivo è colpito da una fucilata egli rimbalza all’indietro</w:t>
      </w:r>
      <w:r w:rsidR="00AD62AF" w:rsidRPr="00703923">
        <w:rPr>
          <w:rFonts w:ascii="Tahoma" w:hAnsi="Tahoma" w:cs="Tahoma"/>
        </w:rPr>
        <w:t>, fracassandosi alla parete o volando fuori dalla finestra</w:t>
      </w:r>
      <w:r w:rsidRPr="00703923">
        <w:rPr>
          <w:rFonts w:ascii="Tahoma" w:hAnsi="Tahoma" w:cs="Tahoma"/>
        </w:rPr>
        <w:t xml:space="preserve">. </w:t>
      </w:r>
      <w:proofErr w:type="gramStart"/>
      <w:r w:rsidRPr="00703923">
        <w:rPr>
          <w:rFonts w:ascii="Tahoma" w:hAnsi="Tahoma" w:cs="Tahoma"/>
        </w:rPr>
        <w:t>E’</w:t>
      </w:r>
      <w:proofErr w:type="gramEnd"/>
      <w:r w:rsidRPr="00703923">
        <w:rPr>
          <w:rFonts w:ascii="Tahoma" w:hAnsi="Tahoma" w:cs="Tahoma"/>
        </w:rPr>
        <w:t xml:space="preserve"> possibile che ciò avvenga nella realtà? Perché?</w:t>
      </w:r>
    </w:p>
    <w:p w:rsidR="002819A3" w:rsidRPr="00703923" w:rsidRDefault="002819A3" w:rsidP="00BD1FF8">
      <w:pPr>
        <w:ind w:right="-568"/>
        <w:jc w:val="both"/>
        <w:rPr>
          <w:rFonts w:ascii="Tahoma" w:hAnsi="Tahoma" w:cs="Tahoma"/>
        </w:rPr>
      </w:pPr>
    </w:p>
    <w:p w:rsidR="00CC0523" w:rsidRDefault="00CC0523" w:rsidP="004F173A">
      <w:pPr>
        <w:ind w:left="-142" w:right="-568"/>
        <w:jc w:val="center"/>
        <w:rPr>
          <w:rFonts w:ascii="Tahoma" w:hAnsi="Tahoma" w:cs="Tahoma"/>
          <w:b/>
          <w:color w:val="FF0000"/>
        </w:rPr>
      </w:pPr>
      <w:r w:rsidRPr="00A86029">
        <w:rPr>
          <w:rFonts w:ascii="Tahoma" w:hAnsi="Tahoma" w:cs="Tahoma"/>
          <w:b/>
          <w:color w:val="FF0000"/>
        </w:rPr>
        <w:lastRenderedPageBreak/>
        <w:t>In classe abbiamo fatto alcuni esempi: commentali attraverso le tue risposte.</w:t>
      </w:r>
    </w:p>
    <w:p w:rsidR="0010204E" w:rsidRDefault="0010204E" w:rsidP="004F173A">
      <w:pPr>
        <w:ind w:left="-142" w:right="-568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4445</wp:posOffset>
            </wp:positionV>
            <wp:extent cx="2413635" cy="3162300"/>
            <wp:effectExtent l="0" t="0" r="5715" b="0"/>
            <wp:wrapTight wrapText="bothSides">
              <wp:wrapPolygon edited="0">
                <wp:start x="0" y="0"/>
                <wp:lineTo x="0" y="21470"/>
                <wp:lineTo x="21481" y="21470"/>
                <wp:lineTo x="2148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04E" w:rsidRPr="00A86029" w:rsidRDefault="0010204E" w:rsidP="004F173A">
      <w:pPr>
        <w:ind w:left="-142" w:right="-568"/>
        <w:jc w:val="center"/>
        <w:rPr>
          <w:rFonts w:ascii="Tahoma" w:hAnsi="Tahoma" w:cs="Tahoma"/>
          <w:b/>
          <w:color w:val="FF0000"/>
        </w:rPr>
      </w:pPr>
    </w:p>
    <w:p w:rsidR="00CC0523" w:rsidRPr="00A86029" w:rsidRDefault="00CC0523" w:rsidP="004F173A">
      <w:pPr>
        <w:pStyle w:val="Paragrafoelenco"/>
        <w:numPr>
          <w:ilvl w:val="0"/>
          <w:numId w:val="3"/>
        </w:numPr>
        <w:spacing w:after="120"/>
        <w:ind w:left="-142" w:right="-567" w:hanging="357"/>
        <w:contextualSpacing w:val="0"/>
        <w:jc w:val="both"/>
        <w:rPr>
          <w:rFonts w:ascii="Tahoma" w:hAnsi="Tahoma" w:cs="Tahoma"/>
        </w:rPr>
      </w:pPr>
      <w:r w:rsidRPr="00A86029">
        <w:rPr>
          <w:rFonts w:ascii="Tahoma" w:hAnsi="Tahoma" w:cs="Tahoma"/>
        </w:rPr>
        <w:t>Supponi di essere nello spazio senza gravità né attriti. Lanci un missile: esso è un Sistema isolato? Perché?</w:t>
      </w:r>
    </w:p>
    <w:p w:rsidR="004D22B2" w:rsidRDefault="004D22B2" w:rsidP="004F173A">
      <w:pPr>
        <w:pStyle w:val="Paragrafoelenco"/>
        <w:numPr>
          <w:ilvl w:val="0"/>
          <w:numId w:val="3"/>
        </w:numPr>
        <w:spacing w:after="120"/>
        <w:ind w:left="-142" w:right="-567" w:hanging="357"/>
        <w:contextualSpacing w:val="0"/>
        <w:jc w:val="both"/>
        <w:rPr>
          <w:rFonts w:ascii="Tahoma" w:hAnsi="Tahoma" w:cs="Tahoma"/>
        </w:rPr>
      </w:pPr>
      <w:r w:rsidRPr="00A86029">
        <w:rPr>
          <w:rFonts w:ascii="Tahoma" w:hAnsi="Tahoma" w:cs="Tahoma"/>
        </w:rPr>
        <w:t>(Guarda la figura</w:t>
      </w:r>
      <w:r w:rsidR="006E7FA0">
        <w:rPr>
          <w:rFonts w:ascii="Tahoma" w:hAnsi="Tahoma" w:cs="Tahoma"/>
        </w:rPr>
        <w:t>1</w:t>
      </w:r>
      <w:r w:rsidRPr="00A86029">
        <w:rPr>
          <w:rFonts w:ascii="Tahoma" w:hAnsi="Tahoma" w:cs="Tahoma"/>
        </w:rPr>
        <w:t xml:space="preserve">) </w:t>
      </w:r>
      <w:r w:rsidR="00250254">
        <w:rPr>
          <w:rFonts w:ascii="Tahoma" w:hAnsi="Tahoma" w:cs="Tahoma"/>
        </w:rPr>
        <w:t xml:space="preserve">Un missile si sposta </w:t>
      </w:r>
      <w:r w:rsidR="00251616">
        <w:rPr>
          <w:rFonts w:ascii="Tahoma" w:hAnsi="Tahoma" w:cs="Tahoma"/>
        </w:rPr>
        <w:t>verso destra</w:t>
      </w:r>
      <w:r w:rsidR="00251616">
        <w:rPr>
          <w:rFonts w:ascii="Tahoma" w:hAnsi="Tahoma" w:cs="Tahoma"/>
        </w:rPr>
        <w:t xml:space="preserve"> </w:t>
      </w:r>
      <w:r w:rsidR="00250254">
        <w:rPr>
          <w:rFonts w:ascii="Tahoma" w:hAnsi="Tahoma" w:cs="Tahoma"/>
        </w:rPr>
        <w:t>nello spazio senza gravi</w:t>
      </w:r>
      <w:r w:rsidR="00251616">
        <w:rPr>
          <w:rFonts w:ascii="Tahoma" w:hAnsi="Tahoma" w:cs="Tahoma"/>
        </w:rPr>
        <w:t>tà né</w:t>
      </w:r>
      <w:r w:rsidR="00250254">
        <w:rPr>
          <w:rFonts w:ascii="Tahoma" w:hAnsi="Tahoma" w:cs="Tahoma"/>
        </w:rPr>
        <w:t xml:space="preserve"> attrito: perciò la sua velocità è costante (figura in alto, blu). La sua posizione al passare del tempo è segnata da 4 punti</w:t>
      </w:r>
      <w:r w:rsidR="00630272">
        <w:rPr>
          <w:rFonts w:ascii="Tahoma" w:hAnsi="Tahoma" w:cs="Tahoma"/>
        </w:rPr>
        <w:t>:</w:t>
      </w:r>
      <w:r w:rsidR="00250254">
        <w:rPr>
          <w:rFonts w:ascii="Tahoma" w:hAnsi="Tahoma" w:cs="Tahoma"/>
        </w:rPr>
        <w:t xml:space="preserve"> posizione a 0s, 1s, 2s, 4s. Un secondo missile, identico e con velocità uguale al primo, si muove sempre verso destra quando al tempo 0s esplode! </w:t>
      </w:r>
      <w:r w:rsidRPr="00A86029">
        <w:rPr>
          <w:rFonts w:ascii="Tahoma" w:hAnsi="Tahoma" w:cs="Tahoma"/>
        </w:rPr>
        <w:t>Come si distribuiscono i frammenti</w:t>
      </w:r>
      <w:r w:rsidR="00250254">
        <w:rPr>
          <w:rFonts w:ascii="Tahoma" w:hAnsi="Tahoma" w:cs="Tahoma"/>
        </w:rPr>
        <w:t xml:space="preserve"> ai tempi 1s, 2s e 4s</w:t>
      </w:r>
      <w:r w:rsidR="0081779C">
        <w:rPr>
          <w:rFonts w:ascii="Tahoma" w:hAnsi="Tahoma" w:cs="Tahoma"/>
        </w:rPr>
        <w:t>? Secondo lo schema nero, verd</w:t>
      </w:r>
      <w:r w:rsidR="00250254">
        <w:rPr>
          <w:rFonts w:ascii="Tahoma" w:hAnsi="Tahoma" w:cs="Tahoma"/>
        </w:rPr>
        <w:t>e o rosso</w:t>
      </w:r>
      <w:r w:rsidRPr="00A86029">
        <w:rPr>
          <w:rFonts w:ascii="Tahoma" w:hAnsi="Tahoma" w:cs="Tahoma"/>
        </w:rPr>
        <w:t>? Dai una giustificazione.</w:t>
      </w:r>
    </w:p>
    <w:p w:rsidR="0060677E" w:rsidRDefault="0060677E" w:rsidP="0060677E">
      <w:pPr>
        <w:pStyle w:val="Paragrafoelenco"/>
        <w:spacing w:after="120"/>
        <w:ind w:left="-142" w:right="-567"/>
        <w:contextualSpacing w:val="0"/>
        <w:jc w:val="both"/>
        <w:rPr>
          <w:rFonts w:ascii="Tahoma" w:hAnsi="Tahoma" w:cs="Tahoma"/>
        </w:rPr>
      </w:pPr>
    </w:p>
    <w:p w:rsidR="0060677E" w:rsidRDefault="0010204E" w:rsidP="0060677E">
      <w:pPr>
        <w:pStyle w:val="Paragrafoelenco"/>
        <w:spacing w:after="120"/>
        <w:ind w:left="-142" w:right="-567"/>
        <w:contextualSpacing w:val="0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DBC755" wp14:editId="7C7AD7C0">
                <wp:simplePos x="0" y="0"/>
                <wp:positionH relativeFrom="page">
                  <wp:posOffset>4874260</wp:posOffset>
                </wp:positionH>
                <wp:positionV relativeFrom="paragraph">
                  <wp:posOffset>64135</wp:posOffset>
                </wp:positionV>
                <wp:extent cx="2413635" cy="304800"/>
                <wp:effectExtent l="0" t="0" r="5715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76B6" w:rsidRPr="009F76B6" w:rsidRDefault="009F76B6" w:rsidP="009F76B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2"/>
                                <w:szCs w:val="22"/>
                              </w:rPr>
                            </w:pPr>
                            <w:r w:rsidRPr="009F76B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9F76B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9F76B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9F76B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5161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2"/>
                                <w:szCs w:val="22"/>
                              </w:rPr>
                              <w:t>1</w:t>
                            </w:r>
                            <w:r w:rsidRPr="009F76B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BC75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3.8pt;margin-top:5.05pt;width:190.05pt;height:24pt;z-index:-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" filled="f" stroked="f">
                <v:textbox inset="0,0,0,0">
                  <w:txbxContent>
                    <w:p w:rsidR="009F76B6" w:rsidRPr="009F76B6" w:rsidRDefault="009F76B6" w:rsidP="009F76B6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2"/>
                          <w:szCs w:val="22"/>
                        </w:rPr>
                      </w:pPr>
                      <w:r w:rsidRPr="009F76B6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t xml:space="preserve">Figura </w:t>
                      </w:r>
                      <w:r w:rsidRPr="009F76B6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begin"/>
                      </w:r>
                      <w:r w:rsidRPr="009F76B6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9F76B6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separate"/>
                      </w:r>
                      <w:r w:rsidR="00251616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2"/>
                          <w:szCs w:val="22"/>
                        </w:rPr>
                        <w:t>1</w:t>
                      </w:r>
                      <w:r w:rsidRPr="009F76B6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0677E" w:rsidRPr="0060677E" w:rsidRDefault="0060677E" w:rsidP="0060677E">
      <w:pPr>
        <w:pStyle w:val="Paragrafoelenco"/>
        <w:spacing w:after="120"/>
        <w:ind w:left="-142" w:right="-567"/>
        <w:contextualSpacing w:val="0"/>
        <w:jc w:val="both"/>
        <w:rPr>
          <w:rFonts w:ascii="Tahoma" w:hAnsi="Tahoma" w:cs="Tahoma"/>
        </w:rPr>
      </w:pPr>
      <w:bookmarkStart w:id="0" w:name="_GoBack"/>
      <w:bookmarkEnd w:id="0"/>
    </w:p>
    <w:p w:rsidR="004F173A" w:rsidRPr="0060677E" w:rsidRDefault="007A1A1E" w:rsidP="004F173A">
      <w:pPr>
        <w:pStyle w:val="Paragrafoelenco"/>
        <w:numPr>
          <w:ilvl w:val="0"/>
          <w:numId w:val="3"/>
        </w:numPr>
        <w:spacing w:after="120"/>
        <w:ind w:left="-142" w:right="-567" w:hanging="357"/>
        <w:contextualSpacing w:val="0"/>
        <w:jc w:val="both"/>
        <w:rPr>
          <w:rFonts w:ascii="Tahoma" w:hAnsi="Tahoma" w:cs="Tahoma"/>
        </w:rPr>
      </w:pPr>
      <w:r w:rsidRPr="00A86029">
        <w:rPr>
          <w:rFonts w:ascii="Tahoma" w:hAnsi="Tahoma" w:cs="Tahoma"/>
          <w:color w:val="FF0000"/>
        </w:rPr>
        <w:t>(</w:t>
      </w:r>
      <w:r w:rsidR="00A86029" w:rsidRPr="00A86029">
        <w:rPr>
          <w:rFonts w:ascii="Tahoma" w:hAnsi="Tahoma" w:cs="Tahoma"/>
          <w:color w:val="FF0000"/>
        </w:rPr>
        <w:t>Stu</w:t>
      </w:r>
      <w:r w:rsidRPr="00A86029">
        <w:rPr>
          <w:rFonts w:ascii="Tahoma" w:hAnsi="Tahoma" w:cs="Tahoma"/>
          <w:color w:val="FF0000"/>
        </w:rPr>
        <w:t>di</w:t>
      </w:r>
      <w:r w:rsidR="00A86029" w:rsidRPr="00A86029">
        <w:rPr>
          <w:rFonts w:ascii="Tahoma" w:hAnsi="Tahoma" w:cs="Tahoma"/>
          <w:color w:val="FF0000"/>
        </w:rPr>
        <w:t>a</w:t>
      </w:r>
      <w:r w:rsidRPr="00A86029">
        <w:rPr>
          <w:rFonts w:ascii="Tahoma" w:hAnsi="Tahoma" w:cs="Tahoma"/>
          <w:color w:val="FF0000"/>
        </w:rPr>
        <w:t xml:space="preserve"> gli appunti che hai preso in classe</w:t>
      </w:r>
      <w:r w:rsidR="00C4636E">
        <w:rPr>
          <w:rFonts w:ascii="Tahoma" w:hAnsi="Tahoma" w:cs="Tahoma"/>
          <w:color w:val="FF0000"/>
        </w:rPr>
        <w:t>!</w:t>
      </w:r>
      <w:r w:rsidRPr="00A86029">
        <w:rPr>
          <w:rFonts w:ascii="Tahoma" w:hAnsi="Tahoma" w:cs="Tahoma"/>
          <w:color w:val="FF0000"/>
        </w:rPr>
        <w:t xml:space="preserve">) </w:t>
      </w:r>
      <w:r w:rsidRPr="00A86029">
        <w:rPr>
          <w:rFonts w:ascii="Tahoma" w:hAnsi="Tahoma" w:cs="Tahoma"/>
        </w:rPr>
        <w:t>In classe abbiamo scritto le equazioni di 3 corpi a contatto fra loro trascinati da una forza esterna F</w:t>
      </w:r>
      <w:r w:rsidRPr="00D21E20">
        <w:rPr>
          <w:rFonts w:ascii="Tahoma" w:hAnsi="Tahoma" w:cs="Tahoma"/>
          <w:vertAlign w:val="subscript"/>
        </w:rPr>
        <w:t>0</w:t>
      </w:r>
      <w:r w:rsidRPr="00A86029">
        <w:rPr>
          <w:rFonts w:ascii="Tahoma" w:hAnsi="Tahoma" w:cs="Tahoma"/>
        </w:rPr>
        <w:t>: i 3 corpi</w:t>
      </w:r>
      <w:r w:rsidR="006F25CA">
        <w:rPr>
          <w:rFonts w:ascii="Tahoma" w:hAnsi="Tahoma" w:cs="Tahoma"/>
        </w:rPr>
        <w:t xml:space="preserve"> inoltre</w:t>
      </w:r>
      <w:r w:rsidRPr="00A86029">
        <w:rPr>
          <w:rFonts w:ascii="Tahoma" w:hAnsi="Tahoma" w:cs="Tahoma"/>
        </w:rPr>
        <w:t xml:space="preserve"> si scambiano fra loro le forze interne f, f’ e g, g’. </w:t>
      </w:r>
      <w:r w:rsidR="00246413" w:rsidRPr="00A86029">
        <w:rPr>
          <w:rFonts w:ascii="Tahoma" w:hAnsi="Tahoma" w:cs="Tahoma"/>
        </w:rPr>
        <w:t xml:space="preserve">Qual è la forza che determina l’accelerazione totale del Sistema? Quali forze non influiscono su tale accelerazione? </w:t>
      </w:r>
    </w:p>
    <w:p w:rsidR="004D22B2" w:rsidRDefault="00630272" w:rsidP="004F173A">
      <w:pPr>
        <w:pStyle w:val="Paragrafoelenco"/>
        <w:numPr>
          <w:ilvl w:val="0"/>
          <w:numId w:val="3"/>
        </w:numPr>
        <w:spacing w:after="120"/>
        <w:ind w:left="-142" w:right="-567" w:hanging="357"/>
        <w:contextualSpacing w:val="0"/>
        <w:jc w:val="both"/>
        <w:rPr>
          <w:rFonts w:ascii="Tahoma" w:hAnsi="Tahoma" w:cs="Tahoma"/>
        </w:rPr>
      </w:pPr>
      <w:r w:rsidRPr="00A86029">
        <w:rPr>
          <w:rFonts w:ascii="Tahoma" w:hAnsi="Tahoma" w:cs="Tahoma"/>
        </w:rPr>
        <w:t>(Guarda la figura</w:t>
      </w:r>
      <w:r>
        <w:rPr>
          <w:rFonts w:ascii="Tahoma" w:hAnsi="Tahoma" w:cs="Tahoma"/>
        </w:rPr>
        <w:t>2</w:t>
      </w:r>
      <w:r w:rsidRPr="00A86029">
        <w:rPr>
          <w:rFonts w:ascii="Tahoma" w:hAnsi="Tahoma" w:cs="Tahoma"/>
        </w:rPr>
        <w:t xml:space="preserve">) </w:t>
      </w:r>
      <w:r w:rsidR="0081779C">
        <w:rPr>
          <w:rFonts w:ascii="Tahoma" w:hAnsi="Tahoma" w:cs="Tahoma"/>
        </w:rPr>
        <w:t>Lasci cadere un petardo</w:t>
      </w:r>
      <w:r>
        <w:rPr>
          <w:rFonts w:ascii="Tahoma" w:hAnsi="Tahoma" w:cs="Tahoma"/>
        </w:rPr>
        <w:t xml:space="preserve"> da una certa altezza: </w:t>
      </w:r>
      <w:r w:rsidR="0081779C">
        <w:rPr>
          <w:rFonts w:ascii="Tahoma" w:hAnsi="Tahoma" w:cs="Tahoma"/>
        </w:rPr>
        <w:t xml:space="preserve">il petardo non scoppia e </w:t>
      </w:r>
      <w:r>
        <w:rPr>
          <w:rFonts w:ascii="Tahoma" w:hAnsi="Tahoma" w:cs="Tahoma"/>
        </w:rPr>
        <w:t>la sua posizione al passare del tempo</w:t>
      </w:r>
      <w:r w:rsidR="00746A26">
        <w:rPr>
          <w:rFonts w:ascii="Tahoma" w:hAnsi="Tahoma" w:cs="Tahoma"/>
        </w:rPr>
        <w:t xml:space="preserve"> è segnata da 3</w:t>
      </w:r>
      <w:r>
        <w:rPr>
          <w:rFonts w:ascii="Tahoma" w:hAnsi="Tahoma" w:cs="Tahoma"/>
        </w:rPr>
        <w:t xml:space="preserve"> punti: </w:t>
      </w:r>
      <w:r w:rsidR="00746A26">
        <w:rPr>
          <w:rFonts w:ascii="Tahoma" w:hAnsi="Tahoma" w:cs="Tahoma"/>
        </w:rPr>
        <w:t>posizione a 0s, 1s, 2s</w:t>
      </w:r>
      <w:r w:rsidR="0081779C">
        <w:rPr>
          <w:rFonts w:ascii="Tahoma" w:hAnsi="Tahoma" w:cs="Tahoma"/>
        </w:rPr>
        <w:t xml:space="preserve">. Un secondo </w:t>
      </w:r>
      <w:r w:rsidR="0081779C">
        <w:rPr>
          <w:rFonts w:ascii="Tahoma" w:hAnsi="Tahoma" w:cs="Tahoma"/>
        </w:rPr>
        <w:t>petardo</w:t>
      </w:r>
      <w:r w:rsidR="0081779C">
        <w:rPr>
          <w:rFonts w:ascii="Tahoma" w:hAnsi="Tahoma" w:cs="Tahoma"/>
        </w:rPr>
        <w:t xml:space="preserve">, identico e con velocità uguale al primo, </w:t>
      </w:r>
      <w:r w:rsidR="0081779C">
        <w:rPr>
          <w:rFonts w:ascii="Tahoma" w:hAnsi="Tahoma" w:cs="Tahoma"/>
        </w:rPr>
        <w:t>viene lasciato cadere e</w:t>
      </w:r>
      <w:r w:rsidR="0081779C">
        <w:rPr>
          <w:rFonts w:ascii="Tahoma" w:hAnsi="Tahoma" w:cs="Tahoma"/>
        </w:rPr>
        <w:t xml:space="preserve"> al tempo 0s esplode! </w:t>
      </w:r>
      <w:r w:rsidR="0081779C" w:rsidRPr="00A86029">
        <w:rPr>
          <w:rFonts w:ascii="Tahoma" w:hAnsi="Tahoma" w:cs="Tahoma"/>
        </w:rPr>
        <w:t>Come si distribuiscono i frammenti</w:t>
      </w:r>
      <w:r w:rsidR="00746A26">
        <w:rPr>
          <w:rFonts w:ascii="Tahoma" w:hAnsi="Tahoma" w:cs="Tahoma"/>
        </w:rPr>
        <w:t xml:space="preserve"> ai tempi 1s e 2</w:t>
      </w:r>
      <w:r w:rsidR="0081779C">
        <w:rPr>
          <w:rFonts w:ascii="Tahoma" w:hAnsi="Tahoma" w:cs="Tahoma"/>
        </w:rPr>
        <w:t>s</w:t>
      </w:r>
      <w:r w:rsidR="0081779C">
        <w:rPr>
          <w:rFonts w:ascii="Tahoma" w:hAnsi="Tahoma" w:cs="Tahoma"/>
        </w:rPr>
        <w:t>? Secondo lo schema nero, verd</w:t>
      </w:r>
      <w:r w:rsidR="0081779C">
        <w:rPr>
          <w:rFonts w:ascii="Tahoma" w:hAnsi="Tahoma" w:cs="Tahoma"/>
        </w:rPr>
        <w:t>e o rosso</w:t>
      </w:r>
      <w:r w:rsidR="0081779C" w:rsidRPr="00A86029">
        <w:rPr>
          <w:rFonts w:ascii="Tahoma" w:hAnsi="Tahoma" w:cs="Tahoma"/>
        </w:rPr>
        <w:t>? Dai una giustificazione</w:t>
      </w:r>
      <w:r w:rsidR="006C4DA0">
        <w:rPr>
          <w:rFonts w:ascii="Tahoma" w:hAnsi="Tahoma" w:cs="Tahoma"/>
        </w:rPr>
        <w:t>.</w:t>
      </w:r>
    </w:p>
    <w:p w:rsidR="00251616" w:rsidRDefault="00BD1FF8" w:rsidP="004F173A">
      <w:pPr>
        <w:keepNext/>
        <w:spacing w:after="120"/>
        <w:ind w:left="-142" w:right="-567"/>
        <w:jc w:val="center"/>
      </w:pPr>
      <w:r>
        <w:rPr>
          <w:noProof/>
        </w:rPr>
        <w:drawing>
          <wp:inline distT="0" distB="0" distL="0" distR="0">
            <wp:extent cx="2933700" cy="2514557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8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676" cy="252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37B" w:rsidRPr="00251616" w:rsidRDefault="00251616" w:rsidP="004F173A">
      <w:pPr>
        <w:pStyle w:val="Didascalia"/>
        <w:ind w:left="-142"/>
        <w:jc w:val="center"/>
        <w:rPr>
          <w:rFonts w:ascii="Times New Roman" w:hAnsi="Times New Roman" w:cs="Times New Roman"/>
          <w:b/>
          <w:i w:val="0"/>
          <w:color w:val="663300"/>
          <w:sz w:val="22"/>
          <w:szCs w:val="22"/>
        </w:rPr>
      </w:pPr>
      <w:r w:rsidRPr="00251616">
        <w:rPr>
          <w:rFonts w:ascii="Times New Roman" w:hAnsi="Times New Roman" w:cs="Times New Roman"/>
          <w:b/>
          <w:i w:val="0"/>
          <w:color w:val="663300"/>
          <w:sz w:val="22"/>
          <w:szCs w:val="22"/>
        </w:rPr>
        <w:t xml:space="preserve">Figura </w:t>
      </w:r>
      <w:r w:rsidRPr="00251616">
        <w:rPr>
          <w:rFonts w:ascii="Times New Roman" w:hAnsi="Times New Roman" w:cs="Times New Roman"/>
          <w:b/>
          <w:i w:val="0"/>
          <w:color w:val="663300"/>
          <w:sz w:val="22"/>
          <w:szCs w:val="22"/>
        </w:rPr>
        <w:fldChar w:fldCharType="begin"/>
      </w:r>
      <w:r w:rsidRPr="00251616">
        <w:rPr>
          <w:rFonts w:ascii="Times New Roman" w:hAnsi="Times New Roman" w:cs="Times New Roman"/>
          <w:b/>
          <w:i w:val="0"/>
          <w:color w:val="663300"/>
          <w:sz w:val="22"/>
          <w:szCs w:val="22"/>
        </w:rPr>
        <w:instrText xml:space="preserve"> SEQ Figura \* ARABIC </w:instrText>
      </w:r>
      <w:r w:rsidRPr="00251616">
        <w:rPr>
          <w:rFonts w:ascii="Times New Roman" w:hAnsi="Times New Roman" w:cs="Times New Roman"/>
          <w:b/>
          <w:i w:val="0"/>
          <w:color w:val="663300"/>
          <w:sz w:val="22"/>
          <w:szCs w:val="22"/>
        </w:rPr>
        <w:fldChar w:fldCharType="separate"/>
      </w:r>
      <w:r w:rsidRPr="00251616">
        <w:rPr>
          <w:rFonts w:ascii="Times New Roman" w:hAnsi="Times New Roman" w:cs="Times New Roman"/>
          <w:b/>
          <w:i w:val="0"/>
          <w:color w:val="663300"/>
          <w:sz w:val="22"/>
          <w:szCs w:val="22"/>
        </w:rPr>
        <w:t>2</w:t>
      </w:r>
      <w:r w:rsidRPr="00251616">
        <w:rPr>
          <w:rFonts w:ascii="Times New Roman" w:hAnsi="Times New Roman" w:cs="Times New Roman"/>
          <w:b/>
          <w:i w:val="0"/>
          <w:color w:val="663300"/>
          <w:sz w:val="22"/>
          <w:szCs w:val="22"/>
        </w:rPr>
        <w:fldChar w:fldCharType="end"/>
      </w:r>
    </w:p>
    <w:p w:rsidR="00246413" w:rsidRPr="00A86029" w:rsidRDefault="00A86029" w:rsidP="004F173A">
      <w:pPr>
        <w:pStyle w:val="Paragrafoelenco"/>
        <w:numPr>
          <w:ilvl w:val="0"/>
          <w:numId w:val="3"/>
        </w:numPr>
        <w:spacing w:after="120"/>
        <w:ind w:left="-142" w:right="-567" w:hanging="357"/>
        <w:contextualSpacing w:val="0"/>
        <w:jc w:val="both"/>
        <w:rPr>
          <w:rFonts w:ascii="Tahoma" w:hAnsi="Tahoma" w:cs="Tahoma"/>
        </w:rPr>
      </w:pPr>
      <w:r w:rsidRPr="00A86029">
        <w:rPr>
          <w:rFonts w:ascii="Tahoma" w:hAnsi="Tahoma" w:cs="Tahoma"/>
          <w:color w:val="FF0000"/>
        </w:rPr>
        <w:t>(Studia gli appunti che hai preso in classe</w:t>
      </w:r>
      <w:r w:rsidR="00C4636E">
        <w:rPr>
          <w:rFonts w:ascii="Tahoma" w:hAnsi="Tahoma" w:cs="Tahoma"/>
          <w:color w:val="FF0000"/>
        </w:rPr>
        <w:t>!</w:t>
      </w:r>
      <w:r w:rsidRPr="00A86029">
        <w:rPr>
          <w:rFonts w:ascii="Tahoma" w:hAnsi="Tahoma" w:cs="Tahoma"/>
          <w:color w:val="FF0000"/>
        </w:rPr>
        <w:t xml:space="preserve">) </w:t>
      </w:r>
      <w:r w:rsidR="00246413" w:rsidRPr="00A86029">
        <w:rPr>
          <w:rFonts w:ascii="Tahoma" w:hAnsi="Tahoma" w:cs="Tahoma"/>
        </w:rPr>
        <w:t>Di che moto si muove nel cielo una stella senza alcun pianeta intorno ad essa? Qual è invece il moto di una stella intorno alla quale orbita un pianeta? Dai una spiegazione di questi movimenti usando il co</w:t>
      </w:r>
      <w:r w:rsidR="006B6DFD">
        <w:rPr>
          <w:rFonts w:ascii="Tahoma" w:hAnsi="Tahoma" w:cs="Tahoma"/>
        </w:rPr>
        <w:t>ncetto di Sistema isolato e la Legge di Conservazione della Quantità di M</w:t>
      </w:r>
      <w:r w:rsidR="00246413" w:rsidRPr="00A86029">
        <w:rPr>
          <w:rFonts w:ascii="Tahoma" w:hAnsi="Tahoma" w:cs="Tahoma"/>
        </w:rPr>
        <w:t>oto.</w:t>
      </w:r>
    </w:p>
    <w:p w:rsidR="001F56E8" w:rsidRPr="000E25D6" w:rsidRDefault="002819A3" w:rsidP="004F173A">
      <w:pPr>
        <w:pStyle w:val="Paragrafoelenco"/>
        <w:numPr>
          <w:ilvl w:val="0"/>
          <w:numId w:val="3"/>
        </w:numPr>
        <w:spacing w:after="120"/>
        <w:ind w:left="-142" w:right="-567" w:hanging="357"/>
        <w:contextualSpacing w:val="0"/>
        <w:jc w:val="both"/>
        <w:rPr>
          <w:rFonts w:ascii="Tahoma" w:hAnsi="Tahoma" w:cs="Tahoma"/>
        </w:rPr>
      </w:pPr>
      <w:r w:rsidRPr="000161CC">
        <w:rPr>
          <w:rFonts w:ascii="Tahoma" w:hAnsi="Tahoma" w:cs="Tahoma"/>
          <w:color w:val="002060"/>
        </w:rPr>
        <w:t xml:space="preserve">(Su questa frase non abbiamo fatto la discussione in classe: pensaci da solo!) </w:t>
      </w:r>
      <w:r w:rsidRPr="00A86029">
        <w:rPr>
          <w:rFonts w:ascii="Tahoma" w:hAnsi="Tahoma" w:cs="Tahoma"/>
        </w:rPr>
        <w:t xml:space="preserve">Commenta questa </w:t>
      </w:r>
      <w:proofErr w:type="gramStart"/>
      <w:r w:rsidRPr="00A86029">
        <w:rPr>
          <w:rFonts w:ascii="Tahoma" w:hAnsi="Tahoma" w:cs="Tahoma"/>
        </w:rPr>
        <w:t>frase:  “</w:t>
      </w:r>
      <w:proofErr w:type="gramEnd"/>
      <w:r w:rsidRPr="00A86029">
        <w:rPr>
          <w:rFonts w:ascii="Tahoma" w:hAnsi="Tahoma" w:cs="Tahoma"/>
        </w:rPr>
        <w:t>Ogni oggetto è composto da miliardi di miliardi di atomi che si scambiano reciprocamente miliardi di miliardi di forze. Il fatto che gli oggetti non si frantumino da soli in frammenti microscopici è la più evidente conferma dell’esattezza del III Principio della Dinamica e della conservazione della quantità di moto di un Sistema isolato”.</w:t>
      </w:r>
    </w:p>
    <w:sectPr w:rsidR="001F56E8" w:rsidRPr="000E25D6" w:rsidSect="0060362B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0A8B"/>
    <w:multiLevelType w:val="hybridMultilevel"/>
    <w:tmpl w:val="30B4F36C"/>
    <w:lvl w:ilvl="0" w:tplc="0410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4DE7443"/>
    <w:multiLevelType w:val="hybridMultilevel"/>
    <w:tmpl w:val="B41E9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6151C"/>
    <w:multiLevelType w:val="hybridMultilevel"/>
    <w:tmpl w:val="1AA2036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E3"/>
    <w:rsid w:val="000161CC"/>
    <w:rsid w:val="0004690B"/>
    <w:rsid w:val="000747F7"/>
    <w:rsid w:val="000E25D6"/>
    <w:rsid w:val="0010204E"/>
    <w:rsid w:val="001F56E8"/>
    <w:rsid w:val="00246413"/>
    <w:rsid w:val="00250254"/>
    <w:rsid w:val="00251616"/>
    <w:rsid w:val="002819A3"/>
    <w:rsid w:val="002F1101"/>
    <w:rsid w:val="0044337B"/>
    <w:rsid w:val="004D22B2"/>
    <w:rsid w:val="004F173A"/>
    <w:rsid w:val="0060362B"/>
    <w:rsid w:val="0060677E"/>
    <w:rsid w:val="00630272"/>
    <w:rsid w:val="006B6DFD"/>
    <w:rsid w:val="006C4DA0"/>
    <w:rsid w:val="006E7FA0"/>
    <w:rsid w:val="006F25CA"/>
    <w:rsid w:val="00703923"/>
    <w:rsid w:val="00716085"/>
    <w:rsid w:val="00746A26"/>
    <w:rsid w:val="0077120E"/>
    <w:rsid w:val="00784E47"/>
    <w:rsid w:val="00795F78"/>
    <w:rsid w:val="007A1A1E"/>
    <w:rsid w:val="007B08EF"/>
    <w:rsid w:val="0081779C"/>
    <w:rsid w:val="00825A38"/>
    <w:rsid w:val="008A2DE3"/>
    <w:rsid w:val="00903EEA"/>
    <w:rsid w:val="00921C75"/>
    <w:rsid w:val="0094739B"/>
    <w:rsid w:val="009B239D"/>
    <w:rsid w:val="009F76B6"/>
    <w:rsid w:val="00A740F8"/>
    <w:rsid w:val="00A86029"/>
    <w:rsid w:val="00AD62AF"/>
    <w:rsid w:val="00BB554A"/>
    <w:rsid w:val="00BD1FF8"/>
    <w:rsid w:val="00C4636E"/>
    <w:rsid w:val="00CC0523"/>
    <w:rsid w:val="00D21E20"/>
    <w:rsid w:val="00E63746"/>
    <w:rsid w:val="00F51E94"/>
    <w:rsid w:val="00F90E72"/>
    <w:rsid w:val="00FB3BF2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1816"/>
  <w15:chartTrackingRefBased/>
  <w15:docId w15:val="{92591EBE-0005-48CB-9E1E-F3515FED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6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746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9F76B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terranova</dc:creator>
  <cp:keywords/>
  <dc:description/>
  <cp:lastModifiedBy>andrea maccioni</cp:lastModifiedBy>
  <cp:revision>2</cp:revision>
  <dcterms:created xsi:type="dcterms:W3CDTF">2017-10-21T15:20:00Z</dcterms:created>
  <dcterms:modified xsi:type="dcterms:W3CDTF">2017-10-21T15:20:00Z</dcterms:modified>
</cp:coreProperties>
</file>