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381" w:rsidRDefault="00CE6381" w:rsidP="00CE6381">
      <w:pPr>
        <w:spacing w:after="0" w:line="240" w:lineRule="auto"/>
        <w:jc w:val="center"/>
      </w:pPr>
      <w:r w:rsidRPr="00CE6381">
        <w:rPr>
          <w:highlight w:val="red"/>
        </w:rPr>
        <w:t>E’ STATO SOSTITUITO DA INDUZIONE7</w:t>
      </w:r>
    </w:p>
    <w:p w:rsidR="00CE6381" w:rsidRDefault="00CE6381" w:rsidP="00CE6381">
      <w:pPr>
        <w:spacing w:after="0" w:line="240" w:lineRule="auto"/>
        <w:jc w:val="center"/>
      </w:pPr>
      <w:hyperlink r:id="rId6" w:history="1">
        <w:r w:rsidRPr="00524DEA">
          <w:rPr>
            <w:rStyle w:val="Collegamentoipertestuale"/>
          </w:rPr>
          <w:t>https://digilander.libero.it/gino333/induzione7.pdf</w:t>
        </w:r>
      </w:hyperlink>
      <w:r>
        <w:t xml:space="preserve"> </w:t>
      </w:r>
      <w:hyperlink r:id="rId7" w:history="1">
        <w:r w:rsidRPr="00524DEA">
          <w:rPr>
            <w:rStyle w:val="Collegamentoipertestuale"/>
          </w:rPr>
          <w:t>http://digilander.libero.it/gino333/induzione7.docx</w:t>
        </w:r>
      </w:hyperlink>
    </w:p>
    <w:p w:rsidR="00CE6381" w:rsidRDefault="00CE6381" w:rsidP="00CE6381">
      <w:pPr>
        <w:spacing w:after="0" w:line="240" w:lineRule="auto"/>
        <w:jc w:val="center"/>
      </w:pPr>
    </w:p>
    <w:p w:rsidR="00CE6381" w:rsidRDefault="00CE6381" w:rsidP="00CE6381">
      <w:pPr>
        <w:spacing w:after="0" w:line="240" w:lineRule="auto"/>
        <w:jc w:val="center"/>
      </w:pPr>
    </w:p>
    <w:p w:rsidR="002020B8" w:rsidRDefault="00480252" w:rsidP="003B0385">
      <w:pPr>
        <w:shd w:val="clear" w:color="auto" w:fill="FABF8F" w:themeFill="accent6" w:themeFillTint="99"/>
        <w:spacing w:after="0" w:line="240" w:lineRule="auto"/>
        <w:jc w:val="center"/>
        <w:rPr>
          <w:rFonts w:ascii="Arial" w:hAnsi="Arial" w:cs="Arial"/>
          <w:b/>
          <w:sz w:val="20"/>
          <w:szCs w:val="20"/>
        </w:rPr>
      </w:pPr>
      <w:r>
        <w:rPr>
          <w:rFonts w:ascii="Arial" w:hAnsi="Arial" w:cs="Arial"/>
          <w:b/>
          <w:sz w:val="28"/>
          <w:szCs w:val="28"/>
        </w:rPr>
        <w:t xml:space="preserve">  </w:t>
      </w:r>
      <w:r w:rsidR="00EA33EF">
        <w:rPr>
          <w:rFonts w:ascii="Arial" w:hAnsi="Arial" w:cs="Arial"/>
          <w:b/>
          <w:sz w:val="28"/>
          <w:szCs w:val="28"/>
        </w:rPr>
        <w:t xml:space="preserve"> </w:t>
      </w:r>
      <w:r w:rsidR="001946CE">
        <w:rPr>
          <w:rFonts w:ascii="Arial" w:hAnsi="Arial" w:cs="Arial"/>
          <w:b/>
          <w:sz w:val="28"/>
          <w:szCs w:val="28"/>
        </w:rPr>
        <w:t>L’asimmetria nell’</w:t>
      </w:r>
      <w:r w:rsidR="002020B8">
        <w:rPr>
          <w:rFonts w:ascii="Arial" w:hAnsi="Arial" w:cs="Arial"/>
          <w:b/>
          <w:sz w:val="28"/>
          <w:szCs w:val="28"/>
        </w:rPr>
        <w:t>induzione magnete-spira</w:t>
      </w:r>
      <w:r w:rsidR="004808FF">
        <w:rPr>
          <w:rFonts w:ascii="Arial" w:hAnsi="Arial" w:cs="Arial"/>
          <w:b/>
          <w:sz w:val="28"/>
          <w:szCs w:val="28"/>
        </w:rPr>
        <w:t xml:space="preserve"> </w:t>
      </w:r>
      <w:r w:rsidR="00FE7DAE">
        <w:rPr>
          <w:rFonts w:ascii="Arial" w:hAnsi="Arial" w:cs="Arial"/>
          <w:b/>
          <w:sz w:val="28"/>
          <w:szCs w:val="28"/>
        </w:rPr>
        <w:t xml:space="preserve">4 </w:t>
      </w:r>
      <w:r w:rsidR="003F4E0B">
        <w:rPr>
          <w:rFonts w:ascii="Arial" w:hAnsi="Arial" w:cs="Arial"/>
          <w:b/>
          <w:sz w:val="20"/>
          <w:szCs w:val="20"/>
        </w:rPr>
        <w:t>6</w:t>
      </w:r>
      <w:r w:rsidR="007C6629">
        <w:rPr>
          <w:rFonts w:ascii="Arial" w:hAnsi="Arial" w:cs="Arial"/>
          <w:b/>
          <w:sz w:val="20"/>
          <w:szCs w:val="20"/>
        </w:rPr>
        <w:t>.</w:t>
      </w:r>
      <w:r w:rsidR="00CC411B">
        <w:rPr>
          <w:rFonts w:ascii="Arial" w:hAnsi="Arial" w:cs="Arial"/>
          <w:b/>
          <w:sz w:val="20"/>
          <w:szCs w:val="20"/>
        </w:rPr>
        <w:t>01</w:t>
      </w:r>
      <w:r w:rsidR="002020B8" w:rsidRPr="00FC0A94">
        <w:rPr>
          <w:rFonts w:ascii="Arial" w:hAnsi="Arial" w:cs="Arial"/>
          <w:b/>
          <w:sz w:val="20"/>
          <w:szCs w:val="20"/>
        </w:rPr>
        <w:t>.20</w:t>
      </w:r>
      <w:r w:rsidR="00DB2F5B">
        <w:rPr>
          <w:rFonts w:ascii="Arial" w:hAnsi="Arial" w:cs="Arial"/>
          <w:b/>
          <w:sz w:val="20"/>
          <w:szCs w:val="20"/>
        </w:rPr>
        <w:t>2</w:t>
      </w:r>
      <w:r w:rsidR="00CC411B">
        <w:rPr>
          <w:rFonts w:ascii="Arial" w:hAnsi="Arial" w:cs="Arial"/>
          <w:b/>
          <w:sz w:val="20"/>
          <w:szCs w:val="20"/>
        </w:rPr>
        <w:t>1</w:t>
      </w:r>
      <w:r w:rsidR="002020B8">
        <w:rPr>
          <w:rFonts w:ascii="Arial" w:hAnsi="Arial" w:cs="Arial"/>
          <w:b/>
          <w:sz w:val="20"/>
          <w:szCs w:val="20"/>
        </w:rPr>
        <w:t xml:space="preserve"> </w:t>
      </w:r>
      <w:r w:rsidR="002020B8" w:rsidRPr="00D46E0A">
        <w:rPr>
          <w:rFonts w:ascii="Arial" w:hAnsi="Arial" w:cs="Arial"/>
          <w:sz w:val="20"/>
          <w:szCs w:val="20"/>
        </w:rPr>
        <w:t>(in aggiornamento)</w:t>
      </w:r>
    </w:p>
    <w:p w:rsidR="002020B8" w:rsidRDefault="003B432B" w:rsidP="003B0385">
      <w:pPr>
        <w:spacing w:after="0" w:line="240" w:lineRule="auto"/>
        <w:jc w:val="center"/>
      </w:pPr>
      <w:hyperlink r:id="rId8" w:history="1">
        <w:r w:rsidR="004769D5" w:rsidRPr="00EB6403">
          <w:rPr>
            <w:rStyle w:val="Collegamentoipertestuale"/>
            <w:rFonts w:ascii="Arial" w:hAnsi="Arial" w:cs="Arial"/>
            <w:sz w:val="20"/>
            <w:szCs w:val="20"/>
          </w:rPr>
          <w:t>https://digilander.libero.it/gino333/induzione6.pdf</w:t>
        </w:r>
      </w:hyperlink>
      <w:r w:rsidR="002020B8" w:rsidRPr="006A2434">
        <w:rPr>
          <w:rFonts w:ascii="Arial" w:hAnsi="Arial" w:cs="Arial"/>
          <w:sz w:val="20"/>
          <w:szCs w:val="20"/>
        </w:rPr>
        <w:t xml:space="preserve">   </w:t>
      </w:r>
      <w:r w:rsidR="002020B8">
        <w:rPr>
          <w:rFonts w:ascii="Arial" w:hAnsi="Arial" w:cs="Arial"/>
          <w:sz w:val="20"/>
          <w:szCs w:val="20"/>
        </w:rPr>
        <w:t xml:space="preserve"> </w:t>
      </w:r>
      <w:hyperlink r:id="rId9" w:history="1">
        <w:r w:rsidR="004769D5" w:rsidRPr="00EB6403">
          <w:rPr>
            <w:rStyle w:val="Collegamentoipertestuale"/>
            <w:rFonts w:ascii="Arial" w:hAnsi="Arial" w:cs="Arial"/>
            <w:sz w:val="20"/>
            <w:szCs w:val="20"/>
          </w:rPr>
          <w:t>http://digilander.libero.it/gino333/induzione6.docx</w:t>
        </w:r>
      </w:hyperlink>
    </w:p>
    <w:p w:rsidR="00C61AEC" w:rsidRPr="00E31BAD" w:rsidRDefault="00C61AEC" w:rsidP="00C61AEC">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E61F8B">
        <w:rPr>
          <w:rFonts w:ascii="Arial" w:hAnsi="Arial" w:cs="Arial"/>
          <w:b/>
          <w:sz w:val="20"/>
          <w:szCs w:val="20"/>
        </w:rPr>
        <w:t>Appendici</w:t>
      </w:r>
      <w:r>
        <w:rPr>
          <w:rFonts w:ascii="Arial" w:hAnsi="Arial" w:cs="Arial"/>
          <w:b/>
          <w:sz w:val="20"/>
          <w:szCs w:val="20"/>
        </w:rPr>
        <w:t xml:space="preserve">   </w:t>
      </w:r>
      <w:r w:rsidRPr="003B0503">
        <w:rPr>
          <w:rFonts w:ascii="Arial" w:hAnsi="Arial" w:cs="Arial"/>
          <w:sz w:val="20"/>
          <w:szCs w:val="20"/>
        </w:rPr>
        <w:t>0</w:t>
      </w:r>
      <w:r>
        <w:rPr>
          <w:rFonts w:ascii="Arial" w:hAnsi="Arial" w:cs="Arial"/>
          <w:sz w:val="20"/>
          <w:szCs w:val="20"/>
        </w:rPr>
        <w:t xml:space="preserve"> </w:t>
      </w:r>
      <w:r w:rsidR="004C53A8">
        <w:rPr>
          <w:rFonts w:ascii="Arial" w:hAnsi="Arial" w:cs="Arial"/>
          <w:sz w:val="20"/>
          <w:szCs w:val="20"/>
        </w:rPr>
        <w:t>-</w:t>
      </w:r>
      <w:r w:rsidRPr="00E31BAD">
        <w:rPr>
          <w:rFonts w:ascii="Arial" w:hAnsi="Arial" w:cs="Arial"/>
          <w:sz w:val="20"/>
          <w:szCs w:val="20"/>
        </w:rPr>
        <w:t xml:space="preserve"> </w:t>
      </w:r>
      <w:r w:rsidR="004C53A8">
        <w:rPr>
          <w:rFonts w:ascii="Arial" w:hAnsi="Arial" w:cs="Arial"/>
          <w:sz w:val="20"/>
          <w:szCs w:val="20"/>
        </w:rPr>
        <w:t xml:space="preserve">Un unico </w:t>
      </w:r>
      <w:r>
        <w:rPr>
          <w:rFonts w:ascii="Arial" w:hAnsi="Arial" w:cs="Arial"/>
          <w:sz w:val="20"/>
          <w:szCs w:val="20"/>
        </w:rPr>
        <w:t>modello fisico</w:t>
      </w:r>
      <w:r w:rsidRPr="00E31BAD">
        <w:rPr>
          <w:rFonts w:ascii="Arial" w:hAnsi="Arial" w:cs="Arial"/>
          <w:sz w:val="20"/>
          <w:szCs w:val="20"/>
        </w:rPr>
        <w:t xml:space="preserve"> </w:t>
      </w:r>
      <w:r>
        <w:rPr>
          <w:rFonts w:ascii="Arial" w:hAnsi="Arial" w:cs="Arial"/>
          <w:sz w:val="20"/>
          <w:szCs w:val="20"/>
        </w:rPr>
        <w:t xml:space="preserve"> per la legge di Faraday</w:t>
      </w:r>
      <w:r w:rsidR="004C53A8">
        <w:rPr>
          <w:rFonts w:ascii="Arial" w:hAnsi="Arial" w:cs="Arial"/>
          <w:sz w:val="20"/>
          <w:szCs w:val="20"/>
        </w:rPr>
        <w:t xml:space="preserve"> e per la forza di </w:t>
      </w:r>
      <w:proofErr w:type="spellStart"/>
      <w:r w:rsidR="004C53A8">
        <w:rPr>
          <w:rFonts w:ascii="Arial" w:hAnsi="Arial" w:cs="Arial"/>
          <w:sz w:val="20"/>
          <w:szCs w:val="20"/>
        </w:rPr>
        <w:t>Lorentz</w:t>
      </w:r>
      <w:proofErr w:type="spellEnd"/>
      <w:r w:rsidR="004C53A8">
        <w:rPr>
          <w:rFonts w:ascii="Arial" w:hAnsi="Arial" w:cs="Arial"/>
          <w:sz w:val="20"/>
          <w:szCs w:val="20"/>
        </w:rPr>
        <w:t>?</w:t>
      </w:r>
    </w:p>
    <w:p w:rsidR="005F6EB1" w:rsidRDefault="00C61AEC" w:rsidP="00C61AEC">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b/>
          <w:sz w:val="20"/>
          <w:szCs w:val="20"/>
        </w:rPr>
        <w:t xml:space="preserve">                  </w:t>
      </w:r>
      <w:r w:rsidRPr="00E61F8B">
        <w:rPr>
          <w:rFonts w:ascii="Arial" w:hAnsi="Arial" w:cs="Arial"/>
          <w:b/>
          <w:sz w:val="20"/>
          <w:szCs w:val="20"/>
        </w:rPr>
        <w:t xml:space="preserve"> </w:t>
      </w:r>
      <w:r w:rsidRPr="003B0503">
        <w:rPr>
          <w:rFonts w:ascii="Arial" w:hAnsi="Arial" w:cs="Arial"/>
          <w:sz w:val="20"/>
          <w:szCs w:val="20"/>
        </w:rPr>
        <w:t xml:space="preserve"> 1</w:t>
      </w:r>
      <w:r w:rsidRPr="00E31BAD">
        <w:rPr>
          <w:rFonts w:ascii="Arial" w:hAnsi="Arial" w:cs="Arial"/>
          <w:sz w:val="20"/>
          <w:szCs w:val="20"/>
        </w:rPr>
        <w:t xml:space="preserve"> </w:t>
      </w:r>
      <w:r w:rsidRPr="005F6EB1">
        <w:rPr>
          <w:rFonts w:ascii="Arial" w:hAnsi="Arial" w:cs="Arial"/>
          <w:sz w:val="20"/>
          <w:szCs w:val="20"/>
        </w:rPr>
        <w:t xml:space="preserve">- </w:t>
      </w:r>
      <w:r w:rsidR="004C53A8">
        <w:rPr>
          <w:rFonts w:ascii="Arial" w:hAnsi="Arial" w:cs="Arial"/>
          <w:sz w:val="20"/>
          <w:szCs w:val="20"/>
        </w:rPr>
        <w:t>D</w:t>
      </w:r>
      <w:r w:rsidR="005F6EB1" w:rsidRPr="005F6EB1">
        <w:rPr>
          <w:rFonts w:ascii="Arial" w:hAnsi="Arial" w:cs="Arial"/>
          <w:sz w:val="20"/>
          <w:szCs w:val="20"/>
        </w:rPr>
        <w:t>ivenire della teoria</w:t>
      </w:r>
      <w:r w:rsidR="00763800">
        <w:rPr>
          <w:rFonts w:ascii="Arial" w:hAnsi="Arial" w:cs="Arial"/>
          <w:sz w:val="20"/>
          <w:szCs w:val="20"/>
        </w:rPr>
        <w:t>, notizie storiche e teorie correnti</w:t>
      </w:r>
      <w:r>
        <w:rPr>
          <w:rFonts w:ascii="Arial" w:hAnsi="Arial" w:cs="Arial"/>
          <w:sz w:val="20"/>
          <w:szCs w:val="20"/>
        </w:rPr>
        <w:t xml:space="preserve">           </w:t>
      </w:r>
    </w:p>
    <w:p w:rsidR="00C61AEC" w:rsidRPr="00E31BAD" w:rsidRDefault="005F6EB1" w:rsidP="00C61AEC">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 xml:space="preserve">            </w:t>
      </w:r>
      <w:r w:rsidR="00C61AEC">
        <w:rPr>
          <w:rFonts w:ascii="Arial" w:hAnsi="Arial" w:cs="Arial"/>
          <w:sz w:val="20"/>
          <w:szCs w:val="20"/>
        </w:rPr>
        <w:t xml:space="preserve">        </w:t>
      </w:r>
      <w:r w:rsidR="00C61AEC" w:rsidRPr="00E31BAD">
        <w:rPr>
          <w:rFonts w:ascii="Arial" w:hAnsi="Arial" w:cs="Arial"/>
          <w:sz w:val="20"/>
          <w:szCs w:val="20"/>
        </w:rPr>
        <w:t xml:space="preserve">2 </w:t>
      </w:r>
      <w:r w:rsidR="00C61AEC">
        <w:rPr>
          <w:rFonts w:ascii="Arial" w:hAnsi="Arial" w:cs="Arial"/>
          <w:sz w:val="20"/>
          <w:szCs w:val="20"/>
        </w:rPr>
        <w:t>- V</w:t>
      </w:r>
      <w:r w:rsidR="00C61AEC" w:rsidRPr="00E31BAD">
        <w:rPr>
          <w:rFonts w:ascii="Arial" w:hAnsi="Arial" w:cs="Arial"/>
          <w:sz w:val="20"/>
          <w:szCs w:val="20"/>
        </w:rPr>
        <w:t>ecch</w:t>
      </w:r>
      <w:r w:rsidR="00C61AEC">
        <w:rPr>
          <w:rFonts w:ascii="Arial" w:hAnsi="Arial" w:cs="Arial"/>
          <w:sz w:val="20"/>
          <w:szCs w:val="20"/>
        </w:rPr>
        <w:t>ie osservazioni</w:t>
      </w:r>
      <w:r w:rsidR="00C61AEC" w:rsidRPr="00E31BAD">
        <w:rPr>
          <w:rFonts w:ascii="Arial" w:hAnsi="Arial" w:cs="Arial"/>
          <w:sz w:val="20"/>
          <w:szCs w:val="20"/>
        </w:rPr>
        <w:t xml:space="preserve"> </w:t>
      </w:r>
      <w:r w:rsidR="00C61AEC">
        <w:rPr>
          <w:rFonts w:ascii="Arial" w:hAnsi="Arial" w:cs="Arial"/>
          <w:sz w:val="20"/>
          <w:szCs w:val="20"/>
        </w:rPr>
        <w:t>archiviate (e qualche appunto sulla corrente di spostamento)</w:t>
      </w:r>
      <w:r w:rsidR="00C61AEC" w:rsidRPr="00E31BAD">
        <w:rPr>
          <w:rFonts w:ascii="Arial" w:hAnsi="Arial" w:cs="Arial"/>
          <w:sz w:val="20"/>
          <w:szCs w:val="20"/>
        </w:rPr>
        <w:t xml:space="preserve">  </w:t>
      </w:r>
    </w:p>
    <w:p w:rsidR="00C61AEC" w:rsidRPr="00E31BAD" w:rsidRDefault="00C61AEC" w:rsidP="00C61AEC">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 xml:space="preserve">                    </w:t>
      </w:r>
      <w:r w:rsidRPr="00E31BAD">
        <w:rPr>
          <w:rFonts w:ascii="Arial" w:hAnsi="Arial" w:cs="Arial"/>
          <w:sz w:val="20"/>
          <w:szCs w:val="20"/>
        </w:rPr>
        <w:t>3 - Attrazione e repulsione dei magneti</w:t>
      </w:r>
      <w:r>
        <w:rPr>
          <w:rFonts w:ascii="Arial" w:hAnsi="Arial" w:cs="Arial"/>
          <w:sz w:val="20"/>
          <w:szCs w:val="20"/>
        </w:rPr>
        <w:t xml:space="preserve"> </w:t>
      </w:r>
    </w:p>
    <w:p w:rsidR="00C61AEC" w:rsidRPr="00E31BAD" w:rsidRDefault="00C61AEC" w:rsidP="00C61AEC">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 xml:space="preserve">                    </w:t>
      </w:r>
      <w:r w:rsidRPr="00E31BAD">
        <w:rPr>
          <w:rFonts w:ascii="Arial" w:hAnsi="Arial" w:cs="Arial"/>
          <w:sz w:val="20"/>
          <w:szCs w:val="20"/>
        </w:rPr>
        <w:t xml:space="preserve">4 </w:t>
      </w:r>
      <w:r>
        <w:rPr>
          <w:rFonts w:ascii="Arial" w:hAnsi="Arial" w:cs="Arial"/>
          <w:sz w:val="20"/>
          <w:szCs w:val="20"/>
        </w:rPr>
        <w:t xml:space="preserve">- Il funzionamento </w:t>
      </w:r>
      <w:r w:rsidRPr="00E31BAD">
        <w:rPr>
          <w:rFonts w:ascii="Arial" w:hAnsi="Arial" w:cs="Arial"/>
          <w:color w:val="000000" w:themeColor="text1"/>
          <w:sz w:val="20"/>
          <w:szCs w:val="20"/>
        </w:rPr>
        <w:t xml:space="preserve">di un alternatore </w:t>
      </w:r>
      <w:r>
        <w:rPr>
          <w:rFonts w:ascii="Arial" w:hAnsi="Arial" w:cs="Arial"/>
          <w:color w:val="000000" w:themeColor="text1"/>
          <w:sz w:val="20"/>
          <w:szCs w:val="20"/>
        </w:rPr>
        <w:t>assiale amatoriale</w:t>
      </w:r>
    </w:p>
    <w:p w:rsidR="00C61AEC" w:rsidRPr="00E31BAD" w:rsidRDefault="00C61AEC" w:rsidP="00C61AE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 xml:space="preserve">                    </w:t>
      </w:r>
      <w:r w:rsidRPr="00E31BAD">
        <w:rPr>
          <w:rFonts w:ascii="Arial" w:hAnsi="Arial" w:cs="Arial"/>
          <w:sz w:val="20"/>
          <w:szCs w:val="20"/>
        </w:rPr>
        <w:t>5</w:t>
      </w:r>
      <w:r>
        <w:rPr>
          <w:rFonts w:ascii="Arial" w:hAnsi="Arial" w:cs="Arial"/>
          <w:sz w:val="20"/>
          <w:szCs w:val="20"/>
        </w:rPr>
        <w:t xml:space="preserve"> </w:t>
      </w:r>
      <w:r w:rsidRPr="00E31BAD">
        <w:rPr>
          <w:rFonts w:ascii="Arial" w:hAnsi="Arial" w:cs="Arial"/>
          <w:sz w:val="20"/>
          <w:szCs w:val="20"/>
        </w:rPr>
        <w:t>- Galileo e il metodo scientifico</w:t>
      </w:r>
    </w:p>
    <w:p w:rsidR="00C61AEC" w:rsidRDefault="00C61AEC" w:rsidP="00C61AEC">
      <w:pPr>
        <w:pStyle w:val="Normale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0"/>
          <w:szCs w:val="20"/>
        </w:rPr>
      </w:pPr>
      <w:r>
        <w:rPr>
          <w:rFonts w:ascii="Arial" w:hAnsi="Arial" w:cs="Arial"/>
          <w:sz w:val="20"/>
          <w:szCs w:val="20"/>
        </w:rPr>
        <w:t xml:space="preserve">                    </w:t>
      </w:r>
      <w:r w:rsidRPr="00E31BAD">
        <w:rPr>
          <w:rFonts w:ascii="Arial" w:hAnsi="Arial" w:cs="Arial"/>
          <w:sz w:val="20"/>
          <w:szCs w:val="20"/>
        </w:rPr>
        <w:t>6</w:t>
      </w:r>
      <w:r>
        <w:rPr>
          <w:rFonts w:ascii="Arial" w:hAnsi="Arial" w:cs="Arial"/>
          <w:sz w:val="20"/>
          <w:szCs w:val="20"/>
        </w:rPr>
        <w:t xml:space="preserve"> </w:t>
      </w:r>
      <w:r w:rsidRPr="00E31BAD">
        <w:rPr>
          <w:rFonts w:ascii="Arial" w:hAnsi="Arial" w:cs="Arial"/>
          <w:sz w:val="20"/>
          <w:szCs w:val="20"/>
        </w:rPr>
        <w:t xml:space="preserve">- Costanza di c  </w:t>
      </w:r>
    </w:p>
    <w:p w:rsidR="00C61AEC" w:rsidRDefault="00C61AEC" w:rsidP="00C61AEC">
      <w:pPr>
        <w:pStyle w:val="Normale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0"/>
          <w:szCs w:val="20"/>
        </w:rPr>
      </w:pPr>
      <w:r>
        <w:rPr>
          <w:rFonts w:ascii="Arial" w:hAnsi="Arial" w:cs="Arial"/>
          <w:sz w:val="20"/>
          <w:szCs w:val="20"/>
        </w:rPr>
        <w:t xml:space="preserve">                    7 - Omopolari</w:t>
      </w:r>
      <w:r w:rsidRPr="00E31BAD">
        <w:rPr>
          <w:rFonts w:ascii="Arial" w:hAnsi="Arial" w:cs="Arial"/>
          <w:sz w:val="20"/>
          <w:szCs w:val="20"/>
        </w:rPr>
        <w:t xml:space="preserve">  </w:t>
      </w:r>
    </w:p>
    <w:p w:rsidR="00C61AEC" w:rsidRDefault="00C61AEC" w:rsidP="00C61AEC">
      <w:pPr>
        <w:pStyle w:val="Normale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0"/>
          <w:szCs w:val="20"/>
        </w:rPr>
      </w:pPr>
      <w:r>
        <w:rPr>
          <w:rFonts w:ascii="Arial" w:hAnsi="Arial" w:cs="Arial"/>
          <w:sz w:val="20"/>
          <w:szCs w:val="20"/>
        </w:rPr>
        <w:t xml:space="preserve">                    8 - Relatività Ristretta </w:t>
      </w:r>
    </w:p>
    <w:p w:rsidR="00C61AEC" w:rsidRPr="00865139" w:rsidRDefault="00C61AEC" w:rsidP="00C61AEC">
      <w:pPr>
        <w:spacing w:after="0" w:line="240" w:lineRule="auto"/>
        <w:jc w:val="both"/>
        <w:rPr>
          <w:rFonts w:ascii="Arial" w:hAnsi="Arial" w:cs="Arial"/>
          <w:sz w:val="10"/>
          <w:szCs w:val="10"/>
        </w:rPr>
      </w:pPr>
    </w:p>
    <w:p w:rsidR="00C61AEC" w:rsidRDefault="00673CBE" w:rsidP="00C61AEC">
      <w:pPr>
        <w:spacing w:after="0" w:line="240" w:lineRule="auto"/>
        <w:jc w:val="both"/>
        <w:rPr>
          <w:rFonts w:ascii="Arial" w:hAnsi="Arial" w:cs="Arial"/>
          <w:sz w:val="20"/>
          <w:szCs w:val="20"/>
        </w:rPr>
      </w:pPr>
      <w:r>
        <w:rPr>
          <w:rFonts w:ascii="Arial" w:hAnsi="Arial" w:cs="Arial"/>
          <w:sz w:val="20"/>
          <w:szCs w:val="20"/>
        </w:rPr>
        <w:t xml:space="preserve">Nel 1905 </w:t>
      </w:r>
      <w:r w:rsidR="00C61AEC" w:rsidRPr="00C61AEC">
        <w:rPr>
          <w:rFonts w:ascii="Arial" w:hAnsi="Arial" w:cs="Arial"/>
          <w:b/>
          <w:sz w:val="20"/>
          <w:szCs w:val="20"/>
        </w:rPr>
        <w:t>Einstein</w:t>
      </w:r>
      <w:r w:rsidR="00C61AEC">
        <w:rPr>
          <w:rFonts w:ascii="Arial" w:hAnsi="Arial" w:cs="Arial"/>
          <w:sz w:val="20"/>
          <w:szCs w:val="20"/>
        </w:rPr>
        <w:t xml:space="preserve"> scrive: </w:t>
      </w:r>
      <w:r w:rsidR="00C61AEC">
        <w:rPr>
          <w:rFonts w:ascii="Arial" w:hAnsi="Arial" w:cs="Arial"/>
          <w:i/>
          <w:sz w:val="20"/>
          <w:szCs w:val="20"/>
        </w:rPr>
        <w:t xml:space="preserve">“E’ noto che l’elettrodinamica di Maxwell … porta a delle </w:t>
      </w:r>
      <w:r w:rsidR="00C61AEC" w:rsidRPr="00855878">
        <w:rPr>
          <w:rFonts w:ascii="Arial" w:hAnsi="Arial" w:cs="Arial"/>
          <w:b/>
          <w:i/>
          <w:sz w:val="20"/>
          <w:szCs w:val="20"/>
        </w:rPr>
        <w:t>asimmetrie</w:t>
      </w:r>
      <w:r w:rsidR="00C61AEC" w:rsidRPr="00195036">
        <w:rPr>
          <w:rFonts w:ascii="Arial" w:hAnsi="Arial" w:cs="Arial"/>
          <w:i/>
          <w:sz w:val="20"/>
          <w:szCs w:val="20"/>
        </w:rPr>
        <w:t>,</w:t>
      </w:r>
      <w:r w:rsidR="00C61AEC">
        <w:rPr>
          <w:rFonts w:ascii="Arial" w:hAnsi="Arial" w:cs="Arial"/>
          <w:b/>
          <w:i/>
          <w:sz w:val="20"/>
          <w:szCs w:val="20"/>
        </w:rPr>
        <w:t xml:space="preserve"> …</w:t>
      </w:r>
      <w:r w:rsidR="00C61AEC" w:rsidRPr="00C62FE2">
        <w:rPr>
          <w:rFonts w:ascii="Arial" w:hAnsi="Arial" w:cs="Arial"/>
          <w:b/>
          <w:i/>
          <w:sz w:val="20"/>
          <w:szCs w:val="20"/>
        </w:rPr>
        <w:t xml:space="preserve"> </w:t>
      </w:r>
      <w:r w:rsidR="00C61AEC" w:rsidRPr="00213DB2">
        <w:rPr>
          <w:rFonts w:ascii="Arial" w:hAnsi="Arial" w:cs="Arial"/>
          <w:i/>
          <w:sz w:val="20"/>
          <w:szCs w:val="20"/>
        </w:rPr>
        <w:t xml:space="preserve">Se infatti il magnete </w:t>
      </w:r>
      <w:r w:rsidR="00C61AEC">
        <w:rPr>
          <w:rFonts w:ascii="Arial" w:hAnsi="Arial" w:cs="Arial"/>
          <w:i/>
          <w:sz w:val="20"/>
          <w:szCs w:val="20"/>
        </w:rPr>
        <w:t>è</w:t>
      </w:r>
      <w:r w:rsidR="00C61AEC" w:rsidRPr="00213DB2">
        <w:rPr>
          <w:rFonts w:ascii="Arial" w:hAnsi="Arial" w:cs="Arial"/>
          <w:i/>
          <w:sz w:val="20"/>
          <w:szCs w:val="20"/>
        </w:rPr>
        <w:t xml:space="preserve"> in moto e il conduttore </w:t>
      </w:r>
      <w:r w:rsidR="00C61AEC">
        <w:rPr>
          <w:rFonts w:ascii="Arial" w:hAnsi="Arial" w:cs="Arial"/>
          <w:i/>
          <w:sz w:val="20"/>
          <w:szCs w:val="20"/>
        </w:rPr>
        <w:t>è</w:t>
      </w:r>
      <w:r w:rsidR="00C61AEC" w:rsidRPr="00213DB2">
        <w:rPr>
          <w:rFonts w:ascii="Arial" w:hAnsi="Arial" w:cs="Arial"/>
          <w:i/>
          <w:sz w:val="20"/>
          <w:szCs w:val="20"/>
        </w:rPr>
        <w:t xml:space="preserve"> a riposo, nei dintorni del magnete esiste un campo elettrico</w:t>
      </w:r>
      <w:r w:rsidR="00C61AEC">
        <w:rPr>
          <w:rFonts w:ascii="Arial" w:hAnsi="Arial" w:cs="Arial"/>
          <w:i/>
          <w:sz w:val="20"/>
          <w:szCs w:val="20"/>
        </w:rPr>
        <w:t xml:space="preserve"> …</w:t>
      </w:r>
      <w:r w:rsidR="00C61AEC" w:rsidRPr="00213DB2">
        <w:rPr>
          <w:rFonts w:ascii="Arial" w:hAnsi="Arial" w:cs="Arial"/>
          <w:i/>
          <w:sz w:val="20"/>
          <w:szCs w:val="20"/>
        </w:rPr>
        <w:t xml:space="preserve"> che genera una corrente nei posti dove si trovano parti del conduttore. Ma se il magnete `e in quiete e si muove il conduttore, nei dintorni del magnete non esiste alcun campo elettrico </w:t>
      </w:r>
      <w:r w:rsidR="00C61AEC" w:rsidRPr="00B80E89">
        <w:rPr>
          <w:rFonts w:ascii="Arial" w:hAnsi="Arial" w:cs="Arial"/>
          <w:i/>
          <w:sz w:val="20"/>
          <w:szCs w:val="20"/>
        </w:rPr>
        <w:t>…”</w:t>
      </w:r>
      <w:r w:rsidR="00C61AEC">
        <w:rPr>
          <w:rFonts w:ascii="Arial" w:hAnsi="Arial" w:cs="Arial"/>
          <w:i/>
          <w:sz w:val="20"/>
          <w:szCs w:val="20"/>
        </w:rPr>
        <w:t xml:space="preserve">. </w:t>
      </w:r>
      <w:r w:rsidR="00C61AEC">
        <w:rPr>
          <w:rFonts w:ascii="Arial" w:hAnsi="Arial" w:cs="Arial"/>
          <w:sz w:val="20"/>
          <w:szCs w:val="20"/>
        </w:rPr>
        <w:t xml:space="preserve"> </w:t>
      </w:r>
      <w:r w:rsidR="0064051F">
        <w:rPr>
          <w:rFonts w:ascii="Arial" w:hAnsi="Arial" w:cs="Arial"/>
          <w:sz w:val="20"/>
          <w:szCs w:val="20"/>
        </w:rPr>
        <w:t xml:space="preserve"> </w:t>
      </w:r>
    </w:p>
    <w:p w:rsidR="00CE6381" w:rsidRPr="006379C5" w:rsidRDefault="00CE6381" w:rsidP="00CE6381">
      <w:pPr>
        <w:spacing w:after="0" w:line="240" w:lineRule="auto"/>
        <w:jc w:val="center"/>
        <w:rPr>
          <w:rFonts w:ascii="Arial" w:hAnsi="Arial" w:cs="Arial"/>
          <w:sz w:val="20"/>
          <w:szCs w:val="20"/>
        </w:rPr>
      </w:pPr>
      <w:r w:rsidRPr="006379C5">
        <w:rPr>
          <w:rFonts w:ascii="Arial" w:hAnsi="Arial" w:cs="Arial"/>
          <w:sz w:val="20"/>
          <w:szCs w:val="20"/>
          <w:highlight w:val="red"/>
        </w:rPr>
        <w:t xml:space="preserve">in rosso punti </w:t>
      </w:r>
      <w:r>
        <w:rPr>
          <w:rFonts w:ascii="Arial" w:hAnsi="Arial" w:cs="Arial"/>
          <w:sz w:val="20"/>
          <w:szCs w:val="20"/>
          <w:highlight w:val="red"/>
        </w:rPr>
        <w:t>da rivedere</w:t>
      </w:r>
    </w:p>
    <w:p w:rsidR="00A52302" w:rsidRPr="001946CE" w:rsidRDefault="00A52302" w:rsidP="00C61AEC">
      <w:pPr>
        <w:spacing w:after="0" w:line="240" w:lineRule="auto"/>
        <w:jc w:val="both"/>
        <w:rPr>
          <w:rFonts w:ascii="Arial" w:hAnsi="Arial" w:cs="Arial"/>
          <w:sz w:val="10"/>
          <w:szCs w:val="10"/>
        </w:rPr>
      </w:pPr>
    </w:p>
    <w:p w:rsidR="00CA78FB" w:rsidRDefault="00673CBE" w:rsidP="00CA78FB">
      <w:pPr>
        <w:spacing w:after="0" w:line="240" w:lineRule="auto"/>
        <w:jc w:val="both"/>
        <w:rPr>
          <w:rFonts w:ascii="Arial" w:hAnsi="Arial" w:cs="Arial"/>
          <w:sz w:val="20"/>
          <w:szCs w:val="20"/>
        </w:rPr>
      </w:pPr>
      <w:r>
        <w:rPr>
          <w:rFonts w:ascii="Arial" w:hAnsi="Arial" w:cs="Arial"/>
          <w:sz w:val="20"/>
          <w:szCs w:val="20"/>
        </w:rPr>
        <w:t xml:space="preserve">Nel 1938 </w:t>
      </w:r>
      <w:proofErr w:type="spellStart"/>
      <w:r w:rsidRPr="002210CF">
        <w:rPr>
          <w:rFonts w:ascii="Arial" w:hAnsi="Arial" w:cs="Arial"/>
          <w:b/>
          <w:sz w:val="20"/>
          <w:szCs w:val="20"/>
        </w:rPr>
        <w:t>Einstein-Infeld</w:t>
      </w:r>
      <w:proofErr w:type="spellEnd"/>
      <w:r>
        <w:rPr>
          <w:rFonts w:ascii="Arial" w:hAnsi="Arial" w:cs="Arial"/>
          <w:b/>
          <w:sz w:val="20"/>
          <w:szCs w:val="20"/>
        </w:rPr>
        <w:t xml:space="preserve"> </w:t>
      </w:r>
      <w:r w:rsidR="004769D5">
        <w:rPr>
          <w:rFonts w:ascii="Arial" w:hAnsi="Arial" w:cs="Arial"/>
          <w:sz w:val="20"/>
          <w:szCs w:val="20"/>
        </w:rPr>
        <w:t>n</w:t>
      </w:r>
      <w:r w:rsidR="001946CE">
        <w:rPr>
          <w:rFonts w:ascii="Arial" w:hAnsi="Arial" w:cs="Arial"/>
          <w:sz w:val="20"/>
          <w:szCs w:val="20"/>
        </w:rPr>
        <w:t xml:space="preserve">e </w:t>
      </w:r>
      <w:r w:rsidR="00C61AEC" w:rsidRPr="002210CF">
        <w:rPr>
          <w:rFonts w:ascii="Arial" w:hAnsi="Arial" w:cs="Arial"/>
          <w:i/>
          <w:sz w:val="20"/>
          <w:szCs w:val="20"/>
        </w:rPr>
        <w:t>“</w:t>
      </w:r>
      <w:r w:rsidR="00C61AEC" w:rsidRPr="002210CF">
        <w:rPr>
          <w:rFonts w:ascii="Arial" w:hAnsi="Arial" w:cs="Arial"/>
          <w:b/>
          <w:i/>
          <w:sz w:val="20"/>
          <w:szCs w:val="20"/>
        </w:rPr>
        <w:t>L’evoluzione della fisica</w:t>
      </w:r>
      <w:r w:rsidR="00C61AEC" w:rsidRPr="002210CF">
        <w:rPr>
          <w:rFonts w:ascii="Arial" w:hAnsi="Arial" w:cs="Arial"/>
          <w:i/>
          <w:sz w:val="20"/>
          <w:szCs w:val="20"/>
        </w:rPr>
        <w:t>”</w:t>
      </w:r>
      <w:r w:rsidR="00CA78FB">
        <w:rPr>
          <w:rFonts w:ascii="Arial" w:hAnsi="Arial" w:cs="Arial"/>
          <w:i/>
          <w:sz w:val="20"/>
          <w:szCs w:val="20"/>
        </w:rPr>
        <w:t xml:space="preserve"> </w:t>
      </w:r>
      <w:r w:rsidR="001946CE" w:rsidRPr="001946CE">
        <w:rPr>
          <w:rFonts w:ascii="Arial" w:hAnsi="Arial" w:cs="Arial"/>
          <w:sz w:val="20"/>
          <w:szCs w:val="20"/>
        </w:rPr>
        <w:t>descrivo</w:t>
      </w:r>
      <w:r w:rsidR="001946CE">
        <w:rPr>
          <w:rFonts w:ascii="Arial" w:hAnsi="Arial" w:cs="Arial"/>
          <w:sz w:val="20"/>
          <w:szCs w:val="20"/>
        </w:rPr>
        <w:t xml:space="preserve">no le relazioni fra i fenomeni </w:t>
      </w:r>
      <w:r>
        <w:rPr>
          <w:rFonts w:ascii="Arial" w:hAnsi="Arial" w:cs="Arial"/>
          <w:sz w:val="20"/>
          <w:szCs w:val="20"/>
        </w:rPr>
        <w:t xml:space="preserve">del </w:t>
      </w:r>
      <w:r w:rsidR="001946CE">
        <w:rPr>
          <w:rFonts w:ascii="Arial" w:hAnsi="Arial" w:cs="Arial"/>
          <w:sz w:val="20"/>
          <w:szCs w:val="20"/>
        </w:rPr>
        <w:t>campo elettromagnetico</w:t>
      </w:r>
      <w:r w:rsidR="001946CE" w:rsidRPr="001946CE">
        <w:rPr>
          <w:rFonts w:ascii="Arial" w:hAnsi="Arial" w:cs="Arial"/>
          <w:sz w:val="20"/>
          <w:szCs w:val="20"/>
        </w:rPr>
        <w:t xml:space="preserve"> </w:t>
      </w:r>
      <w:r w:rsidR="001946CE">
        <w:rPr>
          <w:rFonts w:ascii="Arial" w:hAnsi="Arial" w:cs="Arial"/>
          <w:sz w:val="20"/>
          <w:szCs w:val="20"/>
        </w:rPr>
        <w:t>(</w:t>
      </w:r>
      <w:r w:rsidR="00ED1262">
        <w:rPr>
          <w:rFonts w:ascii="Arial" w:hAnsi="Arial" w:cs="Arial"/>
          <w:sz w:val="20"/>
          <w:szCs w:val="20"/>
        </w:rPr>
        <w:t>1-2-3</w:t>
      </w:r>
      <w:r w:rsidR="001946CE">
        <w:rPr>
          <w:rFonts w:ascii="Arial" w:hAnsi="Arial" w:cs="Arial"/>
          <w:sz w:val="20"/>
          <w:szCs w:val="20"/>
        </w:rPr>
        <w:t xml:space="preserve"> </w:t>
      </w:r>
      <w:r w:rsidR="001E2121">
        <w:rPr>
          <w:rFonts w:ascii="Arial" w:hAnsi="Arial" w:cs="Arial"/>
          <w:sz w:val="20"/>
          <w:szCs w:val="20"/>
        </w:rPr>
        <w:t>sono contrassegni aggiunti)</w:t>
      </w:r>
      <w:r w:rsidR="00B61F1A">
        <w:rPr>
          <w:rFonts w:ascii="Arial" w:hAnsi="Arial" w:cs="Arial"/>
          <w:sz w:val="20"/>
          <w:szCs w:val="20"/>
        </w:rPr>
        <w:t>.</w:t>
      </w:r>
      <w:r w:rsidR="00084DDD">
        <w:rPr>
          <w:rFonts w:ascii="Arial" w:hAnsi="Arial" w:cs="Arial"/>
          <w:sz w:val="20"/>
          <w:szCs w:val="20"/>
        </w:rPr>
        <w:t xml:space="preserve"> </w:t>
      </w:r>
      <w:r w:rsidR="00C61AEC" w:rsidRPr="002210CF">
        <w:rPr>
          <w:rFonts w:ascii="Arial" w:hAnsi="Arial" w:cs="Arial"/>
          <w:sz w:val="20"/>
          <w:szCs w:val="20"/>
        </w:rPr>
        <w:t>Dal capitolo “la prima grave difficoltà”</w:t>
      </w:r>
      <w:r w:rsidR="001E2121">
        <w:rPr>
          <w:rFonts w:ascii="Arial" w:hAnsi="Arial" w:cs="Arial"/>
          <w:sz w:val="20"/>
          <w:szCs w:val="20"/>
        </w:rPr>
        <w:t>:</w:t>
      </w:r>
    </w:p>
    <w:p w:rsidR="00C61AEC" w:rsidRPr="002210CF" w:rsidRDefault="00C61AEC" w:rsidP="00C61AEC">
      <w:pPr>
        <w:spacing w:after="0" w:line="240" w:lineRule="auto"/>
        <w:jc w:val="both"/>
        <w:rPr>
          <w:rFonts w:ascii="Arial" w:hAnsi="Arial" w:cs="Arial"/>
          <w:i/>
          <w:sz w:val="20"/>
          <w:szCs w:val="20"/>
        </w:rPr>
      </w:pPr>
      <w:r w:rsidRPr="002210CF">
        <w:rPr>
          <w:rFonts w:ascii="Arial" w:hAnsi="Arial" w:cs="Arial"/>
          <w:b/>
          <w:i/>
          <w:sz w:val="20"/>
          <w:szCs w:val="20"/>
        </w:rPr>
        <w:t>Oersted:</w:t>
      </w:r>
      <w:r w:rsidRPr="002210CF">
        <w:rPr>
          <w:rFonts w:ascii="Arial" w:hAnsi="Arial" w:cs="Arial"/>
          <w:i/>
          <w:sz w:val="20"/>
          <w:szCs w:val="20"/>
        </w:rPr>
        <w:t xml:space="preserve"> una spira percorsa da corrente deflette un ago magnetico posto al centro della spira.</w:t>
      </w:r>
    </w:p>
    <w:p w:rsidR="00C61AEC" w:rsidRPr="002210CF" w:rsidRDefault="00C61AEC" w:rsidP="00C61AEC">
      <w:pPr>
        <w:spacing w:after="0" w:line="240" w:lineRule="auto"/>
        <w:jc w:val="both"/>
        <w:rPr>
          <w:rFonts w:ascii="Arial" w:hAnsi="Arial" w:cs="Arial"/>
          <w:i/>
          <w:sz w:val="20"/>
          <w:szCs w:val="20"/>
        </w:rPr>
      </w:pPr>
      <w:proofErr w:type="spellStart"/>
      <w:r w:rsidRPr="002210CF">
        <w:rPr>
          <w:rFonts w:ascii="Arial" w:hAnsi="Arial" w:cs="Arial"/>
          <w:b/>
          <w:i/>
          <w:sz w:val="20"/>
          <w:szCs w:val="20"/>
        </w:rPr>
        <w:t>Rowland</w:t>
      </w:r>
      <w:proofErr w:type="spellEnd"/>
      <w:r w:rsidRPr="002210CF">
        <w:rPr>
          <w:rFonts w:ascii="Arial" w:hAnsi="Arial" w:cs="Arial"/>
          <w:b/>
          <w:i/>
          <w:sz w:val="20"/>
          <w:szCs w:val="20"/>
        </w:rPr>
        <w:t>:</w:t>
      </w:r>
      <w:r w:rsidRPr="002210CF">
        <w:rPr>
          <w:rFonts w:ascii="Arial" w:hAnsi="Arial" w:cs="Arial"/>
          <w:i/>
          <w:sz w:val="20"/>
          <w:szCs w:val="20"/>
        </w:rPr>
        <w:t xml:space="preserve"> una carica rotante attorno ad ago magnetico produce lo stesso effetto, </w:t>
      </w:r>
    </w:p>
    <w:p w:rsidR="00C61AEC" w:rsidRPr="002210CF" w:rsidRDefault="00C61AEC" w:rsidP="00C61AEC">
      <w:pPr>
        <w:spacing w:after="0" w:line="240" w:lineRule="auto"/>
        <w:jc w:val="both"/>
        <w:rPr>
          <w:rFonts w:ascii="Arial" w:hAnsi="Arial" w:cs="Arial"/>
          <w:sz w:val="10"/>
          <w:szCs w:val="10"/>
        </w:rPr>
      </w:pPr>
      <w:r w:rsidRPr="002210CF">
        <w:rPr>
          <w:rFonts w:ascii="Arial" w:hAnsi="Arial" w:cs="Arial"/>
          <w:sz w:val="20"/>
          <w:szCs w:val="20"/>
        </w:rPr>
        <w:t>Poi alla fine del capitolo “Campo come rappresentazione” si legge:</w:t>
      </w:r>
    </w:p>
    <w:p w:rsidR="00C61AEC" w:rsidRPr="002210CF" w:rsidRDefault="00C17ECD" w:rsidP="00C61AEC">
      <w:pPr>
        <w:spacing w:after="0" w:line="240" w:lineRule="auto"/>
        <w:jc w:val="both"/>
        <w:rPr>
          <w:rFonts w:ascii="Arial" w:hAnsi="Arial" w:cs="Arial"/>
          <w:i/>
          <w:sz w:val="20"/>
          <w:szCs w:val="20"/>
        </w:rPr>
      </w:pPr>
      <w:r>
        <w:rPr>
          <w:rFonts w:ascii="Arial" w:hAnsi="Arial" w:cs="Arial"/>
          <w:b/>
          <w:sz w:val="20"/>
          <w:szCs w:val="20"/>
        </w:rPr>
        <w:t>1</w:t>
      </w:r>
      <w:r w:rsidR="00C61AEC" w:rsidRPr="002210CF">
        <w:rPr>
          <w:rFonts w:ascii="Arial" w:hAnsi="Arial" w:cs="Arial"/>
          <w:b/>
          <w:sz w:val="20"/>
          <w:szCs w:val="20"/>
        </w:rPr>
        <w:t xml:space="preserve">) </w:t>
      </w:r>
      <w:r w:rsidR="00C61AEC" w:rsidRPr="002210CF">
        <w:rPr>
          <w:rFonts w:ascii="Arial" w:hAnsi="Arial" w:cs="Arial"/>
          <w:i/>
          <w:sz w:val="20"/>
          <w:szCs w:val="20"/>
        </w:rPr>
        <w:t>moto della carica</w:t>
      </w:r>
      <w:r w:rsidR="00C61AEC" w:rsidRPr="002210CF">
        <w:rPr>
          <w:rFonts w:ascii="Arial" w:hAnsi="Arial" w:cs="Arial"/>
          <w:i/>
          <w:sz w:val="20"/>
          <w:szCs w:val="20"/>
        </w:rPr>
        <w:sym w:font="Wingdings" w:char="F0E0"/>
      </w:r>
      <w:r w:rsidR="00C61AEC" w:rsidRPr="002210CF">
        <w:rPr>
          <w:rFonts w:ascii="Arial" w:hAnsi="Arial" w:cs="Arial"/>
          <w:b/>
          <w:i/>
          <w:sz w:val="20"/>
          <w:szCs w:val="20"/>
        </w:rPr>
        <w:t>variazione di un campo elettrico</w:t>
      </w:r>
      <w:r w:rsidR="00C61AEC" w:rsidRPr="002210CF">
        <w:rPr>
          <w:rFonts w:ascii="Arial" w:hAnsi="Arial" w:cs="Arial"/>
          <w:b/>
          <w:sz w:val="20"/>
          <w:szCs w:val="20"/>
        </w:rPr>
        <w:t xml:space="preserve"> </w:t>
      </w:r>
    </w:p>
    <w:p w:rsidR="00C61AEC" w:rsidRPr="002210CF" w:rsidRDefault="00C17ECD" w:rsidP="00C61AEC">
      <w:pPr>
        <w:spacing w:after="0" w:line="240" w:lineRule="auto"/>
        <w:jc w:val="both"/>
        <w:rPr>
          <w:rFonts w:ascii="Arial" w:hAnsi="Arial" w:cs="Arial"/>
          <w:b/>
          <w:sz w:val="20"/>
          <w:szCs w:val="20"/>
        </w:rPr>
      </w:pPr>
      <w:r>
        <w:rPr>
          <w:rFonts w:ascii="Arial" w:hAnsi="Arial" w:cs="Arial"/>
          <w:b/>
          <w:sz w:val="20"/>
          <w:szCs w:val="20"/>
        </w:rPr>
        <w:t>2</w:t>
      </w:r>
      <w:r w:rsidR="00C61AEC" w:rsidRPr="002210CF">
        <w:rPr>
          <w:rFonts w:ascii="Arial" w:hAnsi="Arial" w:cs="Arial"/>
          <w:b/>
          <w:sz w:val="20"/>
          <w:szCs w:val="20"/>
        </w:rPr>
        <w:t xml:space="preserve">) </w:t>
      </w:r>
      <w:r w:rsidR="00C61AEC" w:rsidRPr="002210CF">
        <w:rPr>
          <w:rFonts w:ascii="Arial" w:hAnsi="Arial" w:cs="Arial"/>
          <w:i/>
          <w:sz w:val="20"/>
          <w:szCs w:val="20"/>
        </w:rPr>
        <w:t>moto della carica</w:t>
      </w:r>
      <w:r w:rsidR="00C61AEC" w:rsidRPr="002210CF">
        <w:rPr>
          <w:rFonts w:ascii="Arial" w:hAnsi="Arial" w:cs="Arial"/>
          <w:i/>
          <w:sz w:val="20"/>
          <w:szCs w:val="20"/>
        </w:rPr>
        <w:sym w:font="Wingdings" w:char="F0E0"/>
      </w:r>
      <w:r w:rsidR="00C61AEC" w:rsidRPr="002210CF">
        <w:rPr>
          <w:rFonts w:ascii="Arial" w:hAnsi="Arial" w:cs="Arial"/>
          <w:i/>
          <w:sz w:val="20"/>
          <w:szCs w:val="20"/>
        </w:rPr>
        <w:t xml:space="preserve"> corrente</w:t>
      </w:r>
      <w:r w:rsidR="00C61AEC" w:rsidRPr="002210CF">
        <w:rPr>
          <w:rFonts w:ascii="Arial" w:hAnsi="Arial" w:cs="Arial"/>
          <w:i/>
          <w:sz w:val="20"/>
          <w:szCs w:val="20"/>
        </w:rPr>
        <w:sym w:font="Wingdings" w:char="F0E0"/>
      </w:r>
      <w:r w:rsidR="00C61AEC" w:rsidRPr="002210CF">
        <w:rPr>
          <w:rFonts w:ascii="Arial" w:hAnsi="Arial" w:cs="Arial"/>
          <w:b/>
          <w:i/>
          <w:sz w:val="20"/>
          <w:szCs w:val="20"/>
        </w:rPr>
        <w:t>campo magnetico associato</w:t>
      </w:r>
      <w:r w:rsidR="00C61AEC" w:rsidRPr="002210CF">
        <w:rPr>
          <w:rFonts w:ascii="Arial" w:hAnsi="Arial" w:cs="Arial"/>
          <w:b/>
          <w:sz w:val="20"/>
          <w:szCs w:val="20"/>
        </w:rPr>
        <w:t xml:space="preserve"> </w:t>
      </w:r>
    </w:p>
    <w:p w:rsidR="00C61AEC" w:rsidRPr="002210CF" w:rsidRDefault="00C61AEC" w:rsidP="00C61AEC">
      <w:pPr>
        <w:spacing w:after="0" w:line="240" w:lineRule="auto"/>
        <w:jc w:val="both"/>
        <w:rPr>
          <w:rFonts w:ascii="Arial" w:hAnsi="Arial" w:cs="Arial"/>
          <w:i/>
          <w:sz w:val="20"/>
          <w:szCs w:val="20"/>
        </w:rPr>
      </w:pPr>
      <w:r w:rsidRPr="002210CF">
        <w:rPr>
          <w:rFonts w:ascii="Arial" w:hAnsi="Arial" w:cs="Arial"/>
          <w:i/>
          <w:sz w:val="20"/>
          <w:szCs w:val="20"/>
        </w:rPr>
        <w:t xml:space="preserve">Pertanto … la variazione di un campo elettrico, prodotta dal moto di una carica è sempre accompagnata da un campo magnetico </w:t>
      </w:r>
      <w:proofErr w:type="spellStart"/>
      <w:r w:rsidRPr="002210CF">
        <w:rPr>
          <w:rFonts w:ascii="Arial" w:hAnsi="Arial" w:cs="Arial"/>
          <w:i/>
          <w:sz w:val="20"/>
          <w:szCs w:val="20"/>
        </w:rPr>
        <w:t>…l</w:t>
      </w:r>
      <w:proofErr w:type="spellEnd"/>
      <w:r w:rsidRPr="002210CF">
        <w:rPr>
          <w:rFonts w:ascii="Arial" w:hAnsi="Arial" w:cs="Arial"/>
          <w:i/>
          <w:sz w:val="20"/>
          <w:szCs w:val="20"/>
        </w:rPr>
        <w:t xml:space="preserve">’associazione di un campo elettrico, variabile nel tempo, con un campo magnetico è essenziale per l’ulteriore svolgimento dei nostri ragionamenti   </w:t>
      </w:r>
    </w:p>
    <w:p w:rsidR="00C61AEC" w:rsidRPr="002210CF" w:rsidRDefault="00C61AEC" w:rsidP="00C61AEC">
      <w:pPr>
        <w:spacing w:after="0" w:line="240" w:lineRule="auto"/>
        <w:jc w:val="both"/>
        <w:rPr>
          <w:rFonts w:ascii="Arial" w:hAnsi="Arial" w:cs="Arial"/>
          <w:i/>
          <w:sz w:val="20"/>
          <w:szCs w:val="20"/>
        </w:rPr>
      </w:pPr>
      <w:r w:rsidRPr="002210CF">
        <w:rPr>
          <w:rFonts w:ascii="Arial" w:hAnsi="Arial" w:cs="Arial"/>
          <w:b/>
          <w:i/>
          <w:sz w:val="20"/>
          <w:szCs w:val="20"/>
        </w:rPr>
        <w:t>Faraday</w:t>
      </w:r>
      <w:r w:rsidRPr="002210CF">
        <w:rPr>
          <w:rFonts w:ascii="Arial" w:hAnsi="Arial" w:cs="Arial"/>
          <w:i/>
          <w:sz w:val="20"/>
          <w:szCs w:val="20"/>
        </w:rPr>
        <w:t xml:space="preserve"> scoprì che la </w:t>
      </w:r>
      <w:r w:rsidRPr="005236A9">
        <w:rPr>
          <w:rFonts w:ascii="Arial" w:hAnsi="Arial" w:cs="Arial"/>
          <w:b/>
          <w:i/>
          <w:sz w:val="20"/>
          <w:szCs w:val="20"/>
        </w:rPr>
        <w:t>variazione di un campo magnetico è accompagnato da un campo elettrico</w:t>
      </w:r>
      <w:r w:rsidRPr="002210CF">
        <w:rPr>
          <w:rFonts w:ascii="Arial" w:hAnsi="Arial" w:cs="Arial"/>
          <w:i/>
          <w:sz w:val="20"/>
          <w:szCs w:val="20"/>
        </w:rPr>
        <w:t xml:space="preserve"> </w:t>
      </w:r>
    </w:p>
    <w:p w:rsidR="00C61AEC" w:rsidRDefault="00C17ECD" w:rsidP="00C61AEC">
      <w:pPr>
        <w:spacing w:after="0" w:line="240" w:lineRule="auto"/>
        <w:jc w:val="both"/>
        <w:rPr>
          <w:rFonts w:ascii="Arial" w:hAnsi="Arial" w:cs="Arial"/>
          <w:i/>
          <w:sz w:val="20"/>
          <w:szCs w:val="20"/>
        </w:rPr>
      </w:pPr>
      <w:r>
        <w:rPr>
          <w:rFonts w:ascii="Arial" w:hAnsi="Arial" w:cs="Arial"/>
          <w:b/>
          <w:sz w:val="20"/>
          <w:szCs w:val="20"/>
        </w:rPr>
        <w:t>3</w:t>
      </w:r>
      <w:r w:rsidR="00C61AEC" w:rsidRPr="00CA78FB">
        <w:rPr>
          <w:rFonts w:ascii="Arial" w:hAnsi="Arial" w:cs="Arial"/>
          <w:b/>
          <w:sz w:val="20"/>
          <w:szCs w:val="20"/>
        </w:rPr>
        <w:t>)</w:t>
      </w:r>
      <w:r w:rsidR="00C61AEC" w:rsidRPr="002210CF">
        <w:rPr>
          <w:rFonts w:ascii="Arial" w:hAnsi="Arial" w:cs="Arial"/>
          <w:b/>
          <w:i/>
          <w:sz w:val="20"/>
          <w:szCs w:val="20"/>
        </w:rPr>
        <w:t xml:space="preserve"> … </w:t>
      </w:r>
      <w:r w:rsidR="00C61AEC" w:rsidRPr="002210CF">
        <w:rPr>
          <w:rFonts w:ascii="Arial" w:hAnsi="Arial" w:cs="Arial"/>
          <w:i/>
          <w:sz w:val="20"/>
          <w:szCs w:val="20"/>
        </w:rPr>
        <w:t>Cosa significa una corrente dal punto di vista della teoria del campo? Essa significa l’esistenza di un campo elettrico che obbliga i fluidi elettrici a circolare...Se si ignorasse il linguaggio del campo sarebbe assai difficile spiegare il fenomeno …</w:t>
      </w:r>
      <w:r w:rsidR="00C61AEC" w:rsidRPr="002210CF">
        <w:rPr>
          <w:rFonts w:ascii="Arial" w:hAnsi="Arial" w:cs="Arial"/>
          <w:sz w:val="20"/>
          <w:szCs w:val="20"/>
        </w:rPr>
        <w:t xml:space="preserve"> </w:t>
      </w:r>
      <w:r w:rsidR="00C61AEC" w:rsidRPr="002210CF">
        <w:rPr>
          <w:rFonts w:ascii="Arial" w:hAnsi="Arial" w:cs="Arial"/>
          <w:i/>
          <w:sz w:val="20"/>
          <w:szCs w:val="20"/>
        </w:rPr>
        <w:t xml:space="preserve">... in una spira in cui muta il numero delle linee del campo magnetico </w:t>
      </w:r>
      <w:r w:rsidR="00C61AEC" w:rsidRPr="002210CF">
        <w:rPr>
          <w:rFonts w:ascii="Arial" w:hAnsi="Arial" w:cs="Arial"/>
          <w:sz w:val="20"/>
          <w:szCs w:val="20"/>
        </w:rPr>
        <w:t>(si)</w:t>
      </w:r>
      <w:r w:rsidR="00C61AEC" w:rsidRPr="002210CF">
        <w:rPr>
          <w:rFonts w:ascii="Arial" w:hAnsi="Arial" w:cs="Arial"/>
          <w:i/>
          <w:sz w:val="20"/>
          <w:szCs w:val="20"/>
        </w:rPr>
        <w:t xml:space="preserve"> induce corrente, ma poiché corrente equivale a carica in moto se ne deduce che c’è un campo elettrico”… “un campo magnetico variante è accompagnato da un campo elettrico</w:t>
      </w:r>
      <w:r w:rsidR="00C61AEC" w:rsidRPr="002210CF">
        <w:rPr>
          <w:rFonts w:ascii="Arial" w:hAnsi="Arial" w:cs="Arial"/>
          <w:b/>
          <w:i/>
          <w:sz w:val="20"/>
          <w:szCs w:val="20"/>
        </w:rPr>
        <w:t xml:space="preserve"> … il campo elettrico esiste anche in mancanza del circuito necessario per accertare la presenza di una corrente </w:t>
      </w:r>
      <w:proofErr w:type="spellStart"/>
      <w:r w:rsidR="00C61AEC" w:rsidRPr="002210CF">
        <w:rPr>
          <w:rFonts w:ascii="Arial" w:hAnsi="Arial" w:cs="Arial"/>
          <w:b/>
          <w:i/>
          <w:sz w:val="20"/>
          <w:szCs w:val="20"/>
        </w:rPr>
        <w:t>indotta</w:t>
      </w:r>
      <w:r w:rsidR="00B61F1A">
        <w:rPr>
          <w:rFonts w:ascii="Arial" w:hAnsi="Arial" w:cs="Arial"/>
          <w:b/>
          <w:i/>
          <w:sz w:val="20"/>
          <w:szCs w:val="20"/>
        </w:rPr>
        <w:t>…</w:t>
      </w:r>
      <w:proofErr w:type="spellEnd"/>
      <w:r w:rsidR="00C61AEC" w:rsidRPr="002210CF">
        <w:rPr>
          <w:rFonts w:ascii="Arial" w:hAnsi="Arial" w:cs="Arial"/>
          <w:i/>
          <w:sz w:val="20"/>
          <w:szCs w:val="20"/>
        </w:rPr>
        <w:t xml:space="preserve">. </w:t>
      </w:r>
    </w:p>
    <w:p w:rsidR="00A52302" w:rsidRPr="009E2453" w:rsidRDefault="00A52302" w:rsidP="00C61AEC">
      <w:pPr>
        <w:spacing w:after="0" w:line="240" w:lineRule="auto"/>
        <w:jc w:val="both"/>
        <w:rPr>
          <w:rFonts w:ascii="Arial" w:hAnsi="Arial" w:cs="Arial"/>
          <w:i/>
          <w:sz w:val="10"/>
          <w:szCs w:val="10"/>
        </w:rPr>
      </w:pPr>
    </w:p>
    <w:p w:rsidR="00B61F1A" w:rsidRPr="00B61F1A" w:rsidRDefault="00B61F1A" w:rsidP="00C61AEC">
      <w:pPr>
        <w:spacing w:after="0" w:line="240" w:lineRule="auto"/>
        <w:jc w:val="both"/>
        <w:rPr>
          <w:rFonts w:ascii="Arial" w:hAnsi="Arial" w:cs="Arial"/>
          <w:sz w:val="10"/>
          <w:szCs w:val="10"/>
        </w:rPr>
      </w:pPr>
    </w:p>
    <w:p w:rsidR="00C61AEC" w:rsidRDefault="00C61AEC" w:rsidP="00C61AEC">
      <w:pPr>
        <w:spacing w:after="0" w:line="240" w:lineRule="auto"/>
        <w:jc w:val="both"/>
        <w:rPr>
          <w:rFonts w:ascii="Arial" w:hAnsi="Arial" w:cs="Arial"/>
          <w:sz w:val="20"/>
          <w:szCs w:val="20"/>
        </w:rPr>
      </w:pPr>
      <w:r>
        <w:rPr>
          <w:rFonts w:ascii="Arial" w:hAnsi="Arial" w:cs="Arial"/>
          <w:sz w:val="20"/>
          <w:szCs w:val="20"/>
        </w:rPr>
        <w:t xml:space="preserve">Considerando </w:t>
      </w:r>
      <w:r w:rsidR="00C17ECD">
        <w:rPr>
          <w:rFonts w:ascii="Arial" w:hAnsi="Arial" w:cs="Arial"/>
          <w:sz w:val="20"/>
          <w:szCs w:val="20"/>
        </w:rPr>
        <w:t>3</w:t>
      </w:r>
      <w:r>
        <w:rPr>
          <w:rFonts w:ascii="Arial" w:hAnsi="Arial" w:cs="Arial"/>
          <w:sz w:val="20"/>
          <w:szCs w:val="20"/>
        </w:rPr>
        <w:t xml:space="preserve">) credo che </w:t>
      </w:r>
      <w:r w:rsidR="00C17ECD">
        <w:rPr>
          <w:rFonts w:ascii="Arial" w:hAnsi="Arial" w:cs="Arial"/>
          <w:sz w:val="20"/>
          <w:szCs w:val="20"/>
        </w:rPr>
        <w:t>1</w:t>
      </w:r>
      <w:r>
        <w:rPr>
          <w:rFonts w:ascii="Arial" w:hAnsi="Arial" w:cs="Arial"/>
          <w:sz w:val="20"/>
          <w:szCs w:val="20"/>
        </w:rPr>
        <w:t xml:space="preserve">) e </w:t>
      </w:r>
      <w:r w:rsidR="00C17ECD">
        <w:rPr>
          <w:rFonts w:ascii="Arial" w:hAnsi="Arial" w:cs="Arial"/>
          <w:sz w:val="20"/>
          <w:szCs w:val="20"/>
        </w:rPr>
        <w:t>2</w:t>
      </w:r>
      <w:r>
        <w:rPr>
          <w:rFonts w:ascii="Arial" w:hAnsi="Arial" w:cs="Arial"/>
          <w:sz w:val="20"/>
          <w:szCs w:val="20"/>
        </w:rPr>
        <w:t xml:space="preserve">) potrebbero essere sintetizzati come segue: </w:t>
      </w:r>
    </w:p>
    <w:p w:rsidR="00B61F1A" w:rsidRDefault="00C61AEC" w:rsidP="00CA78FB">
      <w:pPr>
        <w:spacing w:after="0" w:line="240" w:lineRule="auto"/>
        <w:jc w:val="both"/>
        <w:rPr>
          <w:rFonts w:ascii="Arial" w:hAnsi="Arial" w:cs="Arial"/>
          <w:b/>
          <w:sz w:val="20"/>
          <w:szCs w:val="20"/>
        </w:rPr>
      </w:pPr>
      <w:r w:rsidRPr="00CD5795">
        <w:rPr>
          <w:rFonts w:ascii="Arial" w:hAnsi="Arial" w:cs="Arial"/>
          <w:b/>
          <w:sz w:val="20"/>
          <w:szCs w:val="20"/>
        </w:rPr>
        <w:t>moto della carica</w:t>
      </w:r>
      <w:r w:rsidRPr="00CD5795">
        <w:rPr>
          <w:rFonts w:ascii="Arial" w:hAnsi="Arial" w:cs="Arial"/>
          <w:b/>
          <w:sz w:val="20"/>
          <w:szCs w:val="20"/>
        </w:rPr>
        <w:sym w:font="Wingdings" w:char="F0E0"/>
      </w:r>
      <w:r w:rsidRPr="00CD5795">
        <w:rPr>
          <w:rFonts w:ascii="Arial" w:hAnsi="Arial" w:cs="Arial"/>
          <w:b/>
          <w:sz w:val="20"/>
          <w:szCs w:val="20"/>
        </w:rPr>
        <w:t>variazione di un campo elettrico</w:t>
      </w:r>
      <w:r w:rsidRPr="00CD5795">
        <w:rPr>
          <w:rFonts w:ascii="Arial" w:hAnsi="Arial" w:cs="Arial"/>
          <w:b/>
          <w:sz w:val="20"/>
          <w:szCs w:val="20"/>
        </w:rPr>
        <w:sym w:font="Wingdings" w:char="F0E0"/>
      </w:r>
      <w:r w:rsidRPr="00CD5795">
        <w:rPr>
          <w:rFonts w:ascii="Arial" w:hAnsi="Arial" w:cs="Arial"/>
          <w:b/>
          <w:sz w:val="20"/>
          <w:szCs w:val="20"/>
        </w:rPr>
        <w:t>corrente</w:t>
      </w:r>
      <w:r w:rsidRPr="00CD5795">
        <w:rPr>
          <w:rFonts w:ascii="Arial" w:hAnsi="Arial" w:cs="Arial"/>
          <w:b/>
          <w:sz w:val="20"/>
          <w:szCs w:val="20"/>
        </w:rPr>
        <w:sym w:font="Wingdings" w:char="F0E0"/>
      </w:r>
      <w:r w:rsidRPr="00CD5795">
        <w:rPr>
          <w:rFonts w:ascii="Arial" w:hAnsi="Arial" w:cs="Arial"/>
          <w:b/>
          <w:sz w:val="20"/>
          <w:szCs w:val="20"/>
        </w:rPr>
        <w:t>campo magnetico associato</w:t>
      </w:r>
    </w:p>
    <w:p w:rsidR="00CF361E" w:rsidRDefault="005A3089" w:rsidP="00CF361E">
      <w:pPr>
        <w:spacing w:after="0" w:line="240" w:lineRule="auto"/>
        <w:jc w:val="both"/>
        <w:rPr>
          <w:rFonts w:ascii="Arial" w:hAnsi="Arial" w:cs="Arial"/>
          <w:sz w:val="10"/>
          <w:szCs w:val="10"/>
        </w:rPr>
      </w:pPr>
      <w:r>
        <w:rPr>
          <w:rFonts w:ascii="Arial" w:hAnsi="Arial" w:cs="Arial"/>
          <w:sz w:val="20"/>
          <w:szCs w:val="20"/>
        </w:rPr>
        <w:t xml:space="preserve">concatenazione che </w:t>
      </w:r>
      <w:r w:rsidR="00C61AEC">
        <w:rPr>
          <w:rFonts w:ascii="Arial" w:hAnsi="Arial" w:cs="Arial"/>
          <w:sz w:val="20"/>
          <w:szCs w:val="20"/>
        </w:rPr>
        <w:t xml:space="preserve">lascia </w:t>
      </w:r>
      <w:r w:rsidR="00B61F1A">
        <w:rPr>
          <w:rFonts w:ascii="Arial" w:hAnsi="Arial" w:cs="Arial"/>
          <w:sz w:val="20"/>
          <w:szCs w:val="20"/>
        </w:rPr>
        <w:t xml:space="preserve">però </w:t>
      </w:r>
      <w:r w:rsidR="00C61AEC">
        <w:rPr>
          <w:rFonts w:ascii="Arial" w:hAnsi="Arial" w:cs="Arial"/>
          <w:sz w:val="20"/>
          <w:szCs w:val="20"/>
        </w:rPr>
        <w:t xml:space="preserve">perplessi perché moto della carica e corrente sono </w:t>
      </w:r>
      <w:r w:rsidR="00C61AEC" w:rsidRPr="00FC1E01">
        <w:rPr>
          <w:rFonts w:ascii="Arial" w:hAnsi="Arial" w:cs="Arial"/>
          <w:b/>
          <w:sz w:val="20"/>
          <w:szCs w:val="20"/>
        </w:rPr>
        <w:t>sinonimi</w:t>
      </w:r>
      <w:r w:rsidR="00C61AEC">
        <w:rPr>
          <w:rFonts w:ascii="Arial" w:hAnsi="Arial" w:cs="Arial"/>
          <w:b/>
          <w:sz w:val="20"/>
          <w:szCs w:val="20"/>
        </w:rPr>
        <w:t xml:space="preserve"> </w:t>
      </w:r>
      <w:r w:rsidR="00C61AEC" w:rsidRPr="00B83DCF">
        <w:rPr>
          <w:rFonts w:ascii="Arial" w:hAnsi="Arial" w:cs="Arial"/>
          <w:sz w:val="20"/>
          <w:szCs w:val="20"/>
        </w:rPr>
        <w:t>mentre non è chiaro “</w:t>
      </w:r>
      <w:r w:rsidR="00C61AEC" w:rsidRPr="00FC1E01">
        <w:rPr>
          <w:rFonts w:ascii="Arial" w:hAnsi="Arial" w:cs="Arial"/>
          <w:b/>
          <w:sz w:val="20"/>
          <w:szCs w:val="20"/>
        </w:rPr>
        <w:t>chi nasce da</w:t>
      </w:r>
      <w:r w:rsidR="00C61AEC">
        <w:rPr>
          <w:rFonts w:ascii="Arial" w:hAnsi="Arial" w:cs="Arial"/>
          <w:b/>
          <w:sz w:val="20"/>
          <w:szCs w:val="20"/>
        </w:rPr>
        <w:t>”</w:t>
      </w:r>
      <w:r w:rsidR="00B61F1A">
        <w:rPr>
          <w:rFonts w:ascii="Arial" w:hAnsi="Arial" w:cs="Arial"/>
          <w:b/>
          <w:sz w:val="20"/>
          <w:szCs w:val="20"/>
        </w:rPr>
        <w:t xml:space="preserve"> </w:t>
      </w:r>
      <w:r w:rsidR="00B61F1A" w:rsidRPr="00B61F1A">
        <w:rPr>
          <w:rFonts w:ascii="Arial" w:hAnsi="Arial" w:cs="Arial"/>
          <w:sz w:val="20"/>
          <w:szCs w:val="20"/>
        </w:rPr>
        <w:t>anzi dimostra che</w:t>
      </w:r>
      <w:r w:rsidR="00B61F1A">
        <w:rPr>
          <w:rFonts w:ascii="Arial" w:hAnsi="Arial" w:cs="Arial"/>
          <w:b/>
          <w:sz w:val="20"/>
          <w:szCs w:val="20"/>
        </w:rPr>
        <w:t xml:space="preserve"> </w:t>
      </w:r>
      <w:proofErr w:type="spellStart"/>
      <w:r w:rsidR="00E87EB8">
        <w:rPr>
          <w:rFonts w:ascii="Arial" w:hAnsi="Arial" w:cs="Arial"/>
          <w:b/>
          <w:sz w:val="20"/>
          <w:szCs w:val="20"/>
          <w:bdr w:val="single" w:sz="4" w:space="0" w:color="auto"/>
        </w:rPr>
        <w:t>che</w:t>
      </w:r>
      <w:proofErr w:type="spellEnd"/>
      <w:r w:rsidR="00E87EB8">
        <w:rPr>
          <w:rFonts w:ascii="Arial" w:hAnsi="Arial" w:cs="Arial"/>
          <w:b/>
          <w:sz w:val="20"/>
          <w:szCs w:val="20"/>
          <w:bdr w:val="single" w:sz="4" w:space="0" w:color="auto"/>
        </w:rPr>
        <w:t xml:space="preserve"> tutti i fenomeni </w:t>
      </w:r>
      <w:r w:rsidR="00C61AEC" w:rsidRPr="00CB4304">
        <w:rPr>
          <w:rFonts w:ascii="Arial" w:hAnsi="Arial" w:cs="Arial"/>
          <w:b/>
          <w:sz w:val="20"/>
          <w:szCs w:val="20"/>
          <w:bdr w:val="single" w:sz="4" w:space="0" w:color="auto"/>
        </w:rPr>
        <w:t>elettromagnetic</w:t>
      </w:r>
      <w:r w:rsidR="00E87EB8">
        <w:rPr>
          <w:rFonts w:ascii="Arial" w:hAnsi="Arial" w:cs="Arial"/>
          <w:b/>
          <w:sz w:val="20"/>
          <w:szCs w:val="20"/>
          <w:bdr w:val="single" w:sz="4" w:space="0" w:color="auto"/>
        </w:rPr>
        <w:t xml:space="preserve">i sono </w:t>
      </w:r>
      <w:r w:rsidR="00E87EB8" w:rsidRPr="00673CBE">
        <w:rPr>
          <w:rFonts w:ascii="Arial" w:hAnsi="Arial" w:cs="Arial"/>
          <w:b/>
          <w:sz w:val="20"/>
          <w:szCs w:val="20"/>
          <w:bdr w:val="single" w:sz="4" w:space="0" w:color="auto"/>
        </w:rPr>
        <w:t>interconnessi</w:t>
      </w:r>
      <w:r w:rsidR="00673CBE" w:rsidRPr="00673CBE">
        <w:rPr>
          <w:rFonts w:ascii="Arial" w:hAnsi="Arial" w:cs="Arial"/>
          <w:b/>
          <w:sz w:val="20"/>
          <w:szCs w:val="20"/>
        </w:rPr>
        <w:t>:</w:t>
      </w:r>
      <w:r w:rsidR="00B522F3">
        <w:rPr>
          <w:rFonts w:ascii="Arial" w:hAnsi="Arial" w:cs="Arial"/>
          <w:sz w:val="20"/>
          <w:szCs w:val="20"/>
        </w:rPr>
        <w:t xml:space="preserve"> c</w:t>
      </w:r>
      <w:r w:rsidR="00061B74">
        <w:rPr>
          <w:rFonts w:ascii="Arial" w:hAnsi="Arial" w:cs="Arial"/>
          <w:sz w:val="20"/>
          <w:szCs w:val="20"/>
        </w:rPr>
        <w:t xml:space="preserve">ome </w:t>
      </w:r>
      <w:r w:rsidR="00A94BD5">
        <w:rPr>
          <w:rFonts w:ascii="Arial" w:hAnsi="Arial" w:cs="Arial"/>
          <w:sz w:val="20"/>
          <w:szCs w:val="20"/>
        </w:rPr>
        <w:t>negli ingranaggi</w:t>
      </w:r>
      <w:r w:rsidR="0046482E">
        <w:rPr>
          <w:rFonts w:ascii="Arial" w:hAnsi="Arial" w:cs="Arial"/>
          <w:sz w:val="20"/>
          <w:szCs w:val="20"/>
        </w:rPr>
        <w:t xml:space="preserve"> </w:t>
      </w:r>
      <w:r w:rsidR="00A94BD5">
        <w:rPr>
          <w:rFonts w:ascii="Arial" w:hAnsi="Arial" w:cs="Arial"/>
          <w:sz w:val="20"/>
          <w:szCs w:val="20"/>
        </w:rPr>
        <w:t>di un orologio</w:t>
      </w:r>
      <w:r w:rsidR="0046482E">
        <w:rPr>
          <w:rFonts w:ascii="Arial" w:hAnsi="Arial" w:cs="Arial"/>
          <w:sz w:val="20"/>
          <w:szCs w:val="20"/>
        </w:rPr>
        <w:t xml:space="preserve"> il moto di uno comporta il moto degli altri, così </w:t>
      </w:r>
      <w:r w:rsidR="00061B74" w:rsidRPr="0067653C">
        <w:rPr>
          <w:rFonts w:ascii="Arial" w:hAnsi="Arial" w:cs="Arial"/>
          <w:sz w:val="20"/>
          <w:szCs w:val="20"/>
        </w:rPr>
        <w:t>se muovi il</w:t>
      </w:r>
      <w:r w:rsidR="00061B74" w:rsidRPr="001D5B98">
        <w:rPr>
          <w:rFonts w:ascii="Arial" w:hAnsi="Arial" w:cs="Arial"/>
          <w:b/>
          <w:sz w:val="20"/>
          <w:szCs w:val="20"/>
        </w:rPr>
        <w:t xml:space="preserve"> magnete</w:t>
      </w:r>
      <w:r w:rsidR="00061B74">
        <w:rPr>
          <w:rFonts w:ascii="Arial" w:hAnsi="Arial" w:cs="Arial"/>
          <w:sz w:val="20"/>
          <w:szCs w:val="20"/>
        </w:rPr>
        <w:t xml:space="preserve"> </w:t>
      </w:r>
      <w:r w:rsidR="00AD1612">
        <w:rPr>
          <w:rFonts w:ascii="Arial" w:hAnsi="Arial" w:cs="Arial"/>
          <w:sz w:val="20"/>
          <w:szCs w:val="20"/>
        </w:rPr>
        <w:t xml:space="preserve">si può </w:t>
      </w:r>
      <w:r w:rsidR="00061B74">
        <w:rPr>
          <w:rFonts w:ascii="Arial" w:hAnsi="Arial" w:cs="Arial"/>
          <w:sz w:val="20"/>
          <w:szCs w:val="20"/>
        </w:rPr>
        <w:t xml:space="preserve">affermare </w:t>
      </w:r>
      <w:r w:rsidR="00A30CD9">
        <w:rPr>
          <w:rFonts w:ascii="Arial" w:hAnsi="Arial" w:cs="Arial"/>
          <w:sz w:val="20"/>
          <w:szCs w:val="20"/>
        </w:rPr>
        <w:t xml:space="preserve">di avere </w:t>
      </w:r>
      <w:r w:rsidR="001104F4">
        <w:rPr>
          <w:rFonts w:ascii="Arial" w:hAnsi="Arial" w:cs="Arial"/>
          <w:sz w:val="20"/>
          <w:szCs w:val="20"/>
        </w:rPr>
        <w:t xml:space="preserve">una </w:t>
      </w:r>
      <w:r w:rsidR="00061B74">
        <w:rPr>
          <w:rFonts w:ascii="Arial" w:hAnsi="Arial" w:cs="Arial"/>
          <w:sz w:val="20"/>
          <w:szCs w:val="20"/>
        </w:rPr>
        <w:t>variazione di campo elettrico</w:t>
      </w:r>
      <w:r w:rsidR="0056083B" w:rsidRPr="0056083B">
        <w:rPr>
          <w:rFonts w:ascii="Arial" w:hAnsi="Arial" w:cs="Arial"/>
          <w:sz w:val="20"/>
          <w:szCs w:val="20"/>
        </w:rPr>
        <w:t xml:space="preserve"> </w:t>
      </w:r>
      <w:r w:rsidR="00046DB2">
        <w:rPr>
          <w:rFonts w:ascii="Arial" w:hAnsi="Arial" w:cs="Arial"/>
          <w:sz w:val="20"/>
          <w:szCs w:val="20"/>
        </w:rPr>
        <w:t>(</w:t>
      </w:r>
      <w:r w:rsidR="0056083B">
        <w:rPr>
          <w:rFonts w:ascii="Arial" w:hAnsi="Arial" w:cs="Arial"/>
          <w:sz w:val="20"/>
          <w:szCs w:val="20"/>
        </w:rPr>
        <w:t>come dice Einstein</w:t>
      </w:r>
      <w:r w:rsidR="00046DB2">
        <w:rPr>
          <w:rFonts w:ascii="Arial" w:hAnsi="Arial" w:cs="Arial"/>
          <w:sz w:val="20"/>
          <w:szCs w:val="20"/>
        </w:rPr>
        <w:t>)</w:t>
      </w:r>
      <w:r w:rsidR="0046482E">
        <w:rPr>
          <w:rFonts w:ascii="Arial" w:hAnsi="Arial" w:cs="Arial"/>
          <w:sz w:val="20"/>
          <w:szCs w:val="20"/>
        </w:rPr>
        <w:t xml:space="preserve"> ma </w:t>
      </w:r>
      <w:r>
        <w:rPr>
          <w:rFonts w:ascii="Arial" w:hAnsi="Arial" w:cs="Arial"/>
          <w:sz w:val="20"/>
          <w:szCs w:val="20"/>
        </w:rPr>
        <w:t xml:space="preserve">si </w:t>
      </w:r>
      <w:r w:rsidR="0067653C">
        <w:rPr>
          <w:rFonts w:ascii="Arial" w:hAnsi="Arial" w:cs="Arial"/>
          <w:sz w:val="20"/>
          <w:szCs w:val="20"/>
        </w:rPr>
        <w:t xml:space="preserve">può </w:t>
      </w:r>
      <w:r w:rsidR="001D5366">
        <w:rPr>
          <w:rFonts w:ascii="Arial" w:hAnsi="Arial" w:cs="Arial"/>
          <w:sz w:val="20"/>
          <w:szCs w:val="20"/>
        </w:rPr>
        <w:t xml:space="preserve">ugualmente </w:t>
      </w:r>
      <w:r w:rsidR="0046482E">
        <w:rPr>
          <w:rFonts w:ascii="Arial" w:hAnsi="Arial" w:cs="Arial"/>
          <w:sz w:val="20"/>
          <w:szCs w:val="20"/>
        </w:rPr>
        <w:t xml:space="preserve">affermare di star producendo </w:t>
      </w:r>
      <w:r w:rsidR="001104F4">
        <w:rPr>
          <w:rFonts w:ascii="Arial" w:hAnsi="Arial" w:cs="Arial"/>
          <w:sz w:val="20"/>
          <w:szCs w:val="20"/>
        </w:rPr>
        <w:t>una variazione di campo magnetico</w:t>
      </w:r>
      <w:r w:rsidR="0046482E">
        <w:rPr>
          <w:rFonts w:ascii="Arial" w:hAnsi="Arial" w:cs="Arial"/>
          <w:sz w:val="20"/>
          <w:szCs w:val="20"/>
        </w:rPr>
        <w:t xml:space="preserve">, questo perché </w:t>
      </w:r>
      <w:r w:rsidR="00022C3F">
        <w:rPr>
          <w:rFonts w:ascii="Arial" w:hAnsi="Arial" w:cs="Arial"/>
          <w:sz w:val="20"/>
          <w:szCs w:val="20"/>
        </w:rPr>
        <w:t xml:space="preserve">sono presenti </w:t>
      </w:r>
      <w:r w:rsidR="0046482E">
        <w:rPr>
          <w:rFonts w:ascii="Arial" w:hAnsi="Arial" w:cs="Arial"/>
          <w:sz w:val="20"/>
          <w:szCs w:val="20"/>
        </w:rPr>
        <w:t xml:space="preserve">entrambe le variazioni. </w:t>
      </w:r>
      <w:r w:rsidR="00046DB2">
        <w:rPr>
          <w:rFonts w:ascii="Arial" w:hAnsi="Arial" w:cs="Arial"/>
          <w:sz w:val="20"/>
          <w:szCs w:val="20"/>
        </w:rPr>
        <w:t xml:space="preserve">Inoltre, poiché </w:t>
      </w:r>
      <w:r w:rsidR="00046DB2" w:rsidRPr="00046DB2">
        <w:rPr>
          <w:rFonts w:ascii="Arial" w:hAnsi="Arial" w:cs="Arial"/>
          <w:b/>
          <w:sz w:val="20"/>
          <w:szCs w:val="20"/>
        </w:rPr>
        <w:t>il moto è relativo</w:t>
      </w:r>
      <w:r w:rsidR="00046DB2">
        <w:rPr>
          <w:rFonts w:ascii="Arial" w:hAnsi="Arial" w:cs="Arial"/>
          <w:sz w:val="20"/>
          <w:szCs w:val="20"/>
        </w:rPr>
        <w:t>, l</w:t>
      </w:r>
      <w:r w:rsidR="0046482E">
        <w:rPr>
          <w:rFonts w:ascii="Arial" w:hAnsi="Arial" w:cs="Arial"/>
          <w:sz w:val="20"/>
          <w:szCs w:val="20"/>
        </w:rPr>
        <w:t xml:space="preserve">o stesso succede </w:t>
      </w:r>
      <w:r w:rsidR="0056083B">
        <w:rPr>
          <w:rFonts w:ascii="Arial" w:hAnsi="Arial" w:cs="Arial"/>
          <w:sz w:val="20"/>
          <w:szCs w:val="20"/>
        </w:rPr>
        <w:t xml:space="preserve">movendo </w:t>
      </w:r>
      <w:r w:rsidR="00A30CD9" w:rsidRPr="00A30CD9">
        <w:rPr>
          <w:rFonts w:ascii="Arial" w:hAnsi="Arial" w:cs="Arial"/>
          <w:b/>
          <w:sz w:val="20"/>
          <w:szCs w:val="20"/>
        </w:rPr>
        <w:t>il circuito</w:t>
      </w:r>
      <w:r w:rsidR="00A30CD9">
        <w:rPr>
          <w:rFonts w:ascii="Arial" w:hAnsi="Arial" w:cs="Arial"/>
          <w:b/>
          <w:sz w:val="20"/>
          <w:szCs w:val="20"/>
        </w:rPr>
        <w:t xml:space="preserve"> </w:t>
      </w:r>
      <w:r w:rsidR="00A30CD9">
        <w:rPr>
          <w:rFonts w:ascii="Arial" w:hAnsi="Arial" w:cs="Arial"/>
          <w:sz w:val="20"/>
          <w:szCs w:val="20"/>
        </w:rPr>
        <w:t xml:space="preserve">oppure </w:t>
      </w:r>
      <w:r w:rsidR="0046482E">
        <w:rPr>
          <w:rFonts w:ascii="Arial" w:hAnsi="Arial" w:cs="Arial"/>
          <w:sz w:val="20"/>
          <w:szCs w:val="20"/>
        </w:rPr>
        <w:t>muov</w:t>
      </w:r>
      <w:r w:rsidR="0056083B">
        <w:rPr>
          <w:rFonts w:ascii="Arial" w:hAnsi="Arial" w:cs="Arial"/>
          <w:sz w:val="20"/>
          <w:szCs w:val="20"/>
        </w:rPr>
        <w:t xml:space="preserve">endoli </w:t>
      </w:r>
      <w:r w:rsidR="0046482E" w:rsidRPr="0056083B">
        <w:rPr>
          <w:rFonts w:ascii="Arial" w:hAnsi="Arial" w:cs="Arial"/>
          <w:b/>
          <w:sz w:val="20"/>
          <w:szCs w:val="20"/>
        </w:rPr>
        <w:t>entrambi</w:t>
      </w:r>
      <w:r w:rsidR="00067C1C">
        <w:rPr>
          <w:rFonts w:ascii="Arial" w:hAnsi="Arial" w:cs="Arial"/>
          <w:b/>
          <w:sz w:val="20"/>
          <w:szCs w:val="20"/>
        </w:rPr>
        <w:t xml:space="preserve"> </w:t>
      </w:r>
      <w:r w:rsidR="001E2121" w:rsidRPr="001E2121">
        <w:rPr>
          <w:rFonts w:ascii="Arial" w:hAnsi="Arial" w:cs="Arial"/>
          <w:sz w:val="20"/>
          <w:szCs w:val="20"/>
        </w:rPr>
        <w:t>in modo che ci sia moto relativo</w:t>
      </w:r>
      <w:r w:rsidR="001E2121">
        <w:rPr>
          <w:rFonts w:ascii="Arial" w:hAnsi="Arial" w:cs="Arial"/>
          <w:sz w:val="20"/>
          <w:szCs w:val="20"/>
        </w:rPr>
        <w:t xml:space="preserve"> </w:t>
      </w:r>
      <w:r w:rsidR="009568D4" w:rsidRPr="009568D4">
        <w:rPr>
          <w:rFonts w:ascii="Arial" w:hAnsi="Arial" w:cs="Arial"/>
          <w:sz w:val="20"/>
          <w:szCs w:val="20"/>
        </w:rPr>
        <w:t>(</w:t>
      </w:r>
      <w:r w:rsidR="009568D4">
        <w:rPr>
          <w:rFonts w:ascii="Arial" w:hAnsi="Arial" w:cs="Arial"/>
          <w:sz w:val="20"/>
          <w:szCs w:val="20"/>
        </w:rPr>
        <w:t>r</w:t>
      </w:r>
      <w:r w:rsidR="009568D4" w:rsidRPr="009568D4">
        <w:rPr>
          <w:rFonts w:ascii="Arial" w:hAnsi="Arial" w:cs="Arial"/>
          <w:sz w:val="20"/>
          <w:szCs w:val="20"/>
        </w:rPr>
        <w:t xml:space="preserve">elatività </w:t>
      </w:r>
      <w:r w:rsidR="009568D4">
        <w:rPr>
          <w:rFonts w:ascii="Arial" w:hAnsi="Arial" w:cs="Arial"/>
          <w:sz w:val="20"/>
          <w:szCs w:val="20"/>
        </w:rPr>
        <w:t>g</w:t>
      </w:r>
      <w:r w:rsidR="009568D4" w:rsidRPr="009568D4">
        <w:rPr>
          <w:rFonts w:ascii="Arial" w:hAnsi="Arial" w:cs="Arial"/>
          <w:sz w:val="20"/>
          <w:szCs w:val="20"/>
        </w:rPr>
        <w:t>alileiana)</w:t>
      </w:r>
      <w:r w:rsidR="0056083B">
        <w:rPr>
          <w:rFonts w:ascii="Arial" w:hAnsi="Arial" w:cs="Arial"/>
          <w:sz w:val="20"/>
          <w:szCs w:val="20"/>
        </w:rPr>
        <w:t>. Questo vale per tutti i fenomeni elettromagnetici</w:t>
      </w:r>
      <w:r w:rsidR="0067653C">
        <w:rPr>
          <w:rFonts w:ascii="Arial" w:hAnsi="Arial" w:cs="Arial"/>
          <w:sz w:val="20"/>
          <w:szCs w:val="20"/>
        </w:rPr>
        <w:t>:</w:t>
      </w:r>
      <w:r w:rsidR="0056083B">
        <w:rPr>
          <w:rFonts w:ascii="Arial" w:hAnsi="Arial" w:cs="Arial"/>
          <w:sz w:val="20"/>
          <w:szCs w:val="20"/>
        </w:rPr>
        <w:t xml:space="preserve"> per la corrente, per il campo magnetico che circonda i fili in compagnia di quello elettrico </w:t>
      </w:r>
      <w:r w:rsidR="00885822">
        <w:rPr>
          <w:rFonts w:ascii="Arial" w:hAnsi="Arial" w:cs="Arial"/>
          <w:sz w:val="20"/>
          <w:szCs w:val="20"/>
        </w:rPr>
        <w:t xml:space="preserve">e </w:t>
      </w:r>
      <w:r w:rsidR="0056083B">
        <w:rPr>
          <w:rFonts w:ascii="Arial" w:hAnsi="Arial" w:cs="Arial"/>
          <w:sz w:val="20"/>
          <w:szCs w:val="20"/>
        </w:rPr>
        <w:t xml:space="preserve">che produce ionizzazioni, polarizzazioni e onde radio. </w:t>
      </w:r>
      <w:r w:rsidR="00673CBE">
        <w:rPr>
          <w:rFonts w:ascii="Arial" w:hAnsi="Arial" w:cs="Arial"/>
          <w:sz w:val="20"/>
          <w:szCs w:val="20"/>
        </w:rPr>
        <w:t>S</w:t>
      </w:r>
      <w:r w:rsidR="0056083B">
        <w:rPr>
          <w:rFonts w:ascii="Arial" w:hAnsi="Arial" w:cs="Arial"/>
          <w:sz w:val="20"/>
          <w:szCs w:val="20"/>
        </w:rPr>
        <w:t>i tratta</w:t>
      </w:r>
      <w:r w:rsidR="00673CBE">
        <w:rPr>
          <w:rFonts w:ascii="Arial" w:hAnsi="Arial" w:cs="Arial"/>
          <w:sz w:val="20"/>
          <w:szCs w:val="20"/>
        </w:rPr>
        <w:t xml:space="preserve"> però</w:t>
      </w:r>
      <w:r w:rsidR="0056083B">
        <w:rPr>
          <w:rFonts w:ascii="Arial" w:hAnsi="Arial" w:cs="Arial"/>
          <w:sz w:val="20"/>
          <w:szCs w:val="20"/>
        </w:rPr>
        <w:t xml:space="preserve"> </w:t>
      </w:r>
      <w:r w:rsidR="001D5366">
        <w:rPr>
          <w:rFonts w:ascii="Arial" w:hAnsi="Arial" w:cs="Arial"/>
          <w:sz w:val="20"/>
          <w:szCs w:val="20"/>
        </w:rPr>
        <w:t>d</w:t>
      </w:r>
      <w:r w:rsidR="0067653C">
        <w:rPr>
          <w:rFonts w:ascii="Arial" w:hAnsi="Arial" w:cs="Arial"/>
          <w:sz w:val="20"/>
          <w:szCs w:val="20"/>
        </w:rPr>
        <w:t xml:space="preserve">i una </w:t>
      </w:r>
      <w:r w:rsidR="0067653C" w:rsidRPr="009568D4">
        <w:rPr>
          <w:rFonts w:ascii="Arial" w:hAnsi="Arial" w:cs="Arial"/>
          <w:b/>
          <w:sz w:val="20"/>
          <w:szCs w:val="20"/>
        </w:rPr>
        <w:t>analogia</w:t>
      </w:r>
      <w:r w:rsidR="003C075E">
        <w:rPr>
          <w:rFonts w:ascii="Arial" w:hAnsi="Arial" w:cs="Arial"/>
          <w:b/>
          <w:sz w:val="20"/>
          <w:szCs w:val="20"/>
        </w:rPr>
        <w:t xml:space="preserve"> </w:t>
      </w:r>
      <w:r w:rsidR="003C075E" w:rsidRPr="003C075E">
        <w:rPr>
          <w:rFonts w:ascii="Arial" w:hAnsi="Arial" w:cs="Arial"/>
          <w:sz w:val="20"/>
          <w:szCs w:val="20"/>
        </w:rPr>
        <w:t>g</w:t>
      </w:r>
      <w:r w:rsidR="003C075E">
        <w:rPr>
          <w:rFonts w:ascii="Arial" w:hAnsi="Arial" w:cs="Arial"/>
          <w:sz w:val="20"/>
          <w:szCs w:val="20"/>
        </w:rPr>
        <w:t>r</w:t>
      </w:r>
      <w:r w:rsidR="003C075E" w:rsidRPr="003C075E">
        <w:rPr>
          <w:rFonts w:ascii="Arial" w:hAnsi="Arial" w:cs="Arial"/>
          <w:sz w:val="20"/>
          <w:szCs w:val="20"/>
        </w:rPr>
        <w:t>ossolana, non ci sono “ingranamenti”</w:t>
      </w:r>
      <w:r w:rsidR="00673CBE">
        <w:rPr>
          <w:rFonts w:ascii="Arial" w:hAnsi="Arial" w:cs="Arial"/>
          <w:sz w:val="20"/>
          <w:szCs w:val="20"/>
        </w:rPr>
        <w:t xml:space="preserve">, </w:t>
      </w:r>
      <w:r w:rsidR="003C075E" w:rsidRPr="003C075E">
        <w:rPr>
          <w:rFonts w:ascii="Arial" w:hAnsi="Arial" w:cs="Arial"/>
          <w:sz w:val="20"/>
          <w:szCs w:val="20"/>
        </w:rPr>
        <w:t>ogni fenomeno richiede l</w:t>
      </w:r>
      <w:r w:rsidR="00046DB2" w:rsidRPr="003C075E">
        <w:rPr>
          <w:rFonts w:ascii="Arial" w:hAnsi="Arial" w:cs="Arial"/>
          <w:sz w:val="20"/>
          <w:szCs w:val="20"/>
        </w:rPr>
        <w:t xml:space="preserve">a </w:t>
      </w:r>
      <w:r w:rsidR="003C075E">
        <w:rPr>
          <w:rFonts w:ascii="Arial" w:hAnsi="Arial" w:cs="Arial"/>
          <w:sz w:val="20"/>
          <w:szCs w:val="20"/>
        </w:rPr>
        <w:t xml:space="preserve">presenza </w:t>
      </w:r>
      <w:r w:rsidR="00046DB2" w:rsidRPr="003C075E">
        <w:rPr>
          <w:rFonts w:ascii="Arial" w:hAnsi="Arial" w:cs="Arial"/>
          <w:sz w:val="20"/>
          <w:szCs w:val="20"/>
        </w:rPr>
        <w:t xml:space="preserve">di </w:t>
      </w:r>
      <w:r w:rsidR="0056083B" w:rsidRPr="003C075E">
        <w:rPr>
          <w:rFonts w:ascii="Arial" w:hAnsi="Arial" w:cs="Arial"/>
          <w:sz w:val="20"/>
          <w:szCs w:val="20"/>
        </w:rPr>
        <w:t>determinate condizioni</w:t>
      </w:r>
      <w:r w:rsidR="00022C3F" w:rsidRPr="003C075E">
        <w:rPr>
          <w:rFonts w:ascii="Arial" w:hAnsi="Arial" w:cs="Arial"/>
          <w:sz w:val="20"/>
          <w:szCs w:val="20"/>
        </w:rPr>
        <w:t xml:space="preserve"> (</w:t>
      </w:r>
      <w:r w:rsidR="00AD1612" w:rsidRPr="003C075E">
        <w:rPr>
          <w:rFonts w:ascii="Arial" w:hAnsi="Arial" w:cs="Arial"/>
          <w:sz w:val="20"/>
          <w:szCs w:val="20"/>
        </w:rPr>
        <w:t>ad</w:t>
      </w:r>
      <w:r w:rsidR="00AD1612">
        <w:rPr>
          <w:rFonts w:ascii="Arial" w:hAnsi="Arial" w:cs="Arial"/>
          <w:sz w:val="20"/>
          <w:szCs w:val="20"/>
        </w:rPr>
        <w:t xml:space="preserve"> esempio </w:t>
      </w:r>
      <w:r w:rsidR="00022C3F">
        <w:rPr>
          <w:rFonts w:ascii="Arial" w:hAnsi="Arial" w:cs="Arial"/>
          <w:sz w:val="20"/>
          <w:szCs w:val="20"/>
        </w:rPr>
        <w:t xml:space="preserve">non c’è </w:t>
      </w:r>
      <w:r w:rsidR="0018300C">
        <w:rPr>
          <w:rFonts w:ascii="Arial" w:hAnsi="Arial" w:cs="Arial"/>
          <w:sz w:val="20"/>
          <w:szCs w:val="20"/>
        </w:rPr>
        <w:t xml:space="preserve">corrente </w:t>
      </w:r>
      <w:r w:rsidR="00022C3F">
        <w:rPr>
          <w:rFonts w:ascii="Arial" w:hAnsi="Arial" w:cs="Arial"/>
          <w:sz w:val="20"/>
          <w:szCs w:val="20"/>
        </w:rPr>
        <w:t>se il moto magnete-spira è parallelo).</w:t>
      </w:r>
      <w:r w:rsidR="00CF361E" w:rsidRPr="00CF361E">
        <w:rPr>
          <w:rFonts w:ascii="Arial" w:hAnsi="Arial" w:cs="Arial"/>
          <w:sz w:val="10"/>
          <w:szCs w:val="10"/>
        </w:rPr>
        <w:t xml:space="preserve"> </w:t>
      </w:r>
    </w:p>
    <w:p w:rsidR="00A52302" w:rsidRPr="00B61F1A" w:rsidRDefault="00A52302" w:rsidP="00CF361E">
      <w:pPr>
        <w:spacing w:after="0" w:line="240" w:lineRule="auto"/>
        <w:jc w:val="both"/>
        <w:rPr>
          <w:rFonts w:ascii="Arial" w:hAnsi="Arial" w:cs="Arial"/>
          <w:sz w:val="10"/>
          <w:szCs w:val="10"/>
        </w:rPr>
      </w:pPr>
    </w:p>
    <w:p w:rsidR="00CF361E" w:rsidRPr="00B61F1A" w:rsidRDefault="00CF361E" w:rsidP="00CF361E">
      <w:pPr>
        <w:spacing w:after="0" w:line="240" w:lineRule="auto"/>
        <w:jc w:val="both"/>
        <w:rPr>
          <w:rFonts w:ascii="Arial" w:hAnsi="Arial" w:cs="Arial"/>
          <w:sz w:val="10"/>
          <w:szCs w:val="10"/>
        </w:rPr>
      </w:pPr>
    </w:p>
    <w:p w:rsidR="00B61F1A" w:rsidRDefault="001D5366" w:rsidP="00CF361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r w:rsidRPr="00CF361E">
        <w:rPr>
          <w:rFonts w:ascii="Arial" w:hAnsi="Arial" w:cs="Arial"/>
          <w:sz w:val="20"/>
          <w:szCs w:val="20"/>
        </w:rPr>
        <w:t>In quest’ottica</w:t>
      </w:r>
      <w:r w:rsidR="00FE7DAE">
        <w:rPr>
          <w:rFonts w:ascii="Arial" w:hAnsi="Arial" w:cs="Arial"/>
          <w:sz w:val="20"/>
          <w:szCs w:val="20"/>
        </w:rPr>
        <w:t xml:space="preserve"> (e in assenza di etere)</w:t>
      </w:r>
      <w:r w:rsidRPr="00CF361E">
        <w:rPr>
          <w:rFonts w:ascii="Arial" w:hAnsi="Arial" w:cs="Arial"/>
          <w:sz w:val="20"/>
          <w:szCs w:val="20"/>
        </w:rPr>
        <w:t xml:space="preserve"> </w:t>
      </w:r>
      <w:r w:rsidRPr="00CF361E">
        <w:rPr>
          <w:rFonts w:ascii="Arial" w:hAnsi="Arial" w:cs="Arial"/>
          <w:b/>
          <w:sz w:val="20"/>
          <w:szCs w:val="20"/>
        </w:rPr>
        <w:t xml:space="preserve">non </w:t>
      </w:r>
      <w:r w:rsidR="005A3089" w:rsidRPr="00CF361E">
        <w:rPr>
          <w:rFonts w:ascii="Arial" w:hAnsi="Arial" w:cs="Arial"/>
          <w:b/>
          <w:sz w:val="20"/>
          <w:szCs w:val="20"/>
        </w:rPr>
        <w:t xml:space="preserve">ci sarebbero </w:t>
      </w:r>
      <w:r w:rsidRPr="00CF361E">
        <w:rPr>
          <w:rFonts w:ascii="Arial" w:hAnsi="Arial" w:cs="Arial"/>
          <w:b/>
          <w:sz w:val="20"/>
          <w:szCs w:val="20"/>
        </w:rPr>
        <w:t>asimmetrie da giustific</w:t>
      </w:r>
      <w:r w:rsidR="00CF361E">
        <w:rPr>
          <w:rFonts w:ascii="Arial" w:hAnsi="Arial" w:cs="Arial"/>
          <w:b/>
          <w:sz w:val="20"/>
          <w:szCs w:val="20"/>
        </w:rPr>
        <w:t>are</w:t>
      </w:r>
      <w:r w:rsidR="00A406D2">
        <w:rPr>
          <w:rFonts w:ascii="Arial" w:hAnsi="Arial" w:cs="Arial"/>
          <w:b/>
          <w:sz w:val="20"/>
          <w:szCs w:val="20"/>
          <w:bdr w:val="single" w:sz="4" w:space="0" w:color="auto"/>
        </w:rPr>
        <w:t>,</w:t>
      </w:r>
    </w:p>
    <w:p w:rsidR="00B61F1A" w:rsidRDefault="00A406D2" w:rsidP="00CF361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n</w:t>
      </w:r>
      <w:r w:rsidR="00022C3F">
        <w:rPr>
          <w:rFonts w:ascii="Arial" w:hAnsi="Arial" w:cs="Arial"/>
          <w:sz w:val="20"/>
          <w:szCs w:val="20"/>
        </w:rPr>
        <w:t>e</w:t>
      </w:r>
      <w:r w:rsidR="003C2375">
        <w:rPr>
          <w:rFonts w:ascii="Arial" w:hAnsi="Arial" w:cs="Arial"/>
          <w:sz w:val="20"/>
          <w:szCs w:val="20"/>
        </w:rPr>
        <w:t xml:space="preserve"> deriva che </w:t>
      </w:r>
      <w:r w:rsidR="00AA051D">
        <w:rPr>
          <w:rFonts w:ascii="Arial" w:hAnsi="Arial" w:cs="Arial"/>
          <w:sz w:val="20"/>
          <w:szCs w:val="20"/>
        </w:rPr>
        <w:t xml:space="preserve">quando </w:t>
      </w:r>
      <w:r w:rsidR="00AA051D" w:rsidRPr="00A30CD9">
        <w:rPr>
          <w:rFonts w:ascii="Arial" w:hAnsi="Arial" w:cs="Arial"/>
          <w:b/>
          <w:sz w:val="20"/>
          <w:szCs w:val="20"/>
        </w:rPr>
        <w:t xml:space="preserve">è </w:t>
      </w:r>
      <w:r w:rsidR="00A30CD9" w:rsidRPr="00A30CD9">
        <w:rPr>
          <w:rFonts w:ascii="Arial" w:hAnsi="Arial" w:cs="Arial"/>
          <w:b/>
          <w:sz w:val="20"/>
          <w:szCs w:val="20"/>
        </w:rPr>
        <w:t>il circuito</w:t>
      </w:r>
      <w:r w:rsidR="00AA051D" w:rsidRPr="00A30CD9">
        <w:rPr>
          <w:rFonts w:ascii="Arial" w:hAnsi="Arial" w:cs="Arial"/>
          <w:b/>
          <w:sz w:val="20"/>
          <w:szCs w:val="20"/>
        </w:rPr>
        <w:t xml:space="preserve"> </w:t>
      </w:r>
      <w:r w:rsidR="003C2375" w:rsidRPr="00A30CD9">
        <w:rPr>
          <w:rFonts w:ascii="Arial" w:hAnsi="Arial" w:cs="Arial"/>
          <w:b/>
          <w:sz w:val="20"/>
          <w:szCs w:val="20"/>
        </w:rPr>
        <w:t xml:space="preserve">a </w:t>
      </w:r>
      <w:r w:rsidR="00AA051D" w:rsidRPr="00A30CD9">
        <w:rPr>
          <w:rFonts w:ascii="Arial" w:hAnsi="Arial" w:cs="Arial"/>
          <w:b/>
          <w:sz w:val="20"/>
          <w:szCs w:val="20"/>
        </w:rPr>
        <w:t>muove</w:t>
      </w:r>
      <w:r w:rsidR="003C2375" w:rsidRPr="00A30CD9">
        <w:rPr>
          <w:rFonts w:ascii="Arial" w:hAnsi="Arial" w:cs="Arial"/>
          <w:b/>
          <w:sz w:val="20"/>
          <w:szCs w:val="20"/>
        </w:rPr>
        <w:t>rsi</w:t>
      </w:r>
      <w:r w:rsidR="00457554">
        <w:rPr>
          <w:rFonts w:ascii="Arial" w:hAnsi="Arial" w:cs="Arial"/>
          <w:sz w:val="20"/>
          <w:szCs w:val="20"/>
        </w:rPr>
        <w:t>,</w:t>
      </w:r>
      <w:r w:rsidR="00DB0FA9">
        <w:rPr>
          <w:rFonts w:ascii="Arial" w:hAnsi="Arial" w:cs="Arial"/>
          <w:sz w:val="20"/>
          <w:szCs w:val="20"/>
        </w:rPr>
        <w:t xml:space="preserve"> </w:t>
      </w:r>
      <w:r w:rsidR="00AA051D" w:rsidRPr="00ED1262">
        <w:rPr>
          <w:rFonts w:ascii="Arial" w:hAnsi="Arial" w:cs="Arial"/>
          <w:b/>
          <w:sz w:val="20"/>
          <w:szCs w:val="20"/>
        </w:rPr>
        <w:t xml:space="preserve">non </w:t>
      </w:r>
      <w:r w:rsidR="009568D4" w:rsidRPr="00ED1262">
        <w:rPr>
          <w:rFonts w:ascii="Arial" w:hAnsi="Arial" w:cs="Arial"/>
          <w:b/>
          <w:sz w:val="20"/>
          <w:szCs w:val="20"/>
        </w:rPr>
        <w:t>sarebbe</w:t>
      </w:r>
      <w:r w:rsidR="0067653C" w:rsidRPr="00ED1262">
        <w:rPr>
          <w:rFonts w:ascii="Arial" w:hAnsi="Arial" w:cs="Arial"/>
          <w:b/>
          <w:sz w:val="20"/>
          <w:szCs w:val="20"/>
        </w:rPr>
        <w:t xml:space="preserve"> </w:t>
      </w:r>
      <w:r w:rsidR="00C85A1D" w:rsidRPr="00ED1262">
        <w:rPr>
          <w:rFonts w:ascii="Arial" w:hAnsi="Arial" w:cs="Arial"/>
          <w:b/>
          <w:sz w:val="20"/>
          <w:szCs w:val="20"/>
        </w:rPr>
        <w:t xml:space="preserve">necessario </w:t>
      </w:r>
      <w:r w:rsidR="0067653C" w:rsidRPr="00ED1262">
        <w:rPr>
          <w:rFonts w:ascii="Arial" w:hAnsi="Arial" w:cs="Arial"/>
          <w:b/>
          <w:sz w:val="20"/>
          <w:szCs w:val="20"/>
        </w:rPr>
        <w:t xml:space="preserve">invocare </w:t>
      </w:r>
      <w:r w:rsidR="00C85A1D" w:rsidRPr="00ED1262">
        <w:rPr>
          <w:rFonts w:ascii="Arial" w:hAnsi="Arial" w:cs="Arial"/>
          <w:b/>
          <w:sz w:val="20"/>
          <w:szCs w:val="20"/>
        </w:rPr>
        <w:t xml:space="preserve">la forza di </w:t>
      </w:r>
      <w:proofErr w:type="spellStart"/>
      <w:r w:rsidR="00C85A1D" w:rsidRPr="00ED1262">
        <w:rPr>
          <w:rFonts w:ascii="Arial" w:hAnsi="Arial" w:cs="Arial"/>
          <w:b/>
          <w:sz w:val="20"/>
          <w:szCs w:val="20"/>
        </w:rPr>
        <w:t>Lorentz</w:t>
      </w:r>
      <w:proofErr w:type="spellEnd"/>
      <w:r w:rsidR="00AA051D" w:rsidRPr="0061535E">
        <w:rPr>
          <w:rFonts w:ascii="Arial" w:hAnsi="Arial" w:cs="Arial"/>
          <w:sz w:val="20"/>
          <w:szCs w:val="20"/>
        </w:rPr>
        <w:t>.</w:t>
      </w:r>
      <w:r w:rsidR="00AA051D">
        <w:rPr>
          <w:rFonts w:ascii="Arial" w:hAnsi="Arial" w:cs="Arial"/>
          <w:sz w:val="20"/>
          <w:szCs w:val="20"/>
        </w:rPr>
        <w:t xml:space="preserve"> </w:t>
      </w:r>
    </w:p>
    <w:p w:rsidR="00B61F1A" w:rsidRDefault="00B61F1A" w:rsidP="00CA78FB">
      <w:pPr>
        <w:spacing w:after="0" w:line="240" w:lineRule="auto"/>
        <w:jc w:val="both"/>
        <w:rPr>
          <w:rFonts w:ascii="Arial" w:hAnsi="Arial" w:cs="Arial"/>
          <w:sz w:val="10"/>
          <w:szCs w:val="10"/>
        </w:rPr>
      </w:pPr>
    </w:p>
    <w:p w:rsidR="00A52302" w:rsidRPr="00B61F1A" w:rsidRDefault="00A52302" w:rsidP="00CA78FB">
      <w:pPr>
        <w:spacing w:after="0" w:line="240" w:lineRule="auto"/>
        <w:jc w:val="both"/>
        <w:rPr>
          <w:rFonts w:ascii="Arial" w:hAnsi="Arial" w:cs="Arial"/>
          <w:sz w:val="10"/>
          <w:szCs w:val="10"/>
        </w:rPr>
      </w:pPr>
    </w:p>
    <w:tbl>
      <w:tblPr>
        <w:tblStyle w:val="Grigliatabella"/>
        <w:tblpPr w:leftFromText="141" w:rightFromText="141" w:vertAnchor="text" w:horzAnchor="margin" w:tblpXSpec="right" w:tblpY="283"/>
        <w:tblW w:w="0" w:type="auto"/>
        <w:tblLook w:val="04A0"/>
      </w:tblPr>
      <w:tblGrid>
        <w:gridCol w:w="2376"/>
      </w:tblGrid>
      <w:tr w:rsidR="00BF345A" w:rsidRPr="002B4744" w:rsidTr="00BF345A">
        <w:tc>
          <w:tcPr>
            <w:tcW w:w="2376" w:type="dxa"/>
          </w:tcPr>
          <w:p w:rsidR="00BF345A" w:rsidRPr="002B4744" w:rsidRDefault="00BF345A" w:rsidP="00BF345A">
            <w:pPr>
              <w:jc w:val="both"/>
              <w:rPr>
                <w:rFonts w:ascii="Arial" w:hAnsi="Arial" w:cs="Arial"/>
              </w:rPr>
            </w:pPr>
            <w:r w:rsidRPr="002B4744">
              <w:rPr>
                <w:rFonts w:ascii="Arial" w:hAnsi="Arial" w:cs="Arial"/>
                <w:noProof/>
                <w:highlight w:val="yellow"/>
              </w:rPr>
              <w:drawing>
                <wp:inline distT="0" distB="0" distL="0" distR="0">
                  <wp:extent cx="1320339" cy="1219200"/>
                  <wp:effectExtent l="19050" t="0" r="0" b="0"/>
                  <wp:docPr id="10" name="Immagine 12" descr="barretta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ttapic.jpg"/>
                          <pic:cNvPicPr/>
                        </pic:nvPicPr>
                        <pic:blipFill>
                          <a:blip r:embed="rId10"/>
                          <a:stretch>
                            <a:fillRect/>
                          </a:stretch>
                        </pic:blipFill>
                        <pic:spPr>
                          <a:xfrm>
                            <a:off x="0" y="0"/>
                            <a:ext cx="1320339" cy="1219200"/>
                          </a:xfrm>
                          <a:prstGeom prst="rect">
                            <a:avLst/>
                          </a:prstGeom>
                        </pic:spPr>
                      </pic:pic>
                    </a:graphicData>
                  </a:graphic>
                </wp:inline>
              </w:drawing>
            </w:r>
          </w:p>
        </w:tc>
      </w:tr>
    </w:tbl>
    <w:p w:rsidR="002B4744" w:rsidRPr="002B4744" w:rsidRDefault="00B61F1A" w:rsidP="00CA78FB">
      <w:pPr>
        <w:spacing w:after="0" w:line="240" w:lineRule="auto"/>
        <w:jc w:val="both"/>
        <w:rPr>
          <w:rFonts w:ascii="Arial" w:hAnsi="Arial" w:cs="Arial"/>
          <w:sz w:val="10"/>
          <w:szCs w:val="10"/>
        </w:rPr>
      </w:pPr>
      <w:r>
        <w:rPr>
          <w:rFonts w:ascii="Arial" w:hAnsi="Arial" w:cs="Arial"/>
          <w:sz w:val="20"/>
          <w:szCs w:val="20"/>
        </w:rPr>
        <w:t xml:space="preserve">La </w:t>
      </w:r>
      <w:r w:rsidRPr="00BF345A">
        <w:rPr>
          <w:rFonts w:ascii="Arial" w:hAnsi="Arial" w:cs="Arial"/>
          <w:b/>
          <w:sz w:val="20"/>
          <w:szCs w:val="20"/>
        </w:rPr>
        <w:t xml:space="preserve">forza di </w:t>
      </w:r>
      <w:proofErr w:type="spellStart"/>
      <w:r w:rsidRPr="00BF345A">
        <w:rPr>
          <w:rFonts w:ascii="Arial" w:hAnsi="Arial" w:cs="Arial"/>
          <w:b/>
          <w:sz w:val="20"/>
          <w:szCs w:val="20"/>
        </w:rPr>
        <w:t>Lorentz</w:t>
      </w:r>
      <w:proofErr w:type="spellEnd"/>
      <w:r>
        <w:rPr>
          <w:rFonts w:ascii="Arial" w:hAnsi="Arial" w:cs="Arial"/>
          <w:sz w:val="20"/>
          <w:szCs w:val="20"/>
        </w:rPr>
        <w:t xml:space="preserve"> </w:t>
      </w:r>
      <w:r w:rsidR="00BF345A">
        <w:rPr>
          <w:rFonts w:ascii="Arial" w:hAnsi="Arial" w:cs="Arial"/>
          <w:sz w:val="20"/>
          <w:szCs w:val="20"/>
        </w:rPr>
        <w:t>(</w:t>
      </w:r>
      <w:r w:rsidR="003161C8">
        <w:rPr>
          <w:rFonts w:ascii="Arial" w:hAnsi="Arial" w:cs="Arial"/>
          <w:sz w:val="20"/>
          <w:szCs w:val="20"/>
        </w:rPr>
        <w:t xml:space="preserve">oggi </w:t>
      </w:r>
      <w:r w:rsidR="00BF345A">
        <w:rPr>
          <w:rFonts w:ascii="Arial" w:hAnsi="Arial" w:cs="Arial"/>
          <w:sz w:val="20"/>
          <w:szCs w:val="20"/>
        </w:rPr>
        <w:t xml:space="preserve">esclusa nei </w:t>
      </w:r>
      <w:r w:rsidR="00BF345A" w:rsidRPr="00471B8F">
        <w:rPr>
          <w:rFonts w:ascii="Arial" w:hAnsi="Arial" w:cs="Arial"/>
          <w:b/>
          <w:sz w:val="20"/>
          <w:szCs w:val="20"/>
        </w:rPr>
        <w:t>trasformatori</w:t>
      </w:r>
      <w:r w:rsidR="00BF345A">
        <w:rPr>
          <w:rFonts w:ascii="Arial" w:hAnsi="Arial" w:cs="Arial"/>
          <w:b/>
          <w:sz w:val="20"/>
          <w:szCs w:val="20"/>
        </w:rPr>
        <w:t xml:space="preserve">) </w:t>
      </w:r>
      <w:r w:rsidR="00BF345A" w:rsidRPr="00BF345A">
        <w:rPr>
          <w:rFonts w:ascii="Arial" w:hAnsi="Arial" w:cs="Arial"/>
          <w:sz w:val="20"/>
          <w:szCs w:val="20"/>
        </w:rPr>
        <w:t>è</w:t>
      </w:r>
      <w:r w:rsidR="00BF345A">
        <w:rPr>
          <w:rFonts w:ascii="Arial" w:hAnsi="Arial" w:cs="Arial"/>
          <w:b/>
          <w:sz w:val="20"/>
          <w:szCs w:val="20"/>
        </w:rPr>
        <w:t xml:space="preserve"> </w:t>
      </w:r>
      <w:r w:rsidR="00895821">
        <w:rPr>
          <w:rFonts w:ascii="Arial" w:hAnsi="Arial" w:cs="Arial"/>
          <w:sz w:val="20"/>
          <w:szCs w:val="20"/>
        </w:rPr>
        <w:t xml:space="preserve">evidente </w:t>
      </w:r>
      <w:r w:rsidR="00BF345A">
        <w:rPr>
          <w:rFonts w:ascii="Arial" w:hAnsi="Arial" w:cs="Arial"/>
          <w:sz w:val="20"/>
          <w:szCs w:val="20"/>
        </w:rPr>
        <w:t xml:space="preserve">in presenza di </w:t>
      </w:r>
      <w:r w:rsidR="00BF345A" w:rsidRPr="00BF345A">
        <w:rPr>
          <w:rFonts w:ascii="Arial" w:hAnsi="Arial" w:cs="Arial"/>
          <w:b/>
          <w:sz w:val="20"/>
          <w:szCs w:val="20"/>
        </w:rPr>
        <w:t>elettroni in volo</w:t>
      </w:r>
      <w:r w:rsidR="00BF345A">
        <w:rPr>
          <w:rFonts w:ascii="Arial" w:hAnsi="Arial" w:cs="Arial"/>
          <w:sz w:val="20"/>
          <w:szCs w:val="20"/>
        </w:rPr>
        <w:t xml:space="preserve"> e descrive da sola gli </w:t>
      </w:r>
      <w:r w:rsidR="00BF345A" w:rsidRPr="003B0503">
        <w:rPr>
          <w:rFonts w:ascii="Arial" w:hAnsi="Arial" w:cs="Arial"/>
          <w:b/>
          <w:sz w:val="20"/>
          <w:szCs w:val="20"/>
        </w:rPr>
        <w:t>omopolari</w:t>
      </w:r>
      <w:r w:rsidR="00BF345A">
        <w:rPr>
          <w:rFonts w:ascii="Arial" w:hAnsi="Arial" w:cs="Arial"/>
          <w:b/>
          <w:sz w:val="20"/>
          <w:szCs w:val="20"/>
        </w:rPr>
        <w:t xml:space="preserve"> (</w:t>
      </w:r>
      <w:r w:rsidR="00BF345A" w:rsidRPr="003B0503">
        <w:rPr>
          <w:rFonts w:ascii="Arial" w:hAnsi="Arial" w:cs="Arial"/>
          <w:sz w:val="20"/>
          <w:szCs w:val="20"/>
        </w:rPr>
        <w:t>per i quali</w:t>
      </w:r>
      <w:r w:rsidR="00BF345A">
        <w:rPr>
          <w:rFonts w:ascii="Arial" w:hAnsi="Arial" w:cs="Arial"/>
          <w:sz w:val="20"/>
          <w:szCs w:val="20"/>
        </w:rPr>
        <w:t xml:space="preserve"> si può escludere la “variazione di Flusso”</w:t>
      </w:r>
      <w:r w:rsidR="00801B91">
        <w:rPr>
          <w:rFonts w:ascii="Arial" w:hAnsi="Arial" w:cs="Arial"/>
          <w:sz w:val="20"/>
          <w:szCs w:val="20"/>
        </w:rPr>
        <w:t>,</w:t>
      </w:r>
      <w:r w:rsidR="00BF345A">
        <w:rPr>
          <w:rFonts w:ascii="Arial" w:hAnsi="Arial" w:cs="Arial"/>
          <w:sz w:val="20"/>
          <w:szCs w:val="20"/>
        </w:rPr>
        <w:t xml:space="preserve"> vedi appendice-7) e descriverebbe completamente anche la </w:t>
      </w:r>
      <w:r w:rsidR="00BF345A" w:rsidRPr="007F0E4F">
        <w:rPr>
          <w:rFonts w:ascii="Arial" w:hAnsi="Arial" w:cs="Arial"/>
          <w:b/>
          <w:sz w:val="20"/>
          <w:szCs w:val="20"/>
        </w:rPr>
        <w:t>sbarra conduttrice</w:t>
      </w:r>
      <w:r w:rsidR="00BF345A">
        <w:rPr>
          <w:rFonts w:ascii="Arial" w:hAnsi="Arial" w:cs="Arial"/>
          <w:b/>
          <w:sz w:val="20"/>
          <w:szCs w:val="20"/>
        </w:rPr>
        <w:t xml:space="preserve"> </w:t>
      </w:r>
      <w:r w:rsidR="00BF345A" w:rsidRPr="002B4744">
        <w:rPr>
          <w:rFonts w:ascii="Arial" w:hAnsi="Arial" w:cs="Arial"/>
          <w:sz w:val="20"/>
          <w:szCs w:val="20"/>
        </w:rPr>
        <w:t xml:space="preserve">che </w:t>
      </w:r>
      <w:r w:rsidR="00BF345A">
        <w:rPr>
          <w:rFonts w:ascii="Arial" w:hAnsi="Arial" w:cs="Arial"/>
          <w:sz w:val="20"/>
          <w:szCs w:val="20"/>
        </w:rPr>
        <w:t>può essere sì</w:t>
      </w:r>
      <w:r w:rsidR="00BF345A" w:rsidRPr="001F0C02">
        <w:rPr>
          <w:rFonts w:ascii="Arial" w:hAnsi="Arial" w:cs="Arial"/>
          <w:sz w:val="20"/>
          <w:szCs w:val="20"/>
        </w:rPr>
        <w:t xml:space="preserve"> lett</w:t>
      </w:r>
      <w:r w:rsidR="00BF345A">
        <w:rPr>
          <w:rFonts w:ascii="Arial" w:hAnsi="Arial" w:cs="Arial"/>
          <w:sz w:val="20"/>
          <w:szCs w:val="20"/>
        </w:rPr>
        <w:t>a</w:t>
      </w:r>
      <w:r w:rsidR="00BF345A" w:rsidRPr="001F0C02">
        <w:rPr>
          <w:rFonts w:ascii="Arial" w:hAnsi="Arial" w:cs="Arial"/>
          <w:sz w:val="20"/>
          <w:szCs w:val="20"/>
        </w:rPr>
        <w:t xml:space="preserve"> anche in termini di Legge di Faraday</w:t>
      </w:r>
      <w:r w:rsidR="00BF345A">
        <w:rPr>
          <w:rFonts w:ascii="Arial" w:hAnsi="Arial" w:cs="Arial"/>
          <w:sz w:val="20"/>
          <w:szCs w:val="20"/>
        </w:rPr>
        <w:t xml:space="preserve"> (una spira la cui area si modifica), ma nel caso 1 può esserci solo la forza di </w:t>
      </w:r>
      <w:proofErr w:type="spellStart"/>
      <w:r w:rsidR="00BF345A">
        <w:rPr>
          <w:rFonts w:ascii="Arial" w:hAnsi="Arial" w:cs="Arial"/>
          <w:sz w:val="20"/>
          <w:szCs w:val="20"/>
        </w:rPr>
        <w:t>Lorentz</w:t>
      </w:r>
      <w:proofErr w:type="spellEnd"/>
      <w:r w:rsidR="00BF345A">
        <w:rPr>
          <w:rFonts w:ascii="Arial" w:hAnsi="Arial" w:cs="Arial"/>
          <w:sz w:val="20"/>
          <w:szCs w:val="20"/>
        </w:rPr>
        <w:t xml:space="preserve">, inoltre se si riduce l’area *appoggiando* una seconda sbarra non succede nulla, quindi è il </w:t>
      </w:r>
      <w:proofErr w:type="spellStart"/>
      <w:r w:rsidR="00BF345A">
        <w:rPr>
          <w:rFonts w:ascii="Arial" w:hAnsi="Arial" w:cs="Arial"/>
          <w:sz w:val="20"/>
          <w:szCs w:val="20"/>
        </w:rPr>
        <w:t>*moto</w:t>
      </w:r>
      <w:proofErr w:type="spellEnd"/>
      <w:r w:rsidR="00BF345A">
        <w:rPr>
          <w:rFonts w:ascii="Arial" w:hAnsi="Arial" w:cs="Arial"/>
          <w:sz w:val="20"/>
          <w:szCs w:val="20"/>
        </w:rPr>
        <w:t xml:space="preserve"> della </w:t>
      </w:r>
      <w:proofErr w:type="spellStart"/>
      <w:r w:rsidR="00BF345A">
        <w:rPr>
          <w:rFonts w:ascii="Arial" w:hAnsi="Arial" w:cs="Arial"/>
          <w:sz w:val="20"/>
          <w:szCs w:val="20"/>
        </w:rPr>
        <w:t>sbarra*</w:t>
      </w:r>
      <w:proofErr w:type="spellEnd"/>
      <w:r w:rsidR="00BF345A">
        <w:rPr>
          <w:rFonts w:ascii="Arial" w:hAnsi="Arial" w:cs="Arial"/>
          <w:sz w:val="20"/>
          <w:szCs w:val="20"/>
        </w:rPr>
        <w:t xml:space="preserve"> ad agire, non la variazione dell’area. Questo varrebbe anche per la tensione ottenuta *deformando* una spira perché la tensione potrebbe dipendere dal movimento del filo. Pertanto </w:t>
      </w:r>
      <w:r w:rsidR="00CF361E">
        <w:rPr>
          <w:rFonts w:ascii="Arial" w:hAnsi="Arial" w:cs="Arial"/>
          <w:sz w:val="20"/>
          <w:szCs w:val="20"/>
        </w:rPr>
        <w:t xml:space="preserve">per </w:t>
      </w:r>
      <w:r w:rsidR="00BF345A">
        <w:rPr>
          <w:rFonts w:ascii="Arial" w:hAnsi="Arial" w:cs="Arial"/>
          <w:sz w:val="20"/>
          <w:szCs w:val="20"/>
        </w:rPr>
        <w:t xml:space="preserve">questi casi </w:t>
      </w:r>
      <w:r w:rsidR="00CF361E">
        <w:rPr>
          <w:rFonts w:ascii="Arial" w:hAnsi="Arial" w:cs="Arial"/>
          <w:sz w:val="20"/>
          <w:szCs w:val="20"/>
        </w:rPr>
        <w:t>non si pone la questione dell’asimmetria, ma soltanto quello del modello fisico</w:t>
      </w:r>
      <w:r w:rsidR="00801B91" w:rsidRPr="00801B91">
        <w:rPr>
          <w:rFonts w:ascii="Arial" w:hAnsi="Arial" w:cs="Arial"/>
          <w:sz w:val="20"/>
          <w:szCs w:val="20"/>
        </w:rPr>
        <w:t xml:space="preserve"> </w:t>
      </w:r>
      <w:r w:rsidR="00801B91">
        <w:rPr>
          <w:rFonts w:ascii="Arial" w:hAnsi="Arial" w:cs="Arial"/>
          <w:sz w:val="20"/>
          <w:szCs w:val="20"/>
        </w:rPr>
        <w:t>relativo</w:t>
      </w:r>
      <w:r w:rsidR="00CF361E">
        <w:rPr>
          <w:rFonts w:ascii="Arial" w:hAnsi="Arial" w:cs="Arial"/>
          <w:sz w:val="20"/>
          <w:szCs w:val="20"/>
        </w:rPr>
        <w:t xml:space="preserve">. </w:t>
      </w:r>
    </w:p>
    <w:p w:rsidR="00CF361E" w:rsidRPr="00B61F1A" w:rsidRDefault="00CF361E" w:rsidP="00CF361E">
      <w:pPr>
        <w:spacing w:after="0" w:line="240" w:lineRule="auto"/>
        <w:jc w:val="both"/>
        <w:rPr>
          <w:rFonts w:ascii="Arial" w:hAnsi="Arial" w:cs="Arial"/>
          <w:sz w:val="10"/>
          <w:szCs w:val="10"/>
        </w:rPr>
      </w:pPr>
    </w:p>
    <w:p w:rsidR="005F034C" w:rsidRDefault="004769D5" w:rsidP="003936D3">
      <w:pPr>
        <w:spacing w:after="0" w:line="240" w:lineRule="auto"/>
        <w:jc w:val="both"/>
        <w:rPr>
          <w:rFonts w:ascii="Arial" w:hAnsi="Arial" w:cs="Arial"/>
          <w:sz w:val="20"/>
          <w:szCs w:val="20"/>
        </w:rPr>
      </w:pPr>
      <w:r w:rsidRPr="00684E01">
        <w:rPr>
          <w:rFonts w:ascii="Arial" w:hAnsi="Arial" w:cs="Arial"/>
          <w:sz w:val="20"/>
          <w:szCs w:val="20"/>
        </w:rPr>
        <w:lastRenderedPageBreak/>
        <w:t xml:space="preserve">Sembra quindi che una delle motivazioni </w:t>
      </w:r>
      <w:r w:rsidR="00ED1262" w:rsidRPr="00684E01">
        <w:rPr>
          <w:rFonts w:ascii="Arial" w:hAnsi="Arial" w:cs="Arial"/>
          <w:sz w:val="20"/>
          <w:szCs w:val="20"/>
        </w:rPr>
        <w:t xml:space="preserve">della </w:t>
      </w:r>
      <w:r w:rsidRPr="00684E01">
        <w:rPr>
          <w:rFonts w:ascii="Arial" w:hAnsi="Arial" w:cs="Arial"/>
          <w:sz w:val="20"/>
          <w:szCs w:val="20"/>
        </w:rPr>
        <w:t xml:space="preserve">Relatività Ristretta </w:t>
      </w:r>
      <w:r w:rsidRPr="00684E01">
        <w:rPr>
          <w:rFonts w:ascii="Arial" w:hAnsi="Arial" w:cs="Arial"/>
          <w:b/>
          <w:sz w:val="20"/>
          <w:szCs w:val="20"/>
        </w:rPr>
        <w:t>non ave</w:t>
      </w:r>
      <w:r w:rsidR="00D93720" w:rsidRPr="00684E01">
        <w:rPr>
          <w:rFonts w:ascii="Arial" w:hAnsi="Arial" w:cs="Arial"/>
          <w:b/>
          <w:sz w:val="20"/>
          <w:szCs w:val="20"/>
        </w:rPr>
        <w:t>sse</w:t>
      </w:r>
      <w:r w:rsidRPr="00684E01">
        <w:rPr>
          <w:rFonts w:ascii="Arial" w:hAnsi="Arial" w:cs="Arial"/>
          <w:b/>
          <w:sz w:val="20"/>
          <w:szCs w:val="20"/>
        </w:rPr>
        <w:t xml:space="preserve"> ragione</w:t>
      </w:r>
      <w:r w:rsidR="00684E01">
        <w:rPr>
          <w:rFonts w:ascii="Arial" w:hAnsi="Arial" w:cs="Arial"/>
          <w:b/>
          <w:sz w:val="20"/>
          <w:szCs w:val="20"/>
        </w:rPr>
        <w:t xml:space="preserve"> d’essere </w:t>
      </w:r>
      <w:r w:rsidR="00684E01" w:rsidRPr="00684E01">
        <w:rPr>
          <w:rFonts w:ascii="Arial" w:hAnsi="Arial" w:cs="Arial"/>
          <w:sz w:val="20"/>
          <w:szCs w:val="20"/>
        </w:rPr>
        <w:t>(ma la RR</w:t>
      </w:r>
      <w:r w:rsidR="00684E01">
        <w:rPr>
          <w:rFonts w:ascii="Arial" w:hAnsi="Arial" w:cs="Arial"/>
          <w:b/>
          <w:sz w:val="20"/>
          <w:szCs w:val="20"/>
        </w:rPr>
        <w:t xml:space="preserve"> </w:t>
      </w:r>
      <w:r w:rsidR="00684E01" w:rsidRPr="00684E01">
        <w:rPr>
          <w:rFonts w:ascii="Arial" w:hAnsi="Arial" w:cs="Arial"/>
          <w:sz w:val="20"/>
          <w:szCs w:val="20"/>
        </w:rPr>
        <w:t>può star tranquilla, la costanza di c la rende indispensabile</w:t>
      </w:r>
      <w:r w:rsidR="00CC0BA2">
        <w:rPr>
          <w:rFonts w:ascii="Arial" w:hAnsi="Arial" w:cs="Arial"/>
          <w:sz w:val="20"/>
          <w:szCs w:val="20"/>
        </w:rPr>
        <w:t xml:space="preserve">). </w:t>
      </w:r>
      <w:r w:rsidR="00D93720" w:rsidRPr="00D93720">
        <w:rPr>
          <w:rFonts w:ascii="Arial" w:hAnsi="Arial" w:cs="Arial"/>
          <w:sz w:val="20"/>
          <w:szCs w:val="20"/>
        </w:rPr>
        <w:t xml:space="preserve">Questo </w:t>
      </w:r>
      <w:r w:rsidR="00D93720" w:rsidRPr="00D93720">
        <w:rPr>
          <w:rFonts w:ascii="Arial" w:hAnsi="Arial" w:cs="Arial"/>
          <w:b/>
          <w:sz w:val="20"/>
          <w:szCs w:val="20"/>
        </w:rPr>
        <w:t>non implica una diversa matematica</w:t>
      </w:r>
      <w:r w:rsidR="00D93720" w:rsidRPr="00D93720">
        <w:rPr>
          <w:rFonts w:ascii="Arial" w:hAnsi="Arial" w:cs="Arial"/>
          <w:sz w:val="20"/>
          <w:szCs w:val="20"/>
        </w:rPr>
        <w:t xml:space="preserve"> perché non si entra nel merito della determinazione quantitativa della variazione del campo elettrico né viene messa in discussione la Legge di Faraday (</w:t>
      </w:r>
      <w:r w:rsidR="007C6629">
        <w:rPr>
          <w:rFonts w:ascii="Arial" w:hAnsi="Arial" w:cs="Arial"/>
          <w:sz w:val="20"/>
          <w:szCs w:val="20"/>
        </w:rPr>
        <w:t>però</w:t>
      </w:r>
      <w:r w:rsidR="00D93720" w:rsidRPr="00D93720">
        <w:rPr>
          <w:rFonts w:ascii="Arial" w:hAnsi="Arial" w:cs="Arial"/>
          <w:sz w:val="20"/>
          <w:szCs w:val="20"/>
        </w:rPr>
        <w:t xml:space="preserve"> nell’appendice-0 si valuta un possibile modello fisico dell’induzione).</w:t>
      </w:r>
      <w:r w:rsidR="003936D3">
        <w:rPr>
          <w:rFonts w:ascii="Arial" w:hAnsi="Arial" w:cs="Arial"/>
          <w:sz w:val="20"/>
          <w:szCs w:val="20"/>
        </w:rPr>
        <w:t xml:space="preserve"> La matematica della forza di </w:t>
      </w:r>
      <w:proofErr w:type="spellStart"/>
      <w:r w:rsidR="003936D3">
        <w:rPr>
          <w:rFonts w:ascii="Arial" w:hAnsi="Arial" w:cs="Arial"/>
          <w:sz w:val="20"/>
          <w:szCs w:val="20"/>
        </w:rPr>
        <w:t>Lorentz</w:t>
      </w:r>
      <w:proofErr w:type="spellEnd"/>
      <w:r w:rsidR="003936D3">
        <w:rPr>
          <w:rFonts w:ascii="Arial" w:hAnsi="Arial" w:cs="Arial"/>
          <w:sz w:val="20"/>
          <w:szCs w:val="20"/>
        </w:rPr>
        <w:t xml:space="preserve"> e quella della Legge di Faraday sono reciprocamente derivabili</w:t>
      </w:r>
      <w:r w:rsidR="00526A36">
        <w:rPr>
          <w:rFonts w:ascii="Arial" w:hAnsi="Arial" w:cs="Arial"/>
          <w:sz w:val="20"/>
          <w:szCs w:val="20"/>
        </w:rPr>
        <w:t xml:space="preserve"> e</w:t>
      </w:r>
      <w:r w:rsidR="003936D3">
        <w:rPr>
          <w:rFonts w:ascii="Arial" w:hAnsi="Arial" w:cs="Arial"/>
          <w:sz w:val="20"/>
          <w:szCs w:val="20"/>
        </w:rPr>
        <w:t xml:space="preserve"> </w:t>
      </w:r>
      <w:r w:rsidR="00526A36">
        <w:rPr>
          <w:rFonts w:ascii="Arial" w:hAnsi="Arial" w:cs="Arial"/>
          <w:sz w:val="20"/>
          <w:szCs w:val="20"/>
        </w:rPr>
        <w:t xml:space="preserve">quindi si userà quella che si preferisce, ma </w:t>
      </w:r>
      <w:r w:rsidR="00526A36" w:rsidRPr="003161C8">
        <w:rPr>
          <w:rFonts w:ascii="Arial" w:hAnsi="Arial" w:cs="Arial"/>
          <w:sz w:val="20"/>
          <w:szCs w:val="20"/>
        </w:rPr>
        <w:t xml:space="preserve">quando si muove il circuito non ha senso dire “per rispettare la natura del fenomeno dovrei usare la forza di </w:t>
      </w:r>
      <w:proofErr w:type="spellStart"/>
      <w:r w:rsidR="00526A36" w:rsidRPr="003161C8">
        <w:rPr>
          <w:rFonts w:ascii="Arial" w:hAnsi="Arial" w:cs="Arial"/>
          <w:sz w:val="20"/>
          <w:szCs w:val="20"/>
        </w:rPr>
        <w:t>Lorentz</w:t>
      </w:r>
      <w:proofErr w:type="spellEnd"/>
      <w:r w:rsidR="00526A36" w:rsidRPr="003161C8">
        <w:rPr>
          <w:rFonts w:ascii="Arial" w:hAnsi="Arial" w:cs="Arial"/>
          <w:sz w:val="20"/>
          <w:szCs w:val="20"/>
        </w:rPr>
        <w:t>”</w:t>
      </w:r>
      <w:r w:rsidR="003161C8" w:rsidRPr="003161C8">
        <w:rPr>
          <w:rFonts w:ascii="Arial" w:hAnsi="Arial" w:cs="Arial"/>
          <w:sz w:val="20"/>
          <w:szCs w:val="20"/>
        </w:rPr>
        <w:t>. Quanto ai tras</w:t>
      </w:r>
      <w:r w:rsidR="007C6629">
        <w:rPr>
          <w:rFonts w:ascii="Arial" w:hAnsi="Arial" w:cs="Arial"/>
          <w:sz w:val="20"/>
          <w:szCs w:val="20"/>
        </w:rPr>
        <w:t>f</w:t>
      </w:r>
      <w:r w:rsidR="003161C8" w:rsidRPr="003161C8">
        <w:rPr>
          <w:rFonts w:ascii="Arial" w:hAnsi="Arial" w:cs="Arial"/>
          <w:sz w:val="20"/>
          <w:szCs w:val="20"/>
        </w:rPr>
        <w:t>or</w:t>
      </w:r>
      <w:r w:rsidR="007C6629">
        <w:rPr>
          <w:rFonts w:ascii="Arial" w:hAnsi="Arial" w:cs="Arial"/>
          <w:sz w:val="20"/>
          <w:szCs w:val="20"/>
        </w:rPr>
        <w:t>m</w:t>
      </w:r>
      <w:r w:rsidR="003161C8" w:rsidRPr="003161C8">
        <w:rPr>
          <w:rFonts w:ascii="Arial" w:hAnsi="Arial" w:cs="Arial"/>
          <w:sz w:val="20"/>
          <w:szCs w:val="20"/>
        </w:rPr>
        <w:t xml:space="preserve">atori se si volesse essere pignoli i circuiti </w:t>
      </w:r>
      <w:r w:rsidR="007C6629">
        <w:rPr>
          <w:rFonts w:ascii="Arial" w:hAnsi="Arial" w:cs="Arial"/>
          <w:sz w:val="20"/>
          <w:szCs w:val="20"/>
        </w:rPr>
        <w:t>s</w:t>
      </w:r>
      <w:r w:rsidR="003161C8" w:rsidRPr="003161C8">
        <w:rPr>
          <w:rFonts w:ascii="Arial" w:hAnsi="Arial" w:cs="Arial"/>
          <w:sz w:val="20"/>
          <w:szCs w:val="20"/>
        </w:rPr>
        <w:t>ono fermi</w:t>
      </w:r>
      <w:r w:rsidR="00CC0BA2">
        <w:rPr>
          <w:rFonts w:ascii="Arial" w:hAnsi="Arial" w:cs="Arial"/>
          <w:sz w:val="20"/>
          <w:szCs w:val="20"/>
        </w:rPr>
        <w:t>,</w:t>
      </w:r>
      <w:r w:rsidR="003161C8" w:rsidRPr="003161C8">
        <w:rPr>
          <w:rFonts w:ascii="Arial" w:hAnsi="Arial" w:cs="Arial"/>
          <w:sz w:val="20"/>
          <w:szCs w:val="20"/>
        </w:rPr>
        <w:t xml:space="preserve"> ma il campo magnetico, </w:t>
      </w:r>
      <w:r w:rsidR="00CC0BA2">
        <w:rPr>
          <w:rFonts w:ascii="Arial" w:hAnsi="Arial" w:cs="Arial"/>
          <w:sz w:val="20"/>
          <w:szCs w:val="20"/>
        </w:rPr>
        <w:t>come diceva Faraday</w:t>
      </w:r>
      <w:r w:rsidR="003161C8" w:rsidRPr="003161C8">
        <w:rPr>
          <w:rFonts w:ascii="Arial" w:hAnsi="Arial" w:cs="Arial"/>
          <w:sz w:val="20"/>
          <w:szCs w:val="20"/>
        </w:rPr>
        <w:t>, va avanti e indietro e quindi c’è moto relativo con</w:t>
      </w:r>
      <w:r w:rsidR="00CC0BA2">
        <w:rPr>
          <w:rFonts w:ascii="Arial" w:hAnsi="Arial" w:cs="Arial"/>
          <w:sz w:val="20"/>
          <w:szCs w:val="20"/>
        </w:rPr>
        <w:t xml:space="preserve"> gli</w:t>
      </w:r>
      <w:r w:rsidR="003161C8" w:rsidRPr="003161C8">
        <w:rPr>
          <w:rFonts w:ascii="Arial" w:hAnsi="Arial" w:cs="Arial"/>
          <w:sz w:val="20"/>
          <w:szCs w:val="20"/>
        </w:rPr>
        <w:t xml:space="preserve"> elettroni</w:t>
      </w:r>
      <w:r w:rsidR="00CC0BA2">
        <w:rPr>
          <w:rFonts w:ascii="Arial" w:hAnsi="Arial" w:cs="Arial"/>
          <w:sz w:val="20"/>
          <w:szCs w:val="20"/>
        </w:rPr>
        <w:t>.</w:t>
      </w:r>
      <w:r w:rsidR="003161C8" w:rsidRPr="003161C8">
        <w:rPr>
          <w:rFonts w:ascii="Arial" w:hAnsi="Arial" w:cs="Arial"/>
          <w:sz w:val="20"/>
          <w:szCs w:val="20"/>
        </w:rPr>
        <w:t xml:space="preserve"> </w:t>
      </w:r>
    </w:p>
    <w:p w:rsidR="00A52302" w:rsidRDefault="00A52302" w:rsidP="003936D3">
      <w:pPr>
        <w:spacing w:after="0" w:line="240" w:lineRule="auto"/>
        <w:jc w:val="both"/>
        <w:rPr>
          <w:rFonts w:ascii="Arial" w:hAnsi="Arial" w:cs="Arial"/>
          <w:sz w:val="10"/>
          <w:szCs w:val="10"/>
        </w:rPr>
      </w:pPr>
    </w:p>
    <w:p w:rsidR="00A52302" w:rsidRDefault="00A52302" w:rsidP="003936D3">
      <w:pPr>
        <w:spacing w:after="0" w:line="240" w:lineRule="auto"/>
        <w:jc w:val="both"/>
        <w:rPr>
          <w:rFonts w:ascii="Arial" w:hAnsi="Arial" w:cs="Arial"/>
          <w:sz w:val="10"/>
          <w:szCs w:val="10"/>
        </w:rPr>
      </w:pPr>
    </w:p>
    <w:p w:rsidR="00CC0BA2" w:rsidRDefault="005F034C" w:rsidP="003936D3">
      <w:pPr>
        <w:spacing w:after="0" w:line="240" w:lineRule="auto"/>
        <w:jc w:val="both"/>
        <w:rPr>
          <w:rFonts w:ascii="Arial" w:hAnsi="Arial" w:cs="Arial"/>
          <w:b/>
          <w:sz w:val="20"/>
          <w:szCs w:val="20"/>
        </w:rPr>
      </w:pPr>
      <w:r>
        <w:rPr>
          <w:rFonts w:ascii="Arial" w:hAnsi="Arial" w:cs="Arial"/>
          <w:sz w:val="20"/>
          <w:szCs w:val="20"/>
        </w:rPr>
        <w:t>Se così fosse</w:t>
      </w:r>
      <w:r w:rsidR="00A406D2">
        <w:rPr>
          <w:rFonts w:ascii="Arial" w:hAnsi="Arial" w:cs="Arial"/>
          <w:sz w:val="20"/>
          <w:szCs w:val="20"/>
        </w:rPr>
        <w:t>,</w:t>
      </w:r>
      <w:r>
        <w:rPr>
          <w:rFonts w:ascii="Arial" w:hAnsi="Arial" w:cs="Arial"/>
          <w:sz w:val="20"/>
          <w:szCs w:val="20"/>
        </w:rPr>
        <w:t xml:space="preserve"> </w:t>
      </w:r>
      <w:proofErr w:type="spellStart"/>
      <w:r w:rsidRPr="00A84F4C">
        <w:rPr>
          <w:rFonts w:ascii="Arial" w:hAnsi="Arial" w:cs="Arial"/>
          <w:sz w:val="20"/>
          <w:szCs w:val="20"/>
        </w:rPr>
        <w:t>F</w:t>
      </w:r>
      <w:r w:rsidRPr="00E0267D">
        <w:rPr>
          <w:rFonts w:ascii="Arial" w:hAnsi="Arial" w:cs="Arial"/>
          <w:sz w:val="20"/>
          <w:szCs w:val="20"/>
        </w:rPr>
        <w:t>eynman</w:t>
      </w:r>
      <w:proofErr w:type="spellEnd"/>
      <w:r w:rsidRPr="00E0267D">
        <w:rPr>
          <w:rFonts w:ascii="Arial" w:hAnsi="Arial" w:cs="Arial"/>
          <w:sz w:val="20"/>
          <w:szCs w:val="20"/>
        </w:rPr>
        <w:t xml:space="preserve"> </w:t>
      </w:r>
      <w:r>
        <w:rPr>
          <w:rFonts w:ascii="Arial" w:hAnsi="Arial" w:cs="Arial"/>
          <w:sz w:val="20"/>
          <w:szCs w:val="20"/>
        </w:rPr>
        <w:t xml:space="preserve">non </w:t>
      </w:r>
      <w:r w:rsidRPr="00E0267D">
        <w:rPr>
          <w:rFonts w:ascii="Arial" w:hAnsi="Arial" w:cs="Arial"/>
          <w:sz w:val="20"/>
          <w:szCs w:val="20"/>
        </w:rPr>
        <w:t>avrebbe avuto motivo per scrivere</w:t>
      </w:r>
      <w:r w:rsidRPr="00E0267D">
        <w:rPr>
          <w:rFonts w:ascii="Arial" w:hAnsi="Arial" w:cs="Arial"/>
          <w:b/>
          <w:i/>
          <w:sz w:val="20"/>
          <w:szCs w:val="20"/>
        </w:rPr>
        <w:t xml:space="preserve">: “Non si conoscono altre località della fisica in cui la reale comprensione di un così semplice ed accurato principio generale richiede l'analisi di </w:t>
      </w:r>
      <w:r w:rsidRPr="00E0267D">
        <w:rPr>
          <w:rFonts w:ascii="Arial" w:hAnsi="Arial" w:cs="Arial"/>
          <w:b/>
          <w:i/>
          <w:iCs/>
          <w:sz w:val="20"/>
          <w:szCs w:val="20"/>
        </w:rPr>
        <w:t>due fenomeni distinti</w:t>
      </w:r>
      <w:r w:rsidRPr="00E0267D">
        <w:rPr>
          <w:rFonts w:ascii="Arial" w:hAnsi="Arial" w:cs="Arial"/>
          <w:b/>
          <w:i/>
          <w:sz w:val="20"/>
          <w:szCs w:val="20"/>
        </w:rPr>
        <w:t>.”</w:t>
      </w:r>
      <w:r w:rsidRPr="00E0267D">
        <w:rPr>
          <w:i/>
          <w:iCs/>
          <w:sz w:val="20"/>
          <w:szCs w:val="20"/>
        </w:rPr>
        <w:t xml:space="preserve"> </w:t>
      </w:r>
      <w:r w:rsidRPr="00E0267D">
        <w:rPr>
          <w:rFonts w:ascii="Arial" w:hAnsi="Arial" w:cs="Arial"/>
          <w:i/>
          <w:iCs/>
          <w:sz w:val="20"/>
          <w:szCs w:val="20"/>
        </w:rPr>
        <w:t xml:space="preserve">(The </w:t>
      </w:r>
      <w:proofErr w:type="spellStart"/>
      <w:r w:rsidRPr="00E0267D">
        <w:rPr>
          <w:rFonts w:ascii="Arial" w:hAnsi="Arial" w:cs="Arial"/>
          <w:i/>
          <w:iCs/>
          <w:sz w:val="20"/>
          <w:szCs w:val="20"/>
        </w:rPr>
        <w:t>Feynman</w:t>
      </w:r>
      <w:proofErr w:type="spellEnd"/>
      <w:r w:rsidRPr="00E0267D">
        <w:rPr>
          <w:rFonts w:ascii="Arial" w:hAnsi="Arial" w:cs="Arial"/>
          <w:i/>
          <w:iCs/>
          <w:sz w:val="20"/>
          <w:szCs w:val="20"/>
        </w:rPr>
        <w:t xml:space="preserve"> </w:t>
      </w:r>
      <w:proofErr w:type="spellStart"/>
      <w:r w:rsidRPr="00E0267D">
        <w:rPr>
          <w:rFonts w:ascii="Arial" w:hAnsi="Arial" w:cs="Arial"/>
          <w:i/>
          <w:iCs/>
          <w:sz w:val="20"/>
          <w:szCs w:val="20"/>
        </w:rPr>
        <w:t>Lectures</w:t>
      </w:r>
      <w:proofErr w:type="spellEnd"/>
      <w:r w:rsidRPr="00E0267D">
        <w:rPr>
          <w:rFonts w:ascii="Arial" w:hAnsi="Arial" w:cs="Arial"/>
          <w:i/>
          <w:iCs/>
          <w:sz w:val="20"/>
          <w:szCs w:val="20"/>
        </w:rPr>
        <w:t xml:space="preserve"> on </w:t>
      </w:r>
      <w:proofErr w:type="spellStart"/>
      <w:r w:rsidRPr="00E0267D">
        <w:rPr>
          <w:rFonts w:ascii="Arial" w:hAnsi="Arial" w:cs="Arial"/>
          <w:i/>
          <w:iCs/>
          <w:sz w:val="20"/>
          <w:szCs w:val="20"/>
        </w:rPr>
        <w:t>Physics</w:t>
      </w:r>
      <w:proofErr w:type="spellEnd"/>
      <w:r w:rsidRPr="00E0267D">
        <w:rPr>
          <w:rFonts w:ascii="Arial" w:hAnsi="Arial" w:cs="Arial"/>
          <w:sz w:val="20"/>
          <w:szCs w:val="20"/>
        </w:rPr>
        <w:t>)</w:t>
      </w:r>
      <w:r>
        <w:rPr>
          <w:rFonts w:ascii="Arial" w:hAnsi="Arial" w:cs="Arial"/>
          <w:sz w:val="20"/>
          <w:szCs w:val="20"/>
        </w:rPr>
        <w:t xml:space="preserve"> </w:t>
      </w:r>
      <w:r w:rsidR="007C6629">
        <w:rPr>
          <w:rFonts w:ascii="Arial" w:hAnsi="Arial" w:cs="Arial"/>
          <w:sz w:val="20"/>
          <w:szCs w:val="20"/>
        </w:rPr>
        <w:t>e non credo si riferisse solo al fatto che ci sono due metodi di calcolo equivalenti. P</w:t>
      </w:r>
      <w:r>
        <w:rPr>
          <w:rFonts w:ascii="Arial" w:hAnsi="Arial" w:cs="Arial"/>
          <w:sz w:val="20"/>
          <w:szCs w:val="20"/>
        </w:rPr>
        <w:t xml:space="preserve">erò un parere così autorevole  che si accompagna </w:t>
      </w:r>
      <w:r w:rsidR="007C6629">
        <w:rPr>
          <w:rFonts w:ascii="Arial" w:hAnsi="Arial" w:cs="Arial"/>
          <w:sz w:val="20"/>
          <w:szCs w:val="20"/>
        </w:rPr>
        <w:t xml:space="preserve">a </w:t>
      </w:r>
      <w:r>
        <w:rPr>
          <w:rFonts w:ascii="Arial" w:hAnsi="Arial" w:cs="Arial"/>
          <w:sz w:val="20"/>
          <w:szCs w:val="20"/>
        </w:rPr>
        <w:t xml:space="preserve">quello di Einstein e di tutti i fisici a seguire fa venire i brividi: </w:t>
      </w:r>
      <w:r w:rsidR="003936D3" w:rsidRPr="005F034C">
        <w:rPr>
          <w:rFonts w:ascii="Arial" w:hAnsi="Arial" w:cs="Arial"/>
          <w:b/>
          <w:sz w:val="20"/>
          <w:szCs w:val="20"/>
        </w:rPr>
        <w:t xml:space="preserve">non avrò preso una cantonata? </w:t>
      </w:r>
    </w:p>
    <w:p w:rsidR="00192773" w:rsidRDefault="00192773" w:rsidP="003936D3">
      <w:pPr>
        <w:spacing w:after="0" w:line="240" w:lineRule="auto"/>
        <w:jc w:val="both"/>
        <w:rPr>
          <w:rFonts w:ascii="Arial" w:hAnsi="Arial" w:cs="Arial"/>
          <w:b/>
          <w:sz w:val="20"/>
          <w:szCs w:val="20"/>
        </w:rPr>
      </w:pPr>
    </w:p>
    <w:p w:rsidR="003F4E0B" w:rsidRDefault="00192773" w:rsidP="003F4E0B">
      <w:pPr>
        <w:spacing w:after="0" w:line="240" w:lineRule="auto"/>
        <w:jc w:val="both"/>
        <w:rPr>
          <w:rFonts w:ascii="Arial" w:hAnsi="Arial" w:cs="Arial"/>
          <w:sz w:val="20"/>
          <w:szCs w:val="20"/>
        </w:rPr>
      </w:pPr>
      <w:r>
        <w:rPr>
          <w:rFonts w:ascii="Arial" w:hAnsi="Arial" w:cs="Arial"/>
          <w:sz w:val="20"/>
          <w:szCs w:val="20"/>
        </w:rPr>
        <w:t xml:space="preserve">Un professore eretico (non crede alla Relatività Ristretta) mi scrive: </w:t>
      </w:r>
      <w:r w:rsidRPr="00192773">
        <w:rPr>
          <w:rFonts w:ascii="Arial" w:hAnsi="Arial" w:cs="Arial"/>
          <w:i/>
          <w:sz w:val="20"/>
          <w:szCs w:val="20"/>
        </w:rPr>
        <w:t xml:space="preserve">“… cosi al volo posso esprimere qualche dubbio sulla sua affermazione "non vedo asimmetrie da giustificare". Asimmetrie in campo elettromagnetico sono teoricamente prevedibilissime secondo le equazioni di Maxwell, che non dimentichiamoci erano inizialmente </w:t>
      </w:r>
      <w:proofErr w:type="spellStart"/>
      <w:r w:rsidRPr="00192773">
        <w:rPr>
          <w:rFonts w:ascii="Arial" w:hAnsi="Arial" w:cs="Arial"/>
          <w:i/>
          <w:sz w:val="20"/>
          <w:szCs w:val="20"/>
        </w:rPr>
        <w:t>aether-based</w:t>
      </w:r>
      <w:proofErr w:type="spellEnd"/>
      <w:r w:rsidRPr="00192773">
        <w:rPr>
          <w:rFonts w:ascii="Arial" w:hAnsi="Arial" w:cs="Arial"/>
          <w:i/>
          <w:sz w:val="20"/>
          <w:szCs w:val="20"/>
        </w:rPr>
        <w:t xml:space="preserve">. Di conseguenza non e' vero che il moto va trattato come unicamente relativo tra i corpi, ma deve essere inteso come relativo all'etere … </w:t>
      </w:r>
      <w:r>
        <w:rPr>
          <w:rFonts w:ascii="Arial" w:hAnsi="Arial" w:cs="Arial"/>
          <w:sz w:val="20"/>
          <w:szCs w:val="20"/>
        </w:rPr>
        <w:t>“</w:t>
      </w:r>
      <w:r w:rsidR="003F4E0B">
        <w:rPr>
          <w:rFonts w:ascii="Arial" w:hAnsi="Arial" w:cs="Arial"/>
          <w:sz w:val="20"/>
          <w:szCs w:val="20"/>
        </w:rPr>
        <w:t xml:space="preserve"> </w:t>
      </w:r>
      <w:r w:rsidR="003F4E0B" w:rsidRPr="003F4E0B">
        <w:rPr>
          <w:rFonts w:ascii="Arial" w:hAnsi="Arial" w:cs="Arial"/>
          <w:sz w:val="20"/>
          <w:szCs w:val="20"/>
        </w:rPr>
        <w:t xml:space="preserve">Il professore ha certamente ragione considerando un </w:t>
      </w:r>
      <w:proofErr w:type="spellStart"/>
      <w:r w:rsidR="003F4E0B" w:rsidRPr="003F4E0B">
        <w:rPr>
          <w:rFonts w:ascii="Arial" w:hAnsi="Arial" w:cs="Arial"/>
          <w:sz w:val="20"/>
          <w:szCs w:val="20"/>
        </w:rPr>
        <w:t>eterista</w:t>
      </w:r>
      <w:proofErr w:type="spellEnd"/>
      <w:r w:rsidR="003F4E0B" w:rsidRPr="003F4E0B">
        <w:rPr>
          <w:rFonts w:ascii="Arial" w:hAnsi="Arial" w:cs="Arial"/>
          <w:sz w:val="20"/>
          <w:szCs w:val="20"/>
        </w:rPr>
        <w:t xml:space="preserve"> che consideri un’onda elettromagnetica nell'etere come mezzo per trasportare l’energia dall’area della spira ai fili del circuito, ma questo non dovrebbe valere per chi non crede all’etere. Quanto all'</w:t>
      </w:r>
      <w:proofErr w:type="spellStart"/>
      <w:r w:rsidR="003F4E0B" w:rsidRPr="003F4E0B">
        <w:rPr>
          <w:rFonts w:ascii="Arial" w:hAnsi="Arial" w:cs="Arial"/>
          <w:sz w:val="20"/>
          <w:szCs w:val="20"/>
        </w:rPr>
        <w:t>eterista</w:t>
      </w:r>
      <w:proofErr w:type="spellEnd"/>
      <w:r w:rsidR="003F4E0B" w:rsidRPr="003F4E0B">
        <w:rPr>
          <w:rFonts w:ascii="Arial" w:hAnsi="Arial" w:cs="Arial"/>
          <w:sz w:val="20"/>
          <w:szCs w:val="20"/>
        </w:rPr>
        <w:t xml:space="preserve"> </w:t>
      </w:r>
      <w:proofErr w:type="spellStart"/>
      <w:r w:rsidR="003F4E0B" w:rsidRPr="003F4E0B">
        <w:rPr>
          <w:rFonts w:ascii="Arial" w:hAnsi="Arial" w:cs="Arial"/>
          <w:sz w:val="20"/>
          <w:szCs w:val="20"/>
        </w:rPr>
        <w:t>maxwelliano</w:t>
      </w:r>
      <w:proofErr w:type="spellEnd"/>
      <w:r w:rsidR="003F4E0B" w:rsidRPr="003F4E0B">
        <w:rPr>
          <w:rFonts w:ascii="Arial" w:hAnsi="Arial" w:cs="Arial"/>
          <w:sz w:val="20"/>
          <w:szCs w:val="20"/>
        </w:rPr>
        <w:t>, dovrei pregarlo di valutare il modello dell'induzione magnete-spira proposto nell'appendice-0 dove l'onda elettromagnetica è sostituita da  un "meccanismo" analogo a ciò che succede nell'interazione di due magneti permanenti.</w:t>
      </w:r>
    </w:p>
    <w:p w:rsidR="00A52302" w:rsidRDefault="00A52302" w:rsidP="00A52302">
      <w:pPr>
        <w:spacing w:after="0" w:line="240" w:lineRule="auto"/>
        <w:jc w:val="both"/>
        <w:rPr>
          <w:rFonts w:ascii="Arial" w:hAnsi="Arial" w:cs="Arial"/>
          <w:sz w:val="20"/>
          <w:szCs w:val="20"/>
        </w:rPr>
      </w:pPr>
    </w:p>
    <w:p w:rsidR="00FD7A7A" w:rsidRDefault="00A52302" w:rsidP="00A52302">
      <w:pPr>
        <w:spacing w:after="0" w:line="240" w:lineRule="auto"/>
        <w:jc w:val="both"/>
        <w:rPr>
          <w:rFonts w:ascii="Arial" w:hAnsi="Arial" w:cs="Arial"/>
          <w:sz w:val="20"/>
          <w:szCs w:val="20"/>
        </w:rPr>
      </w:pPr>
      <w:r>
        <w:rPr>
          <w:rFonts w:ascii="Arial" w:hAnsi="Arial" w:cs="Arial"/>
          <w:sz w:val="20"/>
          <w:szCs w:val="20"/>
        </w:rPr>
        <w:t>Quando chiesi lumi a un professore dell’università di Pisa particolarmente orientato sulle questioni relativistiche</w:t>
      </w:r>
      <w:r w:rsidRPr="00186751">
        <w:rPr>
          <w:rFonts w:ascii="Arial" w:hAnsi="Arial" w:cs="Arial"/>
          <w:sz w:val="20"/>
          <w:szCs w:val="20"/>
        </w:rPr>
        <w:t xml:space="preserve"> mi assicurò che l’interpretazione *consueta* cui accennava Einstein </w:t>
      </w:r>
      <w:r>
        <w:rPr>
          <w:rFonts w:ascii="Arial" w:hAnsi="Arial" w:cs="Arial"/>
          <w:sz w:val="20"/>
          <w:szCs w:val="20"/>
        </w:rPr>
        <w:t>era</w:t>
      </w:r>
      <w:r w:rsidRPr="00186751">
        <w:rPr>
          <w:rFonts w:ascii="Arial" w:hAnsi="Arial" w:cs="Arial"/>
          <w:sz w:val="20"/>
          <w:szCs w:val="20"/>
        </w:rPr>
        <w:t xml:space="preserve"> ancora attuale e che l’*asimmetria* viene risolta dalla Relatività Ristretta perché l’uno dei due meccanismi (moto dei magneti oppure della spira) si trasforma nell’altro cambiando il riferimento da cui si osserva</w:t>
      </w:r>
      <w:r>
        <w:rPr>
          <w:rFonts w:ascii="Arial" w:hAnsi="Arial" w:cs="Arial"/>
          <w:sz w:val="20"/>
          <w:szCs w:val="20"/>
        </w:rPr>
        <w:t xml:space="preserve">. </w:t>
      </w:r>
      <w:r w:rsidR="00FD7A7A">
        <w:rPr>
          <w:rFonts w:ascii="Arial" w:hAnsi="Arial" w:cs="Arial"/>
          <w:sz w:val="20"/>
          <w:szCs w:val="20"/>
        </w:rPr>
        <w:t>Questo non lo capisco</w:t>
      </w:r>
      <w:r w:rsidR="00FE7DAE">
        <w:rPr>
          <w:rFonts w:ascii="Arial" w:hAnsi="Arial" w:cs="Arial"/>
          <w:sz w:val="20"/>
          <w:szCs w:val="20"/>
        </w:rPr>
        <w:t>: se la Relatività risolve l’asimmetria perché devo cambiare riferimento per far sparire una cosa che non ci dovrebbe essere?</w:t>
      </w:r>
      <w:r w:rsidR="003639AE">
        <w:rPr>
          <w:rFonts w:ascii="Arial" w:hAnsi="Arial" w:cs="Arial"/>
          <w:sz w:val="20"/>
          <w:szCs w:val="20"/>
        </w:rPr>
        <w:t xml:space="preserve"> Oppure</w:t>
      </w:r>
      <w:r w:rsidR="0039253D">
        <w:rPr>
          <w:rFonts w:ascii="Arial" w:hAnsi="Arial" w:cs="Arial"/>
          <w:sz w:val="20"/>
          <w:szCs w:val="20"/>
        </w:rPr>
        <w:t>, l’asimmetria</w:t>
      </w:r>
      <w:r w:rsidR="003639AE">
        <w:rPr>
          <w:rFonts w:ascii="Arial" w:hAnsi="Arial" w:cs="Arial"/>
          <w:sz w:val="20"/>
          <w:szCs w:val="20"/>
        </w:rPr>
        <w:t xml:space="preserve"> prima non c’era in assenza di etere e la Relatività la reintroduce? Toppo complicato per me. </w:t>
      </w:r>
      <w:r>
        <w:rPr>
          <w:rFonts w:ascii="Arial" w:hAnsi="Arial" w:cs="Arial"/>
          <w:sz w:val="20"/>
          <w:szCs w:val="20"/>
        </w:rPr>
        <w:t xml:space="preserve">Chissà, forse </w:t>
      </w:r>
      <w:proofErr w:type="spellStart"/>
      <w:r>
        <w:rPr>
          <w:rFonts w:ascii="Arial" w:hAnsi="Arial" w:cs="Arial"/>
          <w:sz w:val="20"/>
          <w:szCs w:val="20"/>
        </w:rPr>
        <w:t>Maxwel-Lorentz</w:t>
      </w:r>
      <w:proofErr w:type="spellEnd"/>
      <w:r>
        <w:rPr>
          <w:rFonts w:ascii="Arial" w:hAnsi="Arial" w:cs="Arial"/>
          <w:sz w:val="20"/>
          <w:szCs w:val="20"/>
        </w:rPr>
        <w:t xml:space="preserve"> erano sacri per Einstein mentre lui lo è diventato per chi è venuto dopo. </w:t>
      </w:r>
    </w:p>
    <w:p w:rsidR="00FD7A7A" w:rsidRDefault="00FD7A7A" w:rsidP="00A52302">
      <w:pPr>
        <w:spacing w:after="0" w:line="240" w:lineRule="auto"/>
        <w:jc w:val="both"/>
        <w:rPr>
          <w:rFonts w:ascii="Arial" w:hAnsi="Arial" w:cs="Arial"/>
          <w:sz w:val="20"/>
          <w:szCs w:val="20"/>
        </w:rPr>
      </w:pPr>
    </w:p>
    <w:p w:rsidR="00FE7DAE" w:rsidRDefault="00FD7A7A" w:rsidP="003936D3">
      <w:pPr>
        <w:spacing w:after="0" w:line="240" w:lineRule="auto"/>
        <w:jc w:val="both"/>
        <w:rPr>
          <w:rFonts w:ascii="Arial" w:hAnsi="Arial" w:cs="Arial"/>
          <w:sz w:val="20"/>
          <w:szCs w:val="20"/>
        </w:rPr>
      </w:pPr>
      <w:r>
        <w:rPr>
          <w:rFonts w:ascii="Arial" w:hAnsi="Arial" w:cs="Arial"/>
          <w:sz w:val="20"/>
          <w:szCs w:val="20"/>
        </w:rPr>
        <w:t xml:space="preserve">Comunque </w:t>
      </w:r>
      <w:r w:rsidR="00192773" w:rsidRPr="00A52302">
        <w:rPr>
          <w:rFonts w:ascii="Arial" w:hAnsi="Arial" w:cs="Arial"/>
          <w:sz w:val="20"/>
          <w:szCs w:val="20"/>
        </w:rPr>
        <w:t xml:space="preserve">le </w:t>
      </w:r>
      <w:r w:rsidR="00FE7DAE">
        <w:rPr>
          <w:rFonts w:ascii="Arial" w:hAnsi="Arial" w:cs="Arial"/>
          <w:sz w:val="20"/>
          <w:szCs w:val="20"/>
        </w:rPr>
        <w:t>o</w:t>
      </w:r>
      <w:r w:rsidR="00192773" w:rsidRPr="00A52302">
        <w:rPr>
          <w:rFonts w:ascii="Arial" w:hAnsi="Arial" w:cs="Arial"/>
          <w:sz w:val="20"/>
          <w:szCs w:val="20"/>
        </w:rPr>
        <w:t>sservazioni</w:t>
      </w:r>
      <w:r w:rsidR="00FE7DAE">
        <w:rPr>
          <w:rFonts w:ascii="Arial" w:hAnsi="Arial" w:cs="Arial"/>
          <w:sz w:val="20"/>
          <w:szCs w:val="20"/>
        </w:rPr>
        <w:t xml:space="preserve"> a seguire</w:t>
      </w:r>
      <w:r w:rsidR="00192773" w:rsidRPr="00A52302">
        <w:rPr>
          <w:rFonts w:ascii="Arial" w:hAnsi="Arial" w:cs="Arial"/>
          <w:sz w:val="20"/>
          <w:szCs w:val="20"/>
        </w:rPr>
        <w:t xml:space="preserve"> dimostrano che uno dei capisaldi dell'elettrodinamica (</w:t>
      </w:r>
      <w:r w:rsidR="003639AE">
        <w:rPr>
          <w:rFonts w:ascii="Arial" w:hAnsi="Arial" w:cs="Arial"/>
          <w:sz w:val="20"/>
          <w:szCs w:val="20"/>
        </w:rPr>
        <w:t>“</w:t>
      </w:r>
      <w:r w:rsidR="00192773" w:rsidRPr="00A52302">
        <w:rPr>
          <w:rFonts w:ascii="Arial" w:hAnsi="Arial" w:cs="Arial"/>
          <w:sz w:val="20"/>
          <w:szCs w:val="20"/>
        </w:rPr>
        <w:t>come</w:t>
      </w:r>
      <w:r w:rsidR="003639AE">
        <w:rPr>
          <w:rFonts w:ascii="Arial" w:hAnsi="Arial" w:cs="Arial"/>
          <w:sz w:val="20"/>
          <w:szCs w:val="20"/>
        </w:rPr>
        <w:t>”</w:t>
      </w:r>
      <w:r w:rsidR="00192773" w:rsidRPr="00A52302">
        <w:rPr>
          <w:rFonts w:ascii="Arial" w:hAnsi="Arial" w:cs="Arial"/>
          <w:sz w:val="20"/>
          <w:szCs w:val="20"/>
        </w:rPr>
        <w:t xml:space="preserve"> si forma l'onda </w:t>
      </w:r>
      <w:r w:rsidR="003639AE">
        <w:rPr>
          <w:rFonts w:ascii="Arial" w:hAnsi="Arial" w:cs="Arial"/>
          <w:sz w:val="20"/>
          <w:szCs w:val="20"/>
        </w:rPr>
        <w:t>elettrica nei fili di un alternatore</w:t>
      </w:r>
      <w:r w:rsidR="00192773" w:rsidRPr="00A52302">
        <w:rPr>
          <w:rFonts w:ascii="Arial" w:hAnsi="Arial" w:cs="Arial"/>
          <w:sz w:val="20"/>
          <w:szCs w:val="20"/>
        </w:rPr>
        <w:t>) è una "credenza" dell'800 che in seguito nessuno ha verificato</w:t>
      </w:r>
      <w:r w:rsidR="00A52302">
        <w:rPr>
          <w:rFonts w:ascii="Arial" w:hAnsi="Arial" w:cs="Arial"/>
          <w:sz w:val="20"/>
          <w:szCs w:val="20"/>
        </w:rPr>
        <w:t xml:space="preserve"> (vedi appendice-0)</w:t>
      </w:r>
      <w:r w:rsidR="00192773" w:rsidRPr="00A52302">
        <w:rPr>
          <w:rFonts w:ascii="Arial" w:hAnsi="Arial" w:cs="Arial"/>
          <w:sz w:val="20"/>
          <w:szCs w:val="20"/>
        </w:rPr>
        <w:t>. Quando ho mostrato loro che si sbagliavano, prima si sono arrampicati sugli specchi, poi hanno detto che era una rappresentazione "pittorica", ma alla mia richiesta di dimostrarlo sono tutti spariti (molti dopo aver</w:t>
      </w:r>
      <w:r w:rsidR="00FE7DAE">
        <w:rPr>
          <w:rFonts w:ascii="Arial" w:hAnsi="Arial" w:cs="Arial"/>
          <w:sz w:val="20"/>
          <w:szCs w:val="20"/>
        </w:rPr>
        <w:t xml:space="preserve">mi debitamente </w:t>
      </w:r>
      <w:r w:rsidR="00192773" w:rsidRPr="00A52302">
        <w:rPr>
          <w:rFonts w:ascii="Arial" w:hAnsi="Arial" w:cs="Arial"/>
          <w:sz w:val="20"/>
          <w:szCs w:val="20"/>
        </w:rPr>
        <w:t>insult</w:t>
      </w:r>
      <w:r w:rsidR="00FE7DAE">
        <w:rPr>
          <w:rFonts w:ascii="Arial" w:hAnsi="Arial" w:cs="Arial"/>
          <w:sz w:val="20"/>
          <w:szCs w:val="20"/>
        </w:rPr>
        <w:t>ato</w:t>
      </w:r>
      <w:r w:rsidR="00192773" w:rsidRPr="00A52302">
        <w:rPr>
          <w:rFonts w:ascii="Arial" w:hAnsi="Arial" w:cs="Arial"/>
          <w:sz w:val="20"/>
          <w:szCs w:val="20"/>
        </w:rPr>
        <w:t>).</w:t>
      </w:r>
      <w:r w:rsidRPr="00FD7A7A">
        <w:rPr>
          <w:rFonts w:ascii="Arial" w:hAnsi="Arial" w:cs="Arial"/>
          <w:sz w:val="20"/>
          <w:szCs w:val="20"/>
        </w:rPr>
        <w:t xml:space="preserve"> </w:t>
      </w:r>
      <w:r>
        <w:rPr>
          <w:rFonts w:ascii="Arial" w:hAnsi="Arial" w:cs="Arial"/>
          <w:sz w:val="20"/>
          <w:szCs w:val="20"/>
        </w:rPr>
        <w:t>Sicuramente non tutto quanto fu scoperto negli ultimi anni dell’800 è stato verificato con l’intento  di vedere se c’era qualcosa di inesatto, tant’</w:t>
      </w:r>
      <w:proofErr w:type="spellStart"/>
      <w:r>
        <w:rPr>
          <w:rFonts w:ascii="Arial" w:hAnsi="Arial" w:cs="Arial"/>
          <w:sz w:val="20"/>
          <w:szCs w:val="20"/>
        </w:rPr>
        <w:t>evvero</w:t>
      </w:r>
      <w:proofErr w:type="spellEnd"/>
      <w:r>
        <w:rPr>
          <w:rFonts w:ascii="Arial" w:hAnsi="Arial" w:cs="Arial"/>
          <w:sz w:val="20"/>
          <w:szCs w:val="20"/>
        </w:rPr>
        <w:t xml:space="preserve"> che qualcuno mi disse (a proposito di certi miei test sorprendenti): “Se il risultato non è quello atteso, allora hai sbagliato qualcosa”. </w:t>
      </w:r>
    </w:p>
    <w:p w:rsidR="00FE7DAE" w:rsidRDefault="00FE7DAE" w:rsidP="003936D3">
      <w:pPr>
        <w:spacing w:after="0" w:line="240" w:lineRule="auto"/>
        <w:jc w:val="both"/>
        <w:rPr>
          <w:rFonts w:ascii="Arial" w:hAnsi="Arial" w:cs="Arial"/>
          <w:sz w:val="20"/>
          <w:szCs w:val="20"/>
        </w:rPr>
      </w:pPr>
    </w:p>
    <w:p w:rsidR="00192773" w:rsidRPr="00A52302" w:rsidRDefault="00FD7A7A" w:rsidP="003936D3">
      <w:pPr>
        <w:spacing w:after="0" w:line="240" w:lineRule="auto"/>
        <w:jc w:val="both"/>
        <w:rPr>
          <w:rFonts w:ascii="Arial" w:hAnsi="Arial" w:cs="Arial"/>
          <w:b/>
          <w:sz w:val="20"/>
          <w:szCs w:val="20"/>
        </w:rPr>
      </w:pPr>
      <w:r>
        <w:rPr>
          <w:rFonts w:ascii="Arial" w:hAnsi="Arial" w:cs="Arial"/>
          <w:sz w:val="20"/>
          <w:szCs w:val="20"/>
        </w:rPr>
        <w:t>Possibilissimo, a patto mi si dica cosa ho sbagliato.</w:t>
      </w:r>
    </w:p>
    <w:p w:rsidR="00CC0BA2" w:rsidRPr="00CC0BA2" w:rsidRDefault="00CC0BA2" w:rsidP="003936D3">
      <w:pPr>
        <w:spacing w:after="0" w:line="240" w:lineRule="auto"/>
        <w:jc w:val="both"/>
        <w:rPr>
          <w:rFonts w:ascii="Arial" w:hAnsi="Arial" w:cs="Arial"/>
          <w:b/>
          <w:sz w:val="10"/>
          <w:szCs w:val="10"/>
        </w:rPr>
      </w:pPr>
    </w:p>
    <w:p w:rsidR="00A52302" w:rsidRDefault="005F034C" w:rsidP="004C53A8">
      <w:pPr>
        <w:spacing w:after="0" w:line="240" w:lineRule="auto"/>
        <w:jc w:val="both"/>
        <w:rPr>
          <w:rFonts w:ascii="Arial" w:hAnsi="Arial" w:cs="Arial"/>
          <w:sz w:val="20"/>
          <w:szCs w:val="20"/>
        </w:rPr>
      </w:pPr>
      <w:r>
        <w:rPr>
          <w:rFonts w:ascii="Arial" w:hAnsi="Arial" w:cs="Arial"/>
          <w:sz w:val="20"/>
          <w:szCs w:val="20"/>
        </w:rPr>
        <w:t>Giunto a questo punto p</w:t>
      </w:r>
      <w:r w:rsidRPr="0080405C">
        <w:rPr>
          <w:rFonts w:ascii="Arial" w:hAnsi="Arial" w:cs="Arial"/>
          <w:sz w:val="20"/>
          <w:szCs w:val="20"/>
        </w:rPr>
        <w:t xml:space="preserve">otrei quindi scrivere </w:t>
      </w:r>
      <w:r w:rsidRPr="00FA4453">
        <w:rPr>
          <w:rFonts w:ascii="Arial" w:hAnsi="Arial" w:cs="Arial"/>
          <w:b/>
          <w:sz w:val="32"/>
          <w:szCs w:val="32"/>
        </w:rPr>
        <w:t>FINE</w:t>
      </w:r>
      <w:r>
        <w:rPr>
          <w:rFonts w:ascii="Arial" w:hAnsi="Arial" w:cs="Arial"/>
          <w:sz w:val="20"/>
          <w:szCs w:val="20"/>
        </w:rPr>
        <w:t xml:space="preserve"> e sperare di non essere sommerso dalle risate</w:t>
      </w:r>
      <w:r w:rsidR="00A52302">
        <w:rPr>
          <w:rFonts w:ascii="Arial" w:hAnsi="Arial" w:cs="Arial"/>
          <w:sz w:val="20"/>
          <w:szCs w:val="20"/>
        </w:rPr>
        <w:t>.</w:t>
      </w:r>
    </w:p>
    <w:p w:rsidR="00A52302" w:rsidRDefault="00A52302" w:rsidP="004C53A8">
      <w:pPr>
        <w:spacing w:after="0" w:line="240" w:lineRule="auto"/>
        <w:jc w:val="both"/>
        <w:rPr>
          <w:rFonts w:ascii="Arial" w:hAnsi="Arial" w:cs="Arial"/>
          <w:sz w:val="20"/>
          <w:szCs w:val="20"/>
        </w:rPr>
      </w:pPr>
    </w:p>
    <w:p w:rsidR="00A52302" w:rsidRDefault="00A52302" w:rsidP="004C53A8">
      <w:pPr>
        <w:spacing w:after="0" w:line="240" w:lineRule="auto"/>
        <w:jc w:val="both"/>
        <w:rPr>
          <w:rFonts w:ascii="Arial" w:hAnsi="Arial" w:cs="Arial"/>
          <w:sz w:val="20"/>
          <w:szCs w:val="20"/>
        </w:rPr>
      </w:pPr>
      <w:r>
        <w:rPr>
          <w:rFonts w:ascii="Arial" w:hAnsi="Arial" w:cs="Arial"/>
          <w:sz w:val="20"/>
          <w:szCs w:val="20"/>
        </w:rPr>
        <w:t>P</w:t>
      </w:r>
      <w:r w:rsidR="000B2384">
        <w:rPr>
          <w:rFonts w:ascii="Arial" w:hAnsi="Arial" w:cs="Arial"/>
          <w:sz w:val="20"/>
          <w:szCs w:val="20"/>
        </w:rPr>
        <w:t xml:space="preserve">erò </w:t>
      </w:r>
      <w:r w:rsidR="00AB0D28">
        <w:rPr>
          <w:rFonts w:ascii="Arial" w:hAnsi="Arial" w:cs="Arial"/>
          <w:sz w:val="20"/>
          <w:szCs w:val="20"/>
        </w:rPr>
        <w:t>Il prof</w:t>
      </w:r>
      <w:r w:rsidR="001E11E6">
        <w:rPr>
          <w:rFonts w:ascii="Arial" w:hAnsi="Arial" w:cs="Arial"/>
          <w:sz w:val="20"/>
          <w:szCs w:val="20"/>
        </w:rPr>
        <w:t xml:space="preserve">. </w:t>
      </w:r>
      <w:proofErr w:type="spellStart"/>
      <w:r w:rsidR="00AB0D28">
        <w:rPr>
          <w:rFonts w:ascii="Arial" w:hAnsi="Arial" w:cs="Arial"/>
          <w:sz w:val="20"/>
          <w:szCs w:val="20"/>
        </w:rPr>
        <w:t>Cosmelli</w:t>
      </w:r>
      <w:proofErr w:type="spellEnd"/>
      <w:r w:rsidR="00AB0D28">
        <w:rPr>
          <w:rFonts w:ascii="Arial" w:hAnsi="Arial" w:cs="Arial"/>
          <w:sz w:val="20"/>
          <w:szCs w:val="20"/>
        </w:rPr>
        <w:t xml:space="preserve"> in </w:t>
      </w:r>
      <w:hyperlink r:id="rId11" w:history="1">
        <w:r w:rsidR="00AB0D28" w:rsidRPr="003A5B7D">
          <w:rPr>
            <w:rStyle w:val="Collegamentoipertestuale"/>
            <w:rFonts w:ascii="Arial" w:hAnsi="Arial" w:cs="Arial"/>
            <w:sz w:val="20"/>
            <w:szCs w:val="20"/>
          </w:rPr>
          <w:t>https://www.phys.uniroma1.it/fisica/sites/default/files/masterclass/cosmelli-induzione.pdf</w:t>
        </w:r>
      </w:hyperlink>
      <w:r w:rsidR="00AB0D28">
        <w:rPr>
          <w:rFonts w:ascii="Arial" w:hAnsi="Arial" w:cs="Arial"/>
          <w:sz w:val="20"/>
          <w:szCs w:val="20"/>
        </w:rPr>
        <w:t xml:space="preserve"> scrive: </w:t>
      </w:r>
      <w:r w:rsidR="00AB0D28" w:rsidRPr="0016627E">
        <w:rPr>
          <w:rFonts w:ascii="Arial" w:hAnsi="Arial" w:cs="Arial"/>
          <w:i/>
          <w:sz w:val="20"/>
          <w:szCs w:val="20"/>
        </w:rPr>
        <w:t xml:space="preserve">“la legge di </w:t>
      </w:r>
      <w:proofErr w:type="spellStart"/>
      <w:r w:rsidR="00AB0D28" w:rsidRPr="0016627E">
        <w:rPr>
          <w:rFonts w:ascii="Arial" w:hAnsi="Arial" w:cs="Arial"/>
          <w:i/>
          <w:sz w:val="20"/>
          <w:szCs w:val="20"/>
        </w:rPr>
        <w:t>Faraday…una</w:t>
      </w:r>
      <w:proofErr w:type="spellEnd"/>
      <w:r w:rsidR="00AB0D28" w:rsidRPr="0016627E">
        <w:rPr>
          <w:rFonts w:ascii="Arial" w:hAnsi="Arial" w:cs="Arial"/>
          <w:i/>
          <w:sz w:val="20"/>
          <w:szCs w:val="20"/>
        </w:rPr>
        <w:t xml:space="preserve"> legge &lt;&lt;difficile&gt;&gt; che può portare a tanti problemi … legge fisica o </w:t>
      </w:r>
      <w:r w:rsidR="00AB0D28" w:rsidRPr="0016627E">
        <w:rPr>
          <w:rFonts w:ascii="Arial" w:hAnsi="Arial" w:cs="Arial"/>
          <w:b/>
          <w:i/>
          <w:sz w:val="20"/>
          <w:szCs w:val="20"/>
        </w:rPr>
        <w:t>comoda formula</w:t>
      </w:r>
      <w:r w:rsidR="00AB0D28" w:rsidRPr="0016627E">
        <w:rPr>
          <w:rFonts w:ascii="Arial" w:hAnsi="Arial" w:cs="Arial"/>
          <w:i/>
          <w:sz w:val="20"/>
          <w:szCs w:val="20"/>
        </w:rPr>
        <w:t xml:space="preserve">? … La regola del flusso non è una legge causale </w:t>
      </w:r>
      <w:r w:rsidR="00AB0D28" w:rsidRPr="0018300C">
        <w:rPr>
          <w:rFonts w:ascii="Arial" w:hAnsi="Arial" w:cs="Arial"/>
          <w:b/>
          <w:i/>
          <w:sz w:val="20"/>
          <w:szCs w:val="20"/>
        </w:rPr>
        <w:t>e non è una legge di campo</w:t>
      </w:r>
      <w:r w:rsidR="00AB0D28" w:rsidRPr="0016627E">
        <w:rPr>
          <w:rFonts w:ascii="Arial" w:hAnsi="Arial" w:cs="Arial"/>
          <w:i/>
          <w:sz w:val="20"/>
          <w:szCs w:val="20"/>
        </w:rPr>
        <w:t xml:space="preserve"> …”;</w:t>
      </w:r>
      <w:r w:rsidR="000B2384">
        <w:rPr>
          <w:rFonts w:ascii="Arial" w:hAnsi="Arial" w:cs="Arial"/>
          <w:i/>
          <w:sz w:val="20"/>
          <w:szCs w:val="20"/>
        </w:rPr>
        <w:t xml:space="preserve"> leggo </w:t>
      </w:r>
      <w:r w:rsidR="000B2384" w:rsidRPr="000B2384">
        <w:rPr>
          <w:rFonts w:ascii="Arial" w:hAnsi="Arial" w:cs="Arial"/>
          <w:sz w:val="20"/>
          <w:szCs w:val="20"/>
        </w:rPr>
        <w:t xml:space="preserve">anche </w:t>
      </w:r>
      <w:r w:rsidR="00AB0D28" w:rsidRPr="000B2384">
        <w:rPr>
          <w:rFonts w:ascii="Arial" w:hAnsi="Arial" w:cs="Arial"/>
          <w:sz w:val="20"/>
          <w:szCs w:val="20"/>
        </w:rPr>
        <w:t>c</w:t>
      </w:r>
      <w:r w:rsidR="00AB0D28" w:rsidRPr="007E7512">
        <w:rPr>
          <w:rFonts w:ascii="Arial" w:hAnsi="Arial" w:cs="Arial"/>
          <w:sz w:val="20"/>
          <w:szCs w:val="20"/>
        </w:rPr>
        <w:t xml:space="preserve">he a parere di </w:t>
      </w:r>
      <w:proofErr w:type="spellStart"/>
      <w:r w:rsidR="00AB0D28" w:rsidRPr="007E7512">
        <w:rPr>
          <w:rFonts w:ascii="Arial" w:hAnsi="Arial" w:cs="Arial"/>
          <w:sz w:val="20"/>
          <w:szCs w:val="20"/>
        </w:rPr>
        <w:t>Feynman</w:t>
      </w:r>
      <w:proofErr w:type="spellEnd"/>
      <w:r w:rsidR="00AB0D28" w:rsidRPr="007E7512">
        <w:rPr>
          <w:rFonts w:ascii="Arial" w:hAnsi="Arial" w:cs="Arial"/>
          <w:sz w:val="20"/>
          <w:szCs w:val="20"/>
        </w:rPr>
        <w:t xml:space="preserve"> la legge del flusso negli omopolari non funziona (</w:t>
      </w:r>
      <w:r w:rsidR="00405734">
        <w:rPr>
          <w:rFonts w:ascii="Arial" w:hAnsi="Arial" w:cs="Arial"/>
          <w:sz w:val="20"/>
          <w:szCs w:val="20"/>
        </w:rPr>
        <w:t>confermando i test in appendice-7)</w:t>
      </w:r>
      <w:r w:rsidR="000B2384">
        <w:rPr>
          <w:rFonts w:ascii="Arial" w:hAnsi="Arial" w:cs="Arial"/>
          <w:sz w:val="20"/>
          <w:szCs w:val="20"/>
        </w:rPr>
        <w:t xml:space="preserve">. </w:t>
      </w:r>
    </w:p>
    <w:p w:rsidR="00A52302" w:rsidRDefault="00A52302" w:rsidP="004C53A8">
      <w:pPr>
        <w:spacing w:after="0" w:line="240" w:lineRule="auto"/>
        <w:jc w:val="both"/>
        <w:rPr>
          <w:rFonts w:ascii="Arial" w:hAnsi="Arial" w:cs="Arial"/>
          <w:sz w:val="20"/>
          <w:szCs w:val="20"/>
        </w:rPr>
      </w:pPr>
    </w:p>
    <w:p w:rsidR="001E11E6" w:rsidRDefault="000B2384" w:rsidP="004C53A8">
      <w:pPr>
        <w:spacing w:after="0" w:line="240" w:lineRule="auto"/>
        <w:jc w:val="both"/>
        <w:rPr>
          <w:rFonts w:ascii="Arial" w:hAnsi="Arial" w:cs="Arial"/>
          <w:sz w:val="20"/>
          <w:szCs w:val="20"/>
        </w:rPr>
      </w:pPr>
      <w:r>
        <w:rPr>
          <w:rFonts w:ascii="Arial" w:hAnsi="Arial" w:cs="Arial"/>
          <w:sz w:val="20"/>
          <w:szCs w:val="20"/>
        </w:rPr>
        <w:t xml:space="preserve">Dovrei perciò essere contento, ma </w:t>
      </w:r>
      <w:r w:rsidR="00AB0D28" w:rsidRPr="007E7512">
        <w:rPr>
          <w:rFonts w:ascii="Arial" w:hAnsi="Arial" w:cs="Arial"/>
          <w:sz w:val="20"/>
          <w:szCs w:val="20"/>
        </w:rPr>
        <w:t xml:space="preserve">alla fine </w:t>
      </w:r>
      <w:r w:rsidR="00FC07A6">
        <w:rPr>
          <w:rFonts w:ascii="Arial" w:hAnsi="Arial" w:cs="Arial"/>
          <w:sz w:val="20"/>
          <w:szCs w:val="20"/>
        </w:rPr>
        <w:t xml:space="preserve">il prof. </w:t>
      </w:r>
      <w:r w:rsidR="00AB0D28" w:rsidRPr="007E7512">
        <w:rPr>
          <w:rFonts w:ascii="Arial" w:hAnsi="Arial" w:cs="Arial"/>
          <w:sz w:val="20"/>
          <w:szCs w:val="20"/>
        </w:rPr>
        <w:t xml:space="preserve">scrive che </w:t>
      </w:r>
      <w:r w:rsidR="00AB0D28" w:rsidRPr="007E7512">
        <w:rPr>
          <w:rFonts w:ascii="Arial" w:hAnsi="Arial" w:cs="Arial"/>
          <w:b/>
          <w:sz w:val="20"/>
          <w:szCs w:val="20"/>
        </w:rPr>
        <w:t>matematicamente “tutto torna”</w:t>
      </w:r>
      <w:r>
        <w:rPr>
          <w:rFonts w:ascii="Arial" w:hAnsi="Arial" w:cs="Arial"/>
          <w:b/>
          <w:sz w:val="20"/>
          <w:szCs w:val="20"/>
        </w:rPr>
        <w:t xml:space="preserve"> </w:t>
      </w:r>
      <w:r>
        <w:rPr>
          <w:rFonts w:ascii="Arial" w:hAnsi="Arial" w:cs="Arial"/>
          <w:sz w:val="20"/>
          <w:szCs w:val="20"/>
        </w:rPr>
        <w:t xml:space="preserve">così rigettandomi nella confusione più totale (sicuramente per colpa della mia ignoranza matematica). </w:t>
      </w:r>
      <w:r w:rsidR="001E11E6">
        <w:rPr>
          <w:rFonts w:ascii="Arial" w:hAnsi="Arial" w:cs="Arial"/>
          <w:sz w:val="20"/>
          <w:szCs w:val="20"/>
        </w:rPr>
        <w:t xml:space="preserve">Il prof Giuliani conferma i problemi della legge di Faraday in </w:t>
      </w:r>
      <w:hyperlink r:id="rId12" w:tgtFrame="_blank" w:history="1">
        <w:r w:rsidR="001E11E6" w:rsidRPr="00084DDD">
          <w:rPr>
            <w:rStyle w:val="Collegamentoipertestuale"/>
            <w:rFonts w:ascii="Arial" w:hAnsi="Arial" w:cs="Arial"/>
            <w:sz w:val="20"/>
            <w:szCs w:val="20"/>
          </w:rPr>
          <w:t>http://fisica.unipv.it/percorsi/pdf/ind_aq.pdf</w:t>
        </w:r>
      </w:hyperlink>
      <w:r w:rsidR="001E11E6" w:rsidRPr="00084DDD">
        <w:rPr>
          <w:rFonts w:ascii="Arial" w:hAnsi="Arial" w:cs="Arial"/>
          <w:sz w:val="20"/>
          <w:szCs w:val="20"/>
        </w:rPr>
        <w:t xml:space="preserve"> </w:t>
      </w:r>
      <w:r w:rsidR="001E11E6">
        <w:rPr>
          <w:rFonts w:ascii="Arial" w:hAnsi="Arial" w:cs="Arial"/>
          <w:sz w:val="20"/>
          <w:szCs w:val="20"/>
        </w:rPr>
        <w:t>(</w:t>
      </w:r>
      <w:r w:rsidR="001E11E6" w:rsidRPr="00084DDD">
        <w:rPr>
          <w:rFonts w:ascii="Arial" w:hAnsi="Arial" w:cs="Arial"/>
          <w:sz w:val="20"/>
          <w:szCs w:val="20"/>
        </w:rPr>
        <w:t xml:space="preserve">articolo </w:t>
      </w:r>
      <w:r w:rsidR="001E11E6">
        <w:rPr>
          <w:rFonts w:ascii="Arial" w:hAnsi="Arial" w:cs="Arial"/>
          <w:sz w:val="20"/>
          <w:szCs w:val="20"/>
        </w:rPr>
        <w:t xml:space="preserve">però </w:t>
      </w:r>
      <w:r w:rsidR="001E11E6" w:rsidRPr="00084DDD">
        <w:rPr>
          <w:rFonts w:ascii="Arial" w:hAnsi="Arial" w:cs="Arial"/>
          <w:sz w:val="20"/>
          <w:szCs w:val="20"/>
        </w:rPr>
        <w:t>troppo basato su considerazioni matematiche che non sono alla mia portata</w:t>
      </w:r>
      <w:r w:rsidR="001E11E6">
        <w:rPr>
          <w:rFonts w:ascii="Arial" w:hAnsi="Arial" w:cs="Arial"/>
          <w:sz w:val="20"/>
          <w:szCs w:val="20"/>
        </w:rPr>
        <w:t>).</w:t>
      </w:r>
      <w:r w:rsidR="001E11E6" w:rsidRPr="00084DDD">
        <w:rPr>
          <w:rFonts w:ascii="Arial" w:hAnsi="Arial" w:cs="Arial"/>
          <w:sz w:val="20"/>
          <w:szCs w:val="20"/>
        </w:rPr>
        <w:t xml:space="preserve">  </w:t>
      </w:r>
    </w:p>
    <w:p w:rsidR="001E11E6" w:rsidRPr="001E11E6" w:rsidRDefault="001E11E6" w:rsidP="004C53A8">
      <w:pPr>
        <w:spacing w:after="0" w:line="240" w:lineRule="auto"/>
        <w:jc w:val="both"/>
        <w:rPr>
          <w:rFonts w:ascii="Arial" w:hAnsi="Arial" w:cs="Arial"/>
          <w:sz w:val="10"/>
          <w:szCs w:val="10"/>
        </w:rPr>
      </w:pPr>
    </w:p>
    <w:p w:rsidR="004C53A8" w:rsidRPr="008F1A5A" w:rsidRDefault="000B2384" w:rsidP="004C53A8">
      <w:pPr>
        <w:spacing w:after="0" w:line="240" w:lineRule="auto"/>
        <w:jc w:val="both"/>
        <w:rPr>
          <w:rFonts w:ascii="Arial" w:hAnsi="Arial" w:cs="Arial"/>
          <w:iCs/>
          <w:sz w:val="20"/>
          <w:szCs w:val="20"/>
        </w:rPr>
      </w:pPr>
      <w:r>
        <w:rPr>
          <w:rFonts w:ascii="Arial" w:hAnsi="Arial" w:cs="Arial"/>
          <w:sz w:val="20"/>
          <w:szCs w:val="20"/>
        </w:rPr>
        <w:t xml:space="preserve">A questo si aggiunge </w:t>
      </w:r>
      <w:r w:rsidR="00D461A5">
        <w:rPr>
          <w:rFonts w:ascii="Arial" w:hAnsi="Arial" w:cs="Arial"/>
          <w:sz w:val="20"/>
          <w:szCs w:val="20"/>
        </w:rPr>
        <w:t>la risposta avuta d</w:t>
      </w:r>
      <w:r>
        <w:rPr>
          <w:rFonts w:ascii="Arial" w:hAnsi="Arial" w:cs="Arial"/>
          <w:sz w:val="20"/>
          <w:szCs w:val="20"/>
        </w:rPr>
        <w:t xml:space="preserve">a un certo </w:t>
      </w:r>
      <w:r w:rsidRPr="00A406D2">
        <w:rPr>
          <w:rFonts w:ascii="Arial" w:hAnsi="Arial" w:cs="Arial"/>
          <w:b/>
          <w:sz w:val="20"/>
          <w:szCs w:val="20"/>
        </w:rPr>
        <w:t>Professore</w:t>
      </w:r>
      <w:r>
        <w:rPr>
          <w:rFonts w:ascii="Arial" w:hAnsi="Arial" w:cs="Arial"/>
          <w:sz w:val="20"/>
          <w:szCs w:val="20"/>
        </w:rPr>
        <w:t xml:space="preserve"> (che citerò più volte)</w:t>
      </w:r>
      <w:r w:rsidR="004C53A8">
        <w:rPr>
          <w:rFonts w:ascii="Arial" w:hAnsi="Arial" w:cs="Arial"/>
          <w:sz w:val="20"/>
          <w:szCs w:val="20"/>
        </w:rPr>
        <w:t xml:space="preserve"> a</w:t>
      </w:r>
      <w:r w:rsidR="00D461A5">
        <w:rPr>
          <w:rFonts w:ascii="Arial" w:hAnsi="Arial" w:cs="Arial"/>
          <w:sz w:val="20"/>
          <w:szCs w:val="20"/>
        </w:rPr>
        <w:t xml:space="preserve"> proposito del </w:t>
      </w:r>
      <w:r w:rsidR="004C53A8">
        <w:rPr>
          <w:rFonts w:ascii="Arial" w:hAnsi="Arial" w:cs="Arial"/>
          <w:sz w:val="20"/>
          <w:szCs w:val="20"/>
        </w:rPr>
        <w:t xml:space="preserve">modello fisico </w:t>
      </w:r>
      <w:r w:rsidR="00D461A5">
        <w:rPr>
          <w:rFonts w:ascii="Arial" w:hAnsi="Arial" w:cs="Arial"/>
          <w:sz w:val="20"/>
          <w:szCs w:val="20"/>
        </w:rPr>
        <w:t>del</w:t>
      </w:r>
      <w:r w:rsidR="004C53A8">
        <w:rPr>
          <w:rFonts w:ascii="Arial" w:hAnsi="Arial" w:cs="Arial"/>
          <w:sz w:val="20"/>
          <w:szCs w:val="20"/>
        </w:rPr>
        <w:t>la legge di Faraday</w:t>
      </w:r>
      <w:r w:rsidR="00D461A5">
        <w:rPr>
          <w:rFonts w:ascii="Arial" w:hAnsi="Arial" w:cs="Arial"/>
          <w:sz w:val="20"/>
          <w:szCs w:val="20"/>
        </w:rPr>
        <w:t xml:space="preserve">: </w:t>
      </w:r>
      <w:r w:rsidR="004C53A8">
        <w:rPr>
          <w:rFonts w:ascii="Arial" w:hAnsi="Arial" w:cs="Arial"/>
          <w:b/>
          <w:i/>
          <w:iCs/>
          <w:sz w:val="20"/>
          <w:szCs w:val="20"/>
        </w:rPr>
        <w:t>&lt;&lt;</w:t>
      </w:r>
      <w:r w:rsidR="004C53A8" w:rsidRPr="00FC55C1">
        <w:rPr>
          <w:rFonts w:ascii="Arial" w:hAnsi="Arial" w:cs="Arial"/>
          <w:b/>
          <w:i/>
          <w:iCs/>
          <w:sz w:val="20"/>
          <w:szCs w:val="20"/>
        </w:rPr>
        <w:t>Se per "come"</w:t>
      </w:r>
      <w:r w:rsidR="004C53A8">
        <w:rPr>
          <w:rFonts w:ascii="Arial" w:hAnsi="Arial" w:cs="Arial"/>
          <w:b/>
          <w:i/>
          <w:iCs/>
          <w:sz w:val="20"/>
          <w:szCs w:val="20"/>
        </w:rPr>
        <w:t>,</w:t>
      </w:r>
      <w:r w:rsidR="004C53A8" w:rsidRPr="00FC55C1">
        <w:rPr>
          <w:rFonts w:ascii="Arial" w:hAnsi="Arial" w:cs="Arial"/>
          <w:b/>
          <w:i/>
          <w:iCs/>
          <w:sz w:val="20"/>
          <w:szCs w:val="20"/>
        </w:rPr>
        <w:t xml:space="preserve"> intendi "il meccanismo sottostante", tranquillizzati, non lo sa nessuno, e meglio uno conosce il fenomeno meno gli interessa </w:t>
      </w:r>
      <w:r w:rsidR="004C53A8" w:rsidRPr="001B7E1C">
        <w:rPr>
          <w:rFonts w:ascii="Arial" w:hAnsi="Arial" w:cs="Arial"/>
          <w:iCs/>
          <w:sz w:val="20"/>
          <w:szCs w:val="20"/>
        </w:rPr>
        <w:t>(sic!).</w:t>
      </w:r>
      <w:r w:rsidR="004C53A8" w:rsidRPr="00FC55C1">
        <w:rPr>
          <w:rFonts w:ascii="Arial" w:hAnsi="Arial" w:cs="Arial"/>
          <w:b/>
          <w:iCs/>
          <w:sz w:val="20"/>
          <w:szCs w:val="20"/>
        </w:rPr>
        <w:t> </w:t>
      </w:r>
      <w:r w:rsidR="004C53A8" w:rsidRPr="00FC55C1">
        <w:rPr>
          <w:rFonts w:ascii="Arial" w:hAnsi="Arial" w:cs="Arial"/>
          <w:b/>
          <w:i/>
          <w:iCs/>
          <w:sz w:val="20"/>
          <w:szCs w:val="20"/>
        </w:rPr>
        <w:t>Se intendi invece "seguendo quale legge quantitativa", tranquillizzati egualmente: le relazioni che legano fra loro le grandezze EM e le loro variazioni sono ben note. Il calcolo, nei casi reali, é complesso *solo* perché richiede una gran quantità' operazioni aritmetiche</w:t>
      </w:r>
      <w:r w:rsidR="004C53A8">
        <w:rPr>
          <w:rFonts w:ascii="Arial" w:hAnsi="Arial" w:cs="Arial"/>
          <w:b/>
          <w:i/>
          <w:iCs/>
          <w:sz w:val="20"/>
          <w:szCs w:val="20"/>
        </w:rPr>
        <w:t>.&gt;&gt;</w:t>
      </w:r>
      <w:r w:rsidR="004C53A8" w:rsidRPr="00FC55C1">
        <w:rPr>
          <w:rFonts w:ascii="Arial" w:hAnsi="Arial" w:cs="Arial"/>
          <w:b/>
          <w:i/>
          <w:iCs/>
          <w:sz w:val="20"/>
          <w:szCs w:val="20"/>
        </w:rPr>
        <w:t xml:space="preserve"> </w:t>
      </w:r>
      <w:r w:rsidR="008F1A5A" w:rsidRPr="008F1A5A">
        <w:rPr>
          <w:rFonts w:ascii="Arial" w:hAnsi="Arial" w:cs="Arial"/>
          <w:iCs/>
          <w:sz w:val="20"/>
          <w:szCs w:val="20"/>
        </w:rPr>
        <w:t>Ok, ma ai “curiosi” interessa proprio il “come”.</w:t>
      </w:r>
    </w:p>
    <w:p w:rsidR="004C53A8" w:rsidRPr="00020E95" w:rsidRDefault="004C53A8" w:rsidP="004C53A8">
      <w:pPr>
        <w:spacing w:after="0" w:line="240" w:lineRule="auto"/>
        <w:jc w:val="both"/>
        <w:rPr>
          <w:rFonts w:ascii="Arial" w:hAnsi="Arial" w:cs="Arial"/>
          <w:b/>
          <w:i/>
          <w:iCs/>
          <w:sz w:val="10"/>
          <w:szCs w:val="10"/>
        </w:rPr>
      </w:pPr>
    </w:p>
    <w:p w:rsidR="00CC0BA2" w:rsidRDefault="004C53A8" w:rsidP="00B10FE5">
      <w:pPr>
        <w:spacing w:after="0" w:line="240" w:lineRule="auto"/>
        <w:jc w:val="both"/>
        <w:rPr>
          <w:rFonts w:ascii="Arial" w:hAnsi="Arial" w:cs="Arial"/>
          <w:iCs/>
          <w:sz w:val="20"/>
          <w:szCs w:val="20"/>
        </w:rPr>
      </w:pPr>
      <w:r w:rsidRPr="00020E95">
        <w:rPr>
          <w:rFonts w:ascii="Arial" w:hAnsi="Arial" w:cs="Arial"/>
          <w:iCs/>
          <w:sz w:val="20"/>
          <w:szCs w:val="20"/>
        </w:rPr>
        <w:t>Poiché la mia curiosità sulla legge di Faraday è legata alla costruzione di alternatori amatoriali (</w:t>
      </w:r>
      <w:r>
        <w:rPr>
          <w:rFonts w:ascii="Arial" w:hAnsi="Arial" w:cs="Arial"/>
          <w:iCs/>
          <w:sz w:val="20"/>
          <w:szCs w:val="20"/>
        </w:rPr>
        <w:t xml:space="preserve">vedi appendice-4) </w:t>
      </w:r>
      <w:r w:rsidRPr="00020E95">
        <w:rPr>
          <w:rFonts w:ascii="Arial" w:hAnsi="Arial" w:cs="Arial"/>
          <w:iCs/>
          <w:sz w:val="20"/>
          <w:szCs w:val="20"/>
        </w:rPr>
        <w:t xml:space="preserve">un’idea </w:t>
      </w:r>
      <w:r w:rsidR="00D161C0">
        <w:rPr>
          <w:rFonts w:ascii="Arial" w:hAnsi="Arial" w:cs="Arial"/>
          <w:iCs/>
          <w:sz w:val="20"/>
          <w:szCs w:val="20"/>
        </w:rPr>
        <w:t>su</w:t>
      </w:r>
      <w:r w:rsidR="00FC07A6">
        <w:rPr>
          <w:rFonts w:ascii="Arial" w:hAnsi="Arial" w:cs="Arial"/>
          <w:iCs/>
          <w:sz w:val="20"/>
          <w:szCs w:val="20"/>
        </w:rPr>
        <w:t>l</w:t>
      </w:r>
      <w:r w:rsidR="00D161C0">
        <w:rPr>
          <w:rFonts w:ascii="Arial" w:hAnsi="Arial" w:cs="Arial"/>
          <w:iCs/>
          <w:sz w:val="20"/>
          <w:szCs w:val="20"/>
        </w:rPr>
        <w:t xml:space="preserve"> </w:t>
      </w:r>
      <w:r w:rsidR="00D161C0" w:rsidRPr="00D161C0">
        <w:rPr>
          <w:rFonts w:ascii="Arial" w:hAnsi="Arial" w:cs="Arial"/>
          <w:b/>
          <w:iCs/>
          <w:sz w:val="20"/>
          <w:szCs w:val="20"/>
        </w:rPr>
        <w:t>modello fisico</w:t>
      </w:r>
      <w:r w:rsidRPr="00D161C0">
        <w:rPr>
          <w:rFonts w:ascii="Arial" w:hAnsi="Arial" w:cs="Arial"/>
          <w:b/>
          <w:iCs/>
          <w:sz w:val="20"/>
          <w:szCs w:val="20"/>
        </w:rPr>
        <w:t xml:space="preserve"> </w:t>
      </w:r>
      <w:r w:rsidRPr="00020E95">
        <w:rPr>
          <w:rFonts w:ascii="Arial" w:hAnsi="Arial" w:cs="Arial"/>
          <w:iCs/>
          <w:sz w:val="20"/>
          <w:szCs w:val="20"/>
        </w:rPr>
        <w:t xml:space="preserve">me la sono </w:t>
      </w:r>
      <w:r w:rsidR="00D161C0">
        <w:rPr>
          <w:rFonts w:ascii="Arial" w:hAnsi="Arial" w:cs="Arial"/>
          <w:iCs/>
          <w:sz w:val="20"/>
          <w:szCs w:val="20"/>
        </w:rPr>
        <w:t>fatta</w:t>
      </w:r>
      <w:r w:rsidR="001E11E6">
        <w:rPr>
          <w:rFonts w:ascii="Arial" w:hAnsi="Arial" w:cs="Arial"/>
          <w:iCs/>
          <w:sz w:val="20"/>
          <w:szCs w:val="20"/>
        </w:rPr>
        <w:t xml:space="preserve">, ma in </w:t>
      </w:r>
      <w:r w:rsidRPr="00020E95">
        <w:rPr>
          <w:rFonts w:ascii="Arial" w:hAnsi="Arial" w:cs="Arial"/>
          <w:iCs/>
          <w:sz w:val="20"/>
          <w:szCs w:val="20"/>
        </w:rPr>
        <w:t>contrasto con quell</w:t>
      </w:r>
      <w:r>
        <w:rPr>
          <w:rFonts w:ascii="Arial" w:hAnsi="Arial" w:cs="Arial"/>
          <w:iCs/>
          <w:sz w:val="20"/>
          <w:szCs w:val="20"/>
        </w:rPr>
        <w:t xml:space="preserve">o che si può dedurre dalla </w:t>
      </w:r>
      <w:r w:rsidRPr="00020E95">
        <w:rPr>
          <w:rFonts w:ascii="Arial" w:hAnsi="Arial" w:cs="Arial"/>
          <w:iCs/>
          <w:sz w:val="20"/>
          <w:szCs w:val="20"/>
        </w:rPr>
        <w:t>Legge di Faraday</w:t>
      </w:r>
      <w:r>
        <w:rPr>
          <w:rFonts w:ascii="Arial" w:hAnsi="Arial" w:cs="Arial"/>
          <w:iCs/>
          <w:sz w:val="20"/>
          <w:szCs w:val="20"/>
        </w:rPr>
        <w:t xml:space="preserve">: </w:t>
      </w:r>
      <w:r w:rsidRPr="001E11E6">
        <w:rPr>
          <w:rFonts w:ascii="Arial" w:hAnsi="Arial" w:cs="Arial"/>
          <w:iCs/>
          <w:sz w:val="20"/>
          <w:szCs w:val="20"/>
          <w:highlight w:val="yellow"/>
        </w:rPr>
        <w:t xml:space="preserve">a me non sembra vero che nell’area della spira si formi un’onda elettromagnetica  </w:t>
      </w:r>
      <w:r w:rsidRPr="001E11E6">
        <w:rPr>
          <w:rFonts w:ascii="Arial" w:hAnsi="Arial" w:cs="Arial"/>
          <w:iCs/>
          <w:sz w:val="20"/>
          <w:szCs w:val="20"/>
          <w:highlight w:val="yellow"/>
        </w:rPr>
        <w:lastRenderedPageBreak/>
        <w:t xml:space="preserve">(in un modo che nessuno conosce e che non interessa a nessuno) che viene recepita dal filo della spira come se fosse </w:t>
      </w:r>
      <w:r w:rsidR="00B52E62">
        <w:rPr>
          <w:rFonts w:ascii="Arial" w:hAnsi="Arial" w:cs="Arial"/>
          <w:iCs/>
          <w:sz w:val="20"/>
          <w:szCs w:val="20"/>
          <w:highlight w:val="yellow"/>
        </w:rPr>
        <w:t>un</w:t>
      </w:r>
      <w:r w:rsidRPr="001E11E6">
        <w:rPr>
          <w:rFonts w:ascii="Arial" w:hAnsi="Arial" w:cs="Arial"/>
          <w:iCs/>
          <w:sz w:val="20"/>
          <w:szCs w:val="20"/>
          <w:highlight w:val="yellow"/>
        </w:rPr>
        <w:t>’antenna</w:t>
      </w:r>
      <w:r w:rsidR="00B52E62">
        <w:rPr>
          <w:rFonts w:ascii="Arial" w:hAnsi="Arial" w:cs="Arial"/>
          <w:iCs/>
          <w:sz w:val="20"/>
          <w:szCs w:val="20"/>
          <w:highlight w:val="yellow"/>
        </w:rPr>
        <w:t>.</w:t>
      </w:r>
      <w:r w:rsidRPr="001E11E6">
        <w:rPr>
          <w:rFonts w:ascii="Arial" w:hAnsi="Arial" w:cs="Arial"/>
          <w:iCs/>
          <w:sz w:val="20"/>
          <w:szCs w:val="20"/>
          <w:highlight w:val="yellow"/>
        </w:rPr>
        <w:t xml:space="preserve"> Io mi sono invece convinto che ci sia qualcosa</w:t>
      </w:r>
      <w:r w:rsidR="003639AE">
        <w:rPr>
          <w:rFonts w:ascii="Arial" w:hAnsi="Arial" w:cs="Arial"/>
          <w:iCs/>
          <w:sz w:val="20"/>
          <w:szCs w:val="20"/>
          <w:highlight w:val="yellow"/>
        </w:rPr>
        <w:t xml:space="preserve">, </w:t>
      </w:r>
      <w:r w:rsidR="003639AE" w:rsidRPr="003639AE">
        <w:rPr>
          <w:rFonts w:ascii="Arial" w:hAnsi="Arial" w:cs="Arial"/>
          <w:b/>
          <w:iCs/>
          <w:sz w:val="20"/>
          <w:szCs w:val="20"/>
          <w:highlight w:val="yellow"/>
        </w:rPr>
        <w:t xml:space="preserve">simile alla forza di </w:t>
      </w:r>
      <w:proofErr w:type="spellStart"/>
      <w:r w:rsidR="003639AE" w:rsidRPr="003639AE">
        <w:rPr>
          <w:rFonts w:ascii="Arial" w:hAnsi="Arial" w:cs="Arial"/>
          <w:b/>
          <w:iCs/>
          <w:sz w:val="20"/>
          <w:szCs w:val="20"/>
          <w:highlight w:val="yellow"/>
        </w:rPr>
        <w:t>Lorentz</w:t>
      </w:r>
      <w:proofErr w:type="spellEnd"/>
      <w:r w:rsidR="003639AE">
        <w:rPr>
          <w:rFonts w:ascii="Arial" w:hAnsi="Arial" w:cs="Arial"/>
          <w:iCs/>
          <w:sz w:val="20"/>
          <w:szCs w:val="20"/>
          <w:highlight w:val="yellow"/>
        </w:rPr>
        <w:t>,</w:t>
      </w:r>
      <w:r w:rsidRPr="001E11E6">
        <w:rPr>
          <w:rFonts w:ascii="Arial" w:hAnsi="Arial" w:cs="Arial"/>
          <w:iCs/>
          <w:sz w:val="20"/>
          <w:szCs w:val="20"/>
          <w:highlight w:val="yellow"/>
        </w:rPr>
        <w:t xml:space="preserve"> che inizia nel filo e prosegue sempre nel filo, ma coinvolgendo lo spazio nei dintorni del filo, </w:t>
      </w:r>
      <w:r w:rsidRPr="001E11E6">
        <w:rPr>
          <w:rFonts w:ascii="Arial" w:hAnsi="Arial" w:cs="Arial"/>
          <w:b/>
          <w:iCs/>
          <w:sz w:val="20"/>
          <w:szCs w:val="20"/>
          <w:highlight w:val="yellow"/>
        </w:rPr>
        <w:t>“grossomodo” nell’area della spira</w:t>
      </w:r>
      <w:r w:rsidRPr="001E11E6">
        <w:rPr>
          <w:rFonts w:ascii="Arial" w:hAnsi="Arial" w:cs="Arial"/>
          <w:iCs/>
          <w:sz w:val="20"/>
          <w:szCs w:val="20"/>
          <w:highlight w:val="yellow"/>
        </w:rPr>
        <w:t xml:space="preserve"> (e quindi senza implicare rilevanti differenze quantitative </w:t>
      </w:r>
      <w:r w:rsidR="00D161C0" w:rsidRPr="001E11E6">
        <w:rPr>
          <w:rFonts w:ascii="Arial" w:hAnsi="Arial" w:cs="Arial"/>
          <w:iCs/>
          <w:sz w:val="20"/>
          <w:szCs w:val="20"/>
          <w:highlight w:val="yellow"/>
        </w:rPr>
        <w:t>rispetto alla Legge di Faraday).</w:t>
      </w:r>
      <w:r w:rsidR="00D161C0">
        <w:rPr>
          <w:rFonts w:ascii="Arial" w:hAnsi="Arial" w:cs="Arial"/>
          <w:iCs/>
          <w:sz w:val="20"/>
          <w:szCs w:val="20"/>
        </w:rPr>
        <w:t xml:space="preserve"> </w:t>
      </w:r>
    </w:p>
    <w:p w:rsidR="00CC0BA2" w:rsidRPr="00CC0BA2" w:rsidRDefault="00CC0BA2" w:rsidP="00B10FE5">
      <w:pPr>
        <w:spacing w:after="0" w:line="240" w:lineRule="auto"/>
        <w:jc w:val="both"/>
        <w:rPr>
          <w:rFonts w:ascii="Arial" w:hAnsi="Arial" w:cs="Arial"/>
          <w:iCs/>
          <w:sz w:val="10"/>
          <w:szCs w:val="10"/>
        </w:rPr>
      </w:pPr>
    </w:p>
    <w:p w:rsidR="00AB0D28" w:rsidRDefault="00684E01" w:rsidP="00B10FE5">
      <w:pPr>
        <w:spacing w:after="0" w:line="240" w:lineRule="auto"/>
        <w:jc w:val="both"/>
        <w:rPr>
          <w:rFonts w:ascii="Arial" w:hAnsi="Arial" w:cs="Arial"/>
          <w:iCs/>
          <w:sz w:val="20"/>
          <w:szCs w:val="20"/>
        </w:rPr>
      </w:pPr>
      <w:r>
        <w:rPr>
          <w:rFonts w:ascii="Arial" w:hAnsi="Arial" w:cs="Arial"/>
          <w:iCs/>
          <w:sz w:val="20"/>
          <w:szCs w:val="20"/>
        </w:rPr>
        <w:t xml:space="preserve">Certo </w:t>
      </w:r>
      <w:r w:rsidR="00763800">
        <w:rPr>
          <w:rFonts w:ascii="Arial" w:hAnsi="Arial" w:cs="Arial"/>
          <w:sz w:val="20"/>
          <w:szCs w:val="20"/>
        </w:rPr>
        <w:t xml:space="preserve">se </w:t>
      </w:r>
      <w:proofErr w:type="spellStart"/>
      <w:r w:rsidR="00763800">
        <w:rPr>
          <w:rFonts w:ascii="Arial" w:hAnsi="Arial" w:cs="Arial"/>
          <w:sz w:val="20"/>
          <w:szCs w:val="20"/>
        </w:rPr>
        <w:t>Feynman</w:t>
      </w:r>
      <w:proofErr w:type="spellEnd"/>
      <w:r w:rsidR="00763800">
        <w:rPr>
          <w:rFonts w:ascii="Arial" w:hAnsi="Arial" w:cs="Arial"/>
          <w:sz w:val="20"/>
          <w:szCs w:val="20"/>
        </w:rPr>
        <w:t xml:space="preserve"> esprimeva stupore, ne aveva giustificati motivi perché la soluzione di questa “asimmetria” via Relatività Ristretta porta a</w:t>
      </w:r>
      <w:r w:rsidR="00CC0BA2">
        <w:rPr>
          <w:rFonts w:ascii="Arial" w:hAnsi="Arial" w:cs="Arial"/>
          <w:sz w:val="20"/>
          <w:szCs w:val="20"/>
        </w:rPr>
        <w:t>lle</w:t>
      </w:r>
      <w:r w:rsidR="00763800">
        <w:rPr>
          <w:rFonts w:ascii="Arial" w:hAnsi="Arial" w:cs="Arial"/>
          <w:sz w:val="20"/>
          <w:szCs w:val="20"/>
        </w:rPr>
        <w:t xml:space="preserve"> </w:t>
      </w:r>
      <w:r w:rsidR="00763800" w:rsidRPr="00B502ED">
        <w:rPr>
          <w:rFonts w:ascii="Arial" w:hAnsi="Arial" w:cs="Arial"/>
          <w:b/>
          <w:sz w:val="20"/>
          <w:szCs w:val="20"/>
          <w:bdr w:val="single" w:sz="4" w:space="0" w:color="auto"/>
        </w:rPr>
        <w:t>complicazioni non indifferent</w:t>
      </w:r>
      <w:r w:rsidR="00CC0BA2">
        <w:rPr>
          <w:rFonts w:ascii="Arial" w:hAnsi="Arial" w:cs="Arial"/>
          <w:b/>
          <w:sz w:val="20"/>
          <w:szCs w:val="20"/>
          <w:bdr w:val="single" w:sz="4" w:space="0" w:color="auto"/>
        </w:rPr>
        <w:t>i esposte in appendice-1</w:t>
      </w:r>
      <w:r w:rsidR="00763800" w:rsidRPr="003851BB">
        <w:rPr>
          <w:rFonts w:ascii="Arial" w:hAnsi="Arial" w:cs="Arial"/>
          <w:sz w:val="20"/>
          <w:szCs w:val="20"/>
        </w:rPr>
        <w:t xml:space="preserve"> </w:t>
      </w:r>
      <w:r w:rsidR="00CC0BA2">
        <w:rPr>
          <w:rFonts w:ascii="Arial" w:hAnsi="Arial" w:cs="Arial"/>
          <w:sz w:val="20"/>
          <w:szCs w:val="20"/>
        </w:rPr>
        <w:t xml:space="preserve">mentre </w:t>
      </w:r>
      <w:r>
        <w:rPr>
          <w:rFonts w:ascii="Arial" w:hAnsi="Arial" w:cs="Arial"/>
          <w:sz w:val="20"/>
          <w:szCs w:val="20"/>
        </w:rPr>
        <w:t>qua metto solo un paio di opinioni autorevoli.</w:t>
      </w:r>
    </w:p>
    <w:p w:rsidR="00CC0BA2" w:rsidRPr="00CC0BA2" w:rsidRDefault="00CC0BA2" w:rsidP="00684E01">
      <w:pPr>
        <w:spacing w:after="0" w:line="240" w:lineRule="auto"/>
        <w:jc w:val="both"/>
        <w:rPr>
          <w:rFonts w:ascii="Arial" w:hAnsi="Arial" w:cs="Arial"/>
          <w:b/>
          <w:sz w:val="10"/>
          <w:szCs w:val="10"/>
        </w:rPr>
      </w:pPr>
    </w:p>
    <w:p w:rsidR="00684E01" w:rsidRDefault="00684E01" w:rsidP="00684E01">
      <w:pPr>
        <w:spacing w:after="0" w:line="240" w:lineRule="auto"/>
        <w:jc w:val="both"/>
        <w:rPr>
          <w:rFonts w:ascii="Arial" w:hAnsi="Arial" w:cs="Arial"/>
          <w:i/>
          <w:sz w:val="20"/>
          <w:szCs w:val="20"/>
        </w:rPr>
      </w:pPr>
      <w:r w:rsidRPr="002A7BFC">
        <w:rPr>
          <w:rFonts w:ascii="Arial" w:hAnsi="Arial" w:cs="Arial"/>
          <w:b/>
          <w:sz w:val="20"/>
          <w:szCs w:val="20"/>
        </w:rPr>
        <w:t>Sara Barbieri</w:t>
      </w:r>
      <w:r w:rsidRPr="00D260CD">
        <w:rPr>
          <w:rFonts w:ascii="Arial" w:hAnsi="Arial" w:cs="Arial"/>
          <w:sz w:val="20"/>
          <w:szCs w:val="20"/>
        </w:rPr>
        <w:t xml:space="preserve"> in "Grandangolo, vol. 23" del Corriere della Sera</w:t>
      </w:r>
      <w:r>
        <w:rPr>
          <w:rFonts w:ascii="Arial" w:hAnsi="Arial" w:cs="Arial"/>
          <w:sz w:val="20"/>
          <w:szCs w:val="20"/>
        </w:rPr>
        <w:t xml:space="preserve"> è molto sbrigativa</w:t>
      </w:r>
      <w:r w:rsidRPr="00D260CD">
        <w:rPr>
          <w:rFonts w:ascii="Arial" w:hAnsi="Arial" w:cs="Arial"/>
          <w:sz w:val="20"/>
          <w:szCs w:val="20"/>
        </w:rPr>
        <w:t xml:space="preserve">: </w:t>
      </w:r>
      <w:r w:rsidR="00DA1EFB">
        <w:rPr>
          <w:rFonts w:ascii="Arial" w:hAnsi="Arial" w:cs="Arial"/>
          <w:sz w:val="20"/>
          <w:szCs w:val="20"/>
        </w:rPr>
        <w:t xml:space="preserve">… </w:t>
      </w:r>
      <w:r w:rsidRPr="00D260CD">
        <w:rPr>
          <w:rFonts w:ascii="Arial" w:hAnsi="Arial" w:cs="Arial"/>
          <w:i/>
          <w:sz w:val="20"/>
          <w:szCs w:val="20"/>
        </w:rPr>
        <w:t xml:space="preserve">Cosa accadrebbe se non ci fosse un conduttore? Scomparirebbe anche la circuitazione del campo elettrico? Certamente no, ciò che scomparirebbe sarebbe soltanto la corrente elettrica semplicemente perché il </w:t>
      </w:r>
      <w:r w:rsidRPr="00D260CD">
        <w:rPr>
          <w:rFonts w:ascii="Arial" w:hAnsi="Arial" w:cs="Arial"/>
          <w:b/>
          <w:i/>
          <w:sz w:val="20"/>
          <w:szCs w:val="20"/>
        </w:rPr>
        <w:t>campo elettrico</w:t>
      </w:r>
      <w:r w:rsidRPr="00D260CD">
        <w:rPr>
          <w:rFonts w:ascii="Arial" w:hAnsi="Arial" w:cs="Arial"/>
          <w:i/>
          <w:sz w:val="20"/>
          <w:szCs w:val="20"/>
        </w:rPr>
        <w:t xml:space="preserve"> non troverebbe nessuna carica libera da poter spostare</w:t>
      </w:r>
      <w:r>
        <w:rPr>
          <w:rFonts w:ascii="Arial" w:hAnsi="Arial" w:cs="Arial"/>
          <w:i/>
          <w:sz w:val="20"/>
          <w:szCs w:val="20"/>
        </w:rPr>
        <w:t xml:space="preserve"> </w:t>
      </w:r>
      <w:r w:rsidRPr="00D260CD">
        <w:rPr>
          <w:rFonts w:ascii="Arial" w:hAnsi="Arial" w:cs="Arial"/>
          <w:i/>
          <w:sz w:val="20"/>
          <w:szCs w:val="20"/>
        </w:rPr>
        <w:t>…</w:t>
      </w:r>
    </w:p>
    <w:p w:rsidR="00684E01" w:rsidRPr="00684E01" w:rsidRDefault="00684E01" w:rsidP="00684E01">
      <w:pPr>
        <w:spacing w:after="0" w:line="240" w:lineRule="auto"/>
        <w:jc w:val="both"/>
        <w:rPr>
          <w:rFonts w:ascii="Arial" w:hAnsi="Arial" w:cs="Arial"/>
          <w:sz w:val="10"/>
          <w:szCs w:val="10"/>
        </w:rPr>
      </w:pPr>
    </w:p>
    <w:p w:rsidR="004B0BE9" w:rsidRDefault="00684E01" w:rsidP="00B10FE5">
      <w:pPr>
        <w:spacing w:after="0" w:line="240" w:lineRule="auto"/>
        <w:jc w:val="both"/>
        <w:rPr>
          <w:rFonts w:ascii="Arial" w:eastAsia="Times New Roman" w:hAnsi="Arial" w:cs="Arial"/>
          <w:i/>
          <w:sz w:val="20"/>
          <w:szCs w:val="20"/>
        </w:rPr>
      </w:pPr>
      <w:r>
        <w:rPr>
          <w:rFonts w:ascii="Arial" w:hAnsi="Arial" w:cs="Arial"/>
          <w:sz w:val="20"/>
          <w:szCs w:val="20"/>
        </w:rPr>
        <w:t xml:space="preserve">Un </w:t>
      </w:r>
      <w:r>
        <w:rPr>
          <w:rFonts w:ascii="Arial" w:hAnsi="Arial" w:cs="Arial"/>
          <w:b/>
          <w:sz w:val="20"/>
          <w:szCs w:val="20"/>
        </w:rPr>
        <w:t>Fi</w:t>
      </w:r>
      <w:r w:rsidRPr="00B502ED">
        <w:rPr>
          <w:rFonts w:ascii="Arial" w:hAnsi="Arial" w:cs="Arial"/>
          <w:b/>
          <w:sz w:val="20"/>
          <w:szCs w:val="20"/>
        </w:rPr>
        <w:t>sico</w:t>
      </w:r>
      <w:r>
        <w:rPr>
          <w:rFonts w:ascii="Arial" w:hAnsi="Arial" w:cs="Arial"/>
          <w:b/>
          <w:sz w:val="20"/>
          <w:szCs w:val="20"/>
        </w:rPr>
        <w:t xml:space="preserve"> </w:t>
      </w:r>
      <w:r w:rsidRPr="00684E01">
        <w:rPr>
          <w:rFonts w:ascii="Arial" w:hAnsi="Arial" w:cs="Arial"/>
          <w:sz w:val="20"/>
          <w:szCs w:val="20"/>
        </w:rPr>
        <w:t>(che citerò sovente)</w:t>
      </w:r>
      <w:r>
        <w:rPr>
          <w:rFonts w:ascii="Arial" w:hAnsi="Arial" w:cs="Arial"/>
          <w:b/>
          <w:sz w:val="20"/>
          <w:szCs w:val="20"/>
        </w:rPr>
        <w:t xml:space="preserve"> </w:t>
      </w:r>
      <w:r>
        <w:rPr>
          <w:rFonts w:ascii="Arial" w:hAnsi="Arial" w:cs="Arial"/>
          <w:sz w:val="20"/>
          <w:szCs w:val="20"/>
        </w:rPr>
        <w:t>non è del tutto d’accordo:</w:t>
      </w:r>
      <w:r w:rsidR="00CC0BA2">
        <w:rPr>
          <w:rFonts w:ascii="Arial" w:hAnsi="Arial" w:cs="Arial"/>
          <w:sz w:val="20"/>
          <w:szCs w:val="20"/>
        </w:rPr>
        <w:t xml:space="preserve"> </w:t>
      </w:r>
      <w:r>
        <w:rPr>
          <w:rFonts w:ascii="Arial" w:eastAsia="Times New Roman" w:hAnsi="Arial" w:cs="Arial"/>
          <w:i/>
          <w:sz w:val="20"/>
          <w:szCs w:val="20"/>
        </w:rPr>
        <w:t>…</w:t>
      </w:r>
      <w:r w:rsidR="008F1A5A">
        <w:rPr>
          <w:rFonts w:ascii="Arial" w:eastAsia="Times New Roman" w:hAnsi="Arial" w:cs="Arial"/>
          <w:i/>
          <w:sz w:val="20"/>
          <w:szCs w:val="20"/>
        </w:rPr>
        <w:t xml:space="preserve"> </w:t>
      </w:r>
      <w:r w:rsidRPr="00854B23">
        <w:rPr>
          <w:rFonts w:ascii="Arial" w:eastAsia="Times New Roman" w:hAnsi="Arial" w:cs="Arial"/>
          <w:i/>
          <w:sz w:val="20"/>
          <w:szCs w:val="20"/>
        </w:rPr>
        <w:t>nell'intorno di un magnete che si muove c'è sicuramente un campo elettromagnetico e quindi un campo elettrico variabile. … Se invece vogliamo intendere il campo come una realtà Fisica, cioè come un'onda che trasporti veramente energia io non ci credo.</w:t>
      </w:r>
      <w:r>
        <w:rPr>
          <w:rFonts w:ascii="Arial" w:eastAsia="Times New Roman" w:hAnsi="Arial" w:cs="Arial"/>
          <w:i/>
          <w:sz w:val="20"/>
          <w:szCs w:val="20"/>
        </w:rPr>
        <w:t xml:space="preserve"> </w:t>
      </w:r>
      <w:r w:rsidRPr="00854B23">
        <w:rPr>
          <w:rFonts w:ascii="Arial" w:eastAsia="Times New Roman" w:hAnsi="Arial" w:cs="Arial"/>
          <w:i/>
          <w:sz w:val="20"/>
          <w:szCs w:val="20"/>
        </w:rPr>
        <w:t xml:space="preserve">Perché la Termodinamica mi dice che se il mio magnete dovesse emettere energia questa energia dovrebbe andare da </w:t>
      </w:r>
      <w:r w:rsidRPr="00736B78">
        <w:rPr>
          <w:rFonts w:ascii="Arial" w:eastAsia="Times New Roman" w:hAnsi="Arial" w:cs="Arial"/>
          <w:b/>
          <w:i/>
          <w:iCs/>
          <w:sz w:val="20"/>
          <w:szCs w:val="20"/>
        </w:rPr>
        <w:t>qualche parte</w:t>
      </w:r>
      <w:r w:rsidR="001E11E6">
        <w:rPr>
          <w:rFonts w:ascii="Arial" w:eastAsia="Times New Roman" w:hAnsi="Arial" w:cs="Arial"/>
          <w:b/>
          <w:i/>
          <w:iCs/>
          <w:sz w:val="20"/>
          <w:szCs w:val="20"/>
        </w:rPr>
        <w:t xml:space="preserve"> …</w:t>
      </w:r>
      <w:r w:rsidRPr="00854B23">
        <w:rPr>
          <w:rFonts w:ascii="Arial" w:eastAsia="Times New Roman" w:hAnsi="Arial" w:cs="Arial"/>
          <w:i/>
          <w:sz w:val="20"/>
          <w:szCs w:val="20"/>
        </w:rPr>
        <w:t> Ma se la bobina non c'è? A rigor di logica non dovrebbe esserci energia trasportata e, se non c'è trasporto di energia, non c'è nemmeno l'onda.</w:t>
      </w:r>
      <w:r>
        <w:rPr>
          <w:rFonts w:ascii="Arial" w:eastAsia="Times New Roman" w:hAnsi="Arial" w:cs="Arial"/>
          <w:i/>
          <w:sz w:val="20"/>
          <w:szCs w:val="20"/>
        </w:rPr>
        <w:t xml:space="preserve"> </w:t>
      </w:r>
      <w:r w:rsidRPr="00854B23">
        <w:rPr>
          <w:rFonts w:ascii="Arial" w:eastAsia="Times New Roman" w:hAnsi="Arial" w:cs="Arial"/>
          <w:i/>
          <w:sz w:val="20"/>
          <w:szCs w:val="20"/>
        </w:rPr>
        <w:t xml:space="preserve">E la teoria non dice affatto che debba essere emessa energia se non c'è nulla che la riceve. Però, anche se a me pare logico quanto affermo, devo dirti che stiamo entrando di nuovo nell'ambito dell'interpretazione della teoria. </w:t>
      </w:r>
      <w:r w:rsidRPr="00DA2A7B">
        <w:rPr>
          <w:rFonts w:ascii="Arial" w:eastAsia="Times New Roman" w:hAnsi="Arial" w:cs="Arial"/>
          <w:b/>
          <w:i/>
          <w:sz w:val="20"/>
          <w:szCs w:val="20"/>
        </w:rPr>
        <w:t>La risposta definitiva verrebbe dall'osservazione di un campo elettrico variabile in assenza di correnti indotte in un qualche circuito. Purtroppo è impossibile fare questa osservazione</w:t>
      </w:r>
      <w:r w:rsidRPr="00854B23">
        <w:rPr>
          <w:rFonts w:ascii="Arial" w:eastAsia="Times New Roman" w:hAnsi="Arial" w:cs="Arial"/>
          <w:i/>
          <w:sz w:val="20"/>
          <w:szCs w:val="20"/>
        </w:rPr>
        <w:t xml:space="preserve"> … Ciò però significa che il mio convincimento che, in assenza di ricevitore, il segnale non venga emesso vale quanto il convincimento di chi pensa il contrario. La teoria (cioè le equazioni della teoria) non dicono nulla al riguardo. Posto che non si può dimostrare nulla, la domanda non è interessante dal punto di vista della Fisica. Ma questo non vuol dire che sia una domanda sciocca. Però è una </w:t>
      </w:r>
      <w:r w:rsidRPr="00DA2A7B">
        <w:rPr>
          <w:rFonts w:ascii="Arial" w:eastAsia="Times New Roman" w:hAnsi="Arial" w:cs="Arial"/>
          <w:b/>
          <w:i/>
          <w:sz w:val="20"/>
          <w:szCs w:val="20"/>
        </w:rPr>
        <w:t>domanda</w:t>
      </w:r>
      <w:r w:rsidRPr="00854B23">
        <w:rPr>
          <w:rFonts w:ascii="Arial" w:eastAsia="Times New Roman" w:hAnsi="Arial" w:cs="Arial"/>
          <w:i/>
          <w:sz w:val="20"/>
          <w:szCs w:val="20"/>
        </w:rPr>
        <w:t xml:space="preserve"> che ci porta a riflettere sul significato della Fisica e che quindi ha una natura </w:t>
      </w:r>
      <w:r w:rsidRPr="00DA2A7B">
        <w:rPr>
          <w:rFonts w:ascii="Arial" w:eastAsia="Times New Roman" w:hAnsi="Arial" w:cs="Arial"/>
          <w:b/>
          <w:i/>
          <w:sz w:val="20"/>
          <w:szCs w:val="20"/>
        </w:rPr>
        <w:t>prettamente filosofica</w:t>
      </w:r>
      <w:r w:rsidRPr="00854B23">
        <w:rPr>
          <w:rFonts w:ascii="Arial" w:eastAsia="Times New Roman" w:hAnsi="Arial" w:cs="Arial"/>
          <w:i/>
          <w:sz w:val="20"/>
          <w:szCs w:val="20"/>
        </w:rPr>
        <w:t xml:space="preserve"> ... Si può discutere di tutto. L'importante è non cadere nell'errore di intavolare un dibattito filosofico illudendosi che si stia parlando di Fisica. Palesemente non sei il solo a cadere preda dell'illusione!</w:t>
      </w:r>
    </w:p>
    <w:p w:rsidR="00DD0654" w:rsidRPr="00DD0654" w:rsidRDefault="00DD0654" w:rsidP="00B10FE5">
      <w:pPr>
        <w:spacing w:after="0" w:line="240" w:lineRule="auto"/>
        <w:jc w:val="both"/>
        <w:rPr>
          <w:rFonts w:ascii="Arial" w:eastAsia="Times New Roman" w:hAnsi="Arial" w:cs="Arial"/>
          <w:i/>
          <w:sz w:val="10"/>
          <w:szCs w:val="10"/>
        </w:rPr>
      </w:pPr>
    </w:p>
    <w:p w:rsidR="00DD0654" w:rsidRDefault="00DD0654" w:rsidP="00A52302">
      <w:pPr>
        <w:spacing w:after="0" w:line="240" w:lineRule="auto"/>
        <w:jc w:val="both"/>
        <w:rPr>
          <w:rFonts w:ascii="Arial" w:eastAsia="Times New Roman" w:hAnsi="Arial" w:cs="Arial"/>
          <w:sz w:val="20"/>
          <w:szCs w:val="20"/>
        </w:rPr>
      </w:pPr>
      <w:r w:rsidRPr="00DD0654">
        <w:rPr>
          <w:rFonts w:ascii="Arial" w:eastAsia="Times New Roman" w:hAnsi="Arial" w:cs="Arial"/>
          <w:sz w:val="20"/>
          <w:szCs w:val="20"/>
        </w:rPr>
        <w:t xml:space="preserve">Ci sarò caduto, ma </w:t>
      </w:r>
      <w:r w:rsidR="00A52302">
        <w:rPr>
          <w:rFonts w:ascii="Arial" w:eastAsia="Times New Roman" w:hAnsi="Arial" w:cs="Arial"/>
          <w:sz w:val="20"/>
          <w:szCs w:val="20"/>
        </w:rPr>
        <w:t>con riferimento al</w:t>
      </w:r>
      <w:r w:rsidRPr="00DD0654">
        <w:rPr>
          <w:rFonts w:ascii="Arial" w:eastAsia="Times New Roman" w:hAnsi="Arial" w:cs="Arial"/>
          <w:sz w:val="20"/>
          <w:szCs w:val="20"/>
        </w:rPr>
        <w:t>l’appendice-0 che segue, non direi invece sulla questione dell’asimmetria</w:t>
      </w:r>
      <w:r>
        <w:rPr>
          <w:rFonts w:ascii="Arial" w:eastAsia="Times New Roman" w:hAnsi="Arial" w:cs="Arial"/>
          <w:sz w:val="20"/>
          <w:szCs w:val="20"/>
        </w:rPr>
        <w:t>.</w:t>
      </w: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A52302" w:rsidRDefault="00A52302" w:rsidP="00DD0654">
      <w:pPr>
        <w:spacing w:after="0" w:line="240" w:lineRule="auto"/>
        <w:ind w:left="708"/>
        <w:jc w:val="both"/>
        <w:rPr>
          <w:rFonts w:ascii="Arial" w:eastAsia="Times New Roman" w:hAnsi="Arial" w:cs="Arial"/>
          <w:sz w:val="20"/>
          <w:szCs w:val="20"/>
        </w:rPr>
      </w:pPr>
    </w:p>
    <w:p w:rsidR="0087761C" w:rsidRPr="00006B8F" w:rsidRDefault="0087761C" w:rsidP="0087761C">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0"/>
          <w:szCs w:val="20"/>
        </w:rPr>
      </w:pPr>
      <w:r w:rsidRPr="00006B8F">
        <w:rPr>
          <w:rFonts w:ascii="Arial" w:hAnsi="Arial" w:cs="Arial"/>
          <w:b/>
          <w:sz w:val="20"/>
          <w:szCs w:val="20"/>
          <w:highlight w:val="yellow"/>
        </w:rPr>
        <w:lastRenderedPageBreak/>
        <w:t xml:space="preserve">Appendice-0 </w:t>
      </w:r>
      <w:r w:rsidR="004C53A8" w:rsidRPr="004C53A8">
        <w:rPr>
          <w:rFonts w:ascii="Arial" w:hAnsi="Arial" w:cs="Arial"/>
          <w:sz w:val="20"/>
          <w:szCs w:val="20"/>
          <w:highlight w:val="yellow"/>
        </w:rPr>
        <w:t xml:space="preserve">Un unico modello fisico  per la legge di Faraday e per la forza di </w:t>
      </w:r>
      <w:proofErr w:type="spellStart"/>
      <w:r w:rsidR="004C53A8" w:rsidRPr="004C53A8">
        <w:rPr>
          <w:rFonts w:ascii="Arial" w:hAnsi="Arial" w:cs="Arial"/>
          <w:sz w:val="20"/>
          <w:szCs w:val="20"/>
          <w:highlight w:val="yellow"/>
        </w:rPr>
        <w:t>Lorentz</w:t>
      </w:r>
      <w:proofErr w:type="spellEnd"/>
      <w:r w:rsidR="004C53A8" w:rsidRPr="004C53A8">
        <w:rPr>
          <w:rFonts w:ascii="Arial" w:hAnsi="Arial" w:cs="Arial"/>
          <w:sz w:val="20"/>
          <w:szCs w:val="20"/>
          <w:highlight w:val="yellow"/>
        </w:rPr>
        <w:t>?</w:t>
      </w:r>
    </w:p>
    <w:p w:rsidR="00C15781" w:rsidRDefault="00C15781" w:rsidP="00EC5704">
      <w:pPr>
        <w:spacing w:after="0" w:line="240" w:lineRule="auto"/>
        <w:jc w:val="both"/>
        <w:rPr>
          <w:rFonts w:ascii="Arial" w:hAnsi="Arial" w:cs="Arial"/>
          <w:iCs/>
          <w:sz w:val="20"/>
          <w:szCs w:val="20"/>
        </w:rPr>
      </w:pPr>
      <w:r>
        <w:rPr>
          <w:rFonts w:ascii="Arial" w:hAnsi="Arial" w:cs="Arial"/>
          <w:iCs/>
          <w:sz w:val="20"/>
          <w:szCs w:val="20"/>
        </w:rPr>
        <w:t>Se</w:t>
      </w:r>
      <w:r w:rsidR="009307F3">
        <w:rPr>
          <w:rFonts w:ascii="Arial" w:hAnsi="Arial" w:cs="Arial"/>
          <w:iCs/>
          <w:sz w:val="20"/>
          <w:szCs w:val="20"/>
        </w:rPr>
        <w:t xml:space="preserve">mbra si possa pensare ad </w:t>
      </w:r>
      <w:r w:rsidRPr="00FC07A6">
        <w:rPr>
          <w:rFonts w:ascii="Arial" w:hAnsi="Arial" w:cs="Arial"/>
          <w:b/>
          <w:iCs/>
          <w:sz w:val="20"/>
          <w:szCs w:val="20"/>
        </w:rPr>
        <w:t xml:space="preserve">un miscuglio fra la forza di </w:t>
      </w:r>
      <w:proofErr w:type="spellStart"/>
      <w:r w:rsidRPr="00FC07A6">
        <w:rPr>
          <w:rFonts w:ascii="Arial" w:hAnsi="Arial" w:cs="Arial"/>
          <w:b/>
          <w:iCs/>
          <w:sz w:val="20"/>
          <w:szCs w:val="20"/>
        </w:rPr>
        <w:t>Lorentz</w:t>
      </w:r>
      <w:proofErr w:type="spellEnd"/>
      <w:r w:rsidRPr="00FC07A6">
        <w:rPr>
          <w:rFonts w:ascii="Arial" w:hAnsi="Arial" w:cs="Arial"/>
          <w:b/>
          <w:iCs/>
          <w:sz w:val="20"/>
          <w:szCs w:val="20"/>
        </w:rPr>
        <w:t xml:space="preserve"> e </w:t>
      </w:r>
      <w:r w:rsidR="00D461A5" w:rsidRPr="00FC07A6">
        <w:rPr>
          <w:rFonts w:ascii="Arial" w:hAnsi="Arial" w:cs="Arial"/>
          <w:b/>
          <w:iCs/>
          <w:sz w:val="20"/>
          <w:szCs w:val="20"/>
        </w:rPr>
        <w:t>la</w:t>
      </w:r>
      <w:r w:rsidRPr="00FC07A6">
        <w:rPr>
          <w:rFonts w:ascii="Arial" w:hAnsi="Arial" w:cs="Arial"/>
          <w:b/>
          <w:iCs/>
          <w:sz w:val="20"/>
          <w:szCs w:val="20"/>
        </w:rPr>
        <w:t xml:space="preserve"> </w:t>
      </w:r>
      <w:r w:rsidR="00D461A5" w:rsidRPr="00FC07A6">
        <w:rPr>
          <w:rFonts w:ascii="Arial" w:hAnsi="Arial" w:cs="Arial"/>
          <w:b/>
          <w:iCs/>
          <w:sz w:val="20"/>
          <w:szCs w:val="20"/>
        </w:rPr>
        <w:t>L</w:t>
      </w:r>
      <w:r w:rsidRPr="00FC07A6">
        <w:rPr>
          <w:rFonts w:ascii="Arial" w:hAnsi="Arial" w:cs="Arial"/>
          <w:b/>
          <w:iCs/>
          <w:sz w:val="20"/>
          <w:szCs w:val="20"/>
        </w:rPr>
        <w:t>egge di Faraday</w:t>
      </w:r>
      <w:r>
        <w:rPr>
          <w:rFonts w:ascii="Arial" w:hAnsi="Arial" w:cs="Arial"/>
          <w:iCs/>
          <w:sz w:val="20"/>
          <w:szCs w:val="20"/>
        </w:rPr>
        <w:t>, miscuglio però sfornito del corredo matematico che ancor oggi si chiede alle teorie perché possano convolare a giuste nozze (ecco perché questa è un’appendice).</w:t>
      </w:r>
    </w:p>
    <w:p w:rsidR="00C15781" w:rsidRDefault="00C15781" w:rsidP="00EC5704">
      <w:pPr>
        <w:spacing w:after="0" w:line="240" w:lineRule="auto"/>
        <w:jc w:val="both"/>
        <w:rPr>
          <w:rFonts w:ascii="Arial" w:hAnsi="Arial" w:cs="Arial"/>
          <w:iCs/>
          <w:sz w:val="20"/>
          <w:szCs w:val="20"/>
        </w:rPr>
      </w:pPr>
    </w:p>
    <w:p w:rsidR="0087761C" w:rsidRDefault="00BA56F6" w:rsidP="00EC5704">
      <w:pPr>
        <w:spacing w:after="0" w:line="240" w:lineRule="auto"/>
        <w:jc w:val="both"/>
        <w:rPr>
          <w:rFonts w:ascii="Arial" w:hAnsi="Arial" w:cs="Arial"/>
          <w:iCs/>
          <w:sz w:val="20"/>
          <w:szCs w:val="20"/>
        </w:rPr>
      </w:pPr>
      <w:r>
        <w:rPr>
          <w:rFonts w:ascii="Arial" w:hAnsi="Arial" w:cs="Arial"/>
          <w:iCs/>
          <w:sz w:val="20"/>
          <w:szCs w:val="20"/>
        </w:rPr>
        <w:t>Premetto le critiche e le informazioni ricevute da</w:t>
      </w:r>
      <w:r w:rsidR="00DD0654">
        <w:rPr>
          <w:rFonts w:ascii="Arial" w:hAnsi="Arial" w:cs="Arial"/>
          <w:iCs/>
          <w:sz w:val="20"/>
          <w:szCs w:val="20"/>
        </w:rPr>
        <w:t xml:space="preserve">l </w:t>
      </w:r>
      <w:r w:rsidRPr="00DD0654">
        <w:rPr>
          <w:rFonts w:ascii="Arial" w:hAnsi="Arial" w:cs="Arial"/>
          <w:iCs/>
          <w:sz w:val="20"/>
          <w:szCs w:val="20"/>
        </w:rPr>
        <w:t>Fisico</w:t>
      </w:r>
      <w:r>
        <w:rPr>
          <w:rFonts w:ascii="Arial" w:hAnsi="Arial" w:cs="Arial"/>
          <w:iCs/>
          <w:sz w:val="20"/>
          <w:szCs w:val="20"/>
        </w:rPr>
        <w:t xml:space="preserve"> </w:t>
      </w:r>
      <w:r w:rsidR="00DD0654">
        <w:rPr>
          <w:rFonts w:ascii="Arial" w:hAnsi="Arial" w:cs="Arial"/>
          <w:iCs/>
          <w:sz w:val="20"/>
          <w:szCs w:val="20"/>
        </w:rPr>
        <w:t>più volte citato</w:t>
      </w:r>
      <w:r>
        <w:rPr>
          <w:rFonts w:ascii="Arial" w:hAnsi="Arial" w:cs="Arial"/>
          <w:iCs/>
          <w:sz w:val="20"/>
          <w:szCs w:val="20"/>
        </w:rPr>
        <w:t xml:space="preserve"> a fronte della precedente versione</w:t>
      </w:r>
      <w:r w:rsidR="00937D15">
        <w:rPr>
          <w:rFonts w:ascii="Arial" w:hAnsi="Arial" w:cs="Arial"/>
          <w:iCs/>
          <w:sz w:val="20"/>
          <w:szCs w:val="20"/>
        </w:rPr>
        <w:t xml:space="preserve"> di questa appendice</w:t>
      </w:r>
      <w:r>
        <w:rPr>
          <w:rFonts w:ascii="Arial" w:hAnsi="Arial" w:cs="Arial"/>
          <w:iCs/>
          <w:sz w:val="20"/>
          <w:szCs w:val="20"/>
        </w:rPr>
        <w:t xml:space="preserve">. Non credo che </w:t>
      </w:r>
      <w:r w:rsidR="009123FE">
        <w:rPr>
          <w:rFonts w:ascii="Arial" w:hAnsi="Arial" w:cs="Arial"/>
          <w:iCs/>
          <w:sz w:val="20"/>
          <w:szCs w:val="20"/>
        </w:rPr>
        <w:t xml:space="preserve">con la presente </w:t>
      </w:r>
      <w:r>
        <w:rPr>
          <w:rFonts w:ascii="Arial" w:hAnsi="Arial" w:cs="Arial"/>
          <w:iCs/>
          <w:sz w:val="20"/>
          <w:szCs w:val="20"/>
        </w:rPr>
        <w:t xml:space="preserve">supererò l’esame, ma se qualche miglioramento c’è stato è senz’altro dovuta alla precedente bocciatura. </w:t>
      </w:r>
      <w:r w:rsidR="00020E95">
        <w:rPr>
          <w:rFonts w:ascii="Arial" w:hAnsi="Arial" w:cs="Arial"/>
          <w:iCs/>
          <w:sz w:val="20"/>
          <w:szCs w:val="20"/>
        </w:rPr>
        <w:t xml:space="preserve">Trascrivo </w:t>
      </w:r>
      <w:r w:rsidR="00DC641D">
        <w:rPr>
          <w:rFonts w:ascii="Arial" w:hAnsi="Arial" w:cs="Arial"/>
          <w:iCs/>
          <w:sz w:val="20"/>
          <w:szCs w:val="20"/>
        </w:rPr>
        <w:t xml:space="preserve">le </w:t>
      </w:r>
      <w:r>
        <w:rPr>
          <w:rFonts w:ascii="Arial" w:hAnsi="Arial" w:cs="Arial"/>
          <w:iCs/>
          <w:sz w:val="20"/>
          <w:szCs w:val="20"/>
        </w:rPr>
        <w:t>parti che m</w:t>
      </w:r>
      <w:r w:rsidR="00DC641D">
        <w:rPr>
          <w:rFonts w:ascii="Arial" w:hAnsi="Arial" w:cs="Arial"/>
          <w:iCs/>
          <w:sz w:val="20"/>
          <w:szCs w:val="20"/>
        </w:rPr>
        <w:t xml:space="preserve">i </w:t>
      </w:r>
      <w:r>
        <w:rPr>
          <w:rFonts w:ascii="Arial" w:hAnsi="Arial" w:cs="Arial"/>
          <w:iCs/>
          <w:sz w:val="20"/>
          <w:szCs w:val="20"/>
        </w:rPr>
        <w:t xml:space="preserve">sembrano </w:t>
      </w:r>
      <w:r w:rsidR="00DC641D">
        <w:rPr>
          <w:rFonts w:ascii="Arial" w:hAnsi="Arial" w:cs="Arial"/>
          <w:iCs/>
          <w:sz w:val="20"/>
          <w:szCs w:val="20"/>
        </w:rPr>
        <w:t xml:space="preserve">più significative fra le tante dovute alla cortesia e </w:t>
      </w:r>
      <w:r>
        <w:rPr>
          <w:rFonts w:ascii="Arial" w:hAnsi="Arial" w:cs="Arial"/>
          <w:iCs/>
          <w:sz w:val="20"/>
          <w:szCs w:val="20"/>
        </w:rPr>
        <w:t>al</w:t>
      </w:r>
      <w:r w:rsidR="00DC641D">
        <w:rPr>
          <w:rFonts w:ascii="Arial" w:hAnsi="Arial" w:cs="Arial"/>
          <w:iCs/>
          <w:sz w:val="20"/>
          <w:szCs w:val="20"/>
        </w:rPr>
        <w:t>la pazienza di questa persona (i grassetti sono miei).</w:t>
      </w:r>
    </w:p>
    <w:p w:rsidR="00EC5704" w:rsidRPr="00EC5704" w:rsidRDefault="00EC5704" w:rsidP="00EC5704">
      <w:pPr>
        <w:spacing w:after="0" w:line="240" w:lineRule="auto"/>
        <w:jc w:val="both"/>
        <w:rPr>
          <w:rFonts w:ascii="Arial" w:hAnsi="Arial" w:cs="Arial"/>
          <w:iCs/>
          <w:sz w:val="10"/>
          <w:szCs w:val="10"/>
        </w:rPr>
      </w:pPr>
    </w:p>
    <w:p w:rsidR="000C2673" w:rsidRDefault="00D31DB3" w:rsidP="00B10FE5">
      <w:pPr>
        <w:spacing w:after="0" w:line="240" w:lineRule="auto"/>
        <w:jc w:val="both"/>
        <w:rPr>
          <w:rFonts w:ascii="Arial" w:eastAsia="Times New Roman" w:hAnsi="Arial" w:cs="Arial"/>
          <w:i/>
          <w:sz w:val="20"/>
          <w:szCs w:val="20"/>
        </w:rPr>
      </w:pPr>
      <w:r>
        <w:rPr>
          <w:rFonts w:ascii="Arial" w:eastAsia="Times New Roman" w:hAnsi="Arial" w:cs="Arial"/>
          <w:i/>
          <w:sz w:val="20"/>
          <w:szCs w:val="20"/>
        </w:rPr>
        <w:t xml:space="preserve">… </w:t>
      </w:r>
      <w:r w:rsidRPr="002F66D5">
        <w:rPr>
          <w:rFonts w:ascii="Arial" w:eastAsia="Times New Roman" w:hAnsi="Arial" w:cs="Arial"/>
          <w:i/>
          <w:sz w:val="20"/>
          <w:szCs w:val="20"/>
        </w:rPr>
        <w:t>Le forze che spostano le cariche hanno origini microscopiche. E se parliamo delle cariche elementari,</w:t>
      </w:r>
      <w:r>
        <w:rPr>
          <w:rFonts w:ascii="Arial" w:eastAsia="Times New Roman" w:hAnsi="Arial" w:cs="Arial"/>
          <w:i/>
          <w:sz w:val="20"/>
          <w:szCs w:val="20"/>
        </w:rPr>
        <w:t>c</w:t>
      </w:r>
      <w:r w:rsidRPr="002F66D5">
        <w:rPr>
          <w:rFonts w:ascii="Arial" w:eastAsia="Times New Roman" w:hAnsi="Arial" w:cs="Arial"/>
          <w:i/>
          <w:sz w:val="20"/>
          <w:szCs w:val="20"/>
        </w:rPr>
        <w:t xml:space="preserve">ioè degli elettroni, le forze nascono a livello quantistico e non c'entrano nulla ne i flussi ne le forze di </w:t>
      </w:r>
      <w:proofErr w:type="spellStart"/>
      <w:r w:rsidRPr="002F66D5">
        <w:rPr>
          <w:rFonts w:ascii="Arial" w:eastAsia="Times New Roman" w:hAnsi="Arial" w:cs="Arial"/>
          <w:i/>
          <w:sz w:val="20"/>
          <w:szCs w:val="20"/>
        </w:rPr>
        <w:t>Lorentz</w:t>
      </w:r>
      <w:proofErr w:type="spellEnd"/>
      <w:r w:rsidRPr="002F66D5">
        <w:rPr>
          <w:rFonts w:ascii="Arial" w:eastAsia="Times New Roman" w:hAnsi="Arial" w:cs="Arial"/>
          <w:i/>
          <w:sz w:val="20"/>
          <w:szCs w:val="20"/>
        </w:rPr>
        <w:t xml:space="preserve">, ovviamente. Le cariche di cui si parla in elettrodinamica sono enormi agglomerati di elettroni che si muovono all'unisono. E' un comportamento collettivo, dal punto di vista dell'elettrone. </w:t>
      </w:r>
      <w:r w:rsidRPr="006B6B3E">
        <w:rPr>
          <w:rFonts w:ascii="Arial" w:eastAsia="Times New Roman" w:hAnsi="Arial" w:cs="Arial"/>
          <w:b/>
          <w:i/>
          <w:sz w:val="20"/>
          <w:szCs w:val="20"/>
        </w:rPr>
        <w:t>Parlare di cosa faccia un elettrone è una cosa totalmente priva di senso.</w:t>
      </w:r>
      <w:r w:rsidRPr="002F66D5">
        <w:rPr>
          <w:rFonts w:ascii="Arial" w:eastAsia="Times New Roman" w:hAnsi="Arial" w:cs="Arial"/>
          <w:i/>
          <w:sz w:val="20"/>
          <w:szCs w:val="20"/>
        </w:rPr>
        <w:t xml:space="preserve"> </w:t>
      </w:r>
    </w:p>
    <w:p w:rsidR="000C2673" w:rsidRPr="000C2673" w:rsidRDefault="000C2673" w:rsidP="000C2673">
      <w:pPr>
        <w:spacing w:after="0" w:line="240" w:lineRule="auto"/>
        <w:ind w:left="708"/>
        <w:jc w:val="both"/>
        <w:rPr>
          <w:rFonts w:ascii="Arial" w:eastAsia="Times New Roman" w:hAnsi="Arial" w:cs="Arial"/>
          <w:sz w:val="20"/>
          <w:szCs w:val="20"/>
        </w:rPr>
      </w:pPr>
      <w:r w:rsidRPr="000C2673">
        <w:rPr>
          <w:rFonts w:ascii="Arial" w:eastAsia="Times New Roman" w:hAnsi="Arial" w:cs="Arial"/>
          <w:sz w:val="20"/>
          <w:szCs w:val="20"/>
        </w:rPr>
        <w:t xml:space="preserve">Però </w:t>
      </w:r>
      <w:proofErr w:type="spellStart"/>
      <w:r w:rsidRPr="000C2673">
        <w:rPr>
          <w:rFonts w:ascii="Arial" w:eastAsia="Times New Roman" w:hAnsi="Arial" w:cs="Arial"/>
          <w:sz w:val="20"/>
          <w:szCs w:val="20"/>
        </w:rPr>
        <w:t>G</w:t>
      </w:r>
      <w:r>
        <w:rPr>
          <w:rFonts w:ascii="Arial" w:eastAsia="Times New Roman" w:hAnsi="Arial" w:cs="Arial"/>
          <w:sz w:val="20"/>
          <w:szCs w:val="20"/>
        </w:rPr>
        <w:t>h</w:t>
      </w:r>
      <w:r w:rsidRPr="000C2673">
        <w:rPr>
          <w:rFonts w:ascii="Arial" w:eastAsia="Times New Roman" w:hAnsi="Arial" w:cs="Arial"/>
          <w:sz w:val="20"/>
          <w:szCs w:val="20"/>
        </w:rPr>
        <w:t>irardi</w:t>
      </w:r>
      <w:proofErr w:type="spellEnd"/>
      <w:r w:rsidRPr="000C2673">
        <w:rPr>
          <w:rFonts w:ascii="Arial" w:eastAsia="Times New Roman" w:hAnsi="Arial" w:cs="Arial"/>
          <w:sz w:val="20"/>
          <w:szCs w:val="20"/>
        </w:rPr>
        <w:t xml:space="preserve"> ne parla</w:t>
      </w:r>
      <w:r w:rsidR="004B0BE9">
        <w:rPr>
          <w:rFonts w:ascii="Arial" w:eastAsia="Times New Roman" w:hAnsi="Arial" w:cs="Arial"/>
          <w:sz w:val="20"/>
          <w:szCs w:val="20"/>
        </w:rPr>
        <w:t>,</w:t>
      </w:r>
      <w:r w:rsidRPr="000C2673">
        <w:rPr>
          <w:rFonts w:ascii="Arial" w:eastAsia="Times New Roman" w:hAnsi="Arial" w:cs="Arial"/>
          <w:sz w:val="20"/>
          <w:szCs w:val="20"/>
        </w:rPr>
        <w:t xml:space="preserve"> nell’esperimento delle due fenditure </w:t>
      </w:r>
      <w:r w:rsidR="004B0BE9">
        <w:rPr>
          <w:rFonts w:ascii="Arial" w:eastAsia="Times New Roman" w:hAnsi="Arial" w:cs="Arial"/>
          <w:sz w:val="20"/>
          <w:szCs w:val="20"/>
        </w:rPr>
        <w:t xml:space="preserve">vengono mostrati </w:t>
      </w:r>
      <w:r w:rsidR="004B0BE9" w:rsidRPr="000C2673">
        <w:rPr>
          <w:rFonts w:ascii="Arial" w:eastAsia="Times New Roman" w:hAnsi="Arial" w:cs="Arial"/>
          <w:sz w:val="20"/>
          <w:szCs w:val="20"/>
        </w:rPr>
        <w:t xml:space="preserve">impatti </w:t>
      </w:r>
      <w:r w:rsidRPr="000C2673">
        <w:rPr>
          <w:rFonts w:ascii="Arial" w:eastAsia="Times New Roman" w:hAnsi="Arial" w:cs="Arial"/>
          <w:sz w:val="20"/>
          <w:szCs w:val="20"/>
        </w:rPr>
        <w:t xml:space="preserve">singoli </w:t>
      </w:r>
      <w:r w:rsidR="004B0BE9">
        <w:rPr>
          <w:rFonts w:ascii="Arial" w:eastAsia="Times New Roman" w:hAnsi="Arial" w:cs="Arial"/>
          <w:sz w:val="20"/>
          <w:szCs w:val="20"/>
        </w:rPr>
        <w:t>e in QED</w:t>
      </w:r>
      <w:r w:rsidR="00C15781">
        <w:rPr>
          <w:rFonts w:ascii="Arial" w:eastAsia="Times New Roman" w:hAnsi="Arial" w:cs="Arial"/>
          <w:sz w:val="20"/>
          <w:szCs w:val="20"/>
        </w:rPr>
        <w:t xml:space="preserve"> di </w:t>
      </w:r>
      <w:proofErr w:type="spellStart"/>
      <w:r w:rsidR="00C15781">
        <w:rPr>
          <w:rFonts w:ascii="Arial" w:eastAsia="Times New Roman" w:hAnsi="Arial" w:cs="Arial"/>
          <w:sz w:val="20"/>
          <w:szCs w:val="20"/>
        </w:rPr>
        <w:t>Feynman</w:t>
      </w:r>
      <w:proofErr w:type="spellEnd"/>
      <w:r w:rsidR="00C15781">
        <w:rPr>
          <w:rFonts w:ascii="Arial" w:eastAsia="Times New Roman" w:hAnsi="Arial" w:cs="Arial"/>
          <w:sz w:val="20"/>
          <w:szCs w:val="20"/>
        </w:rPr>
        <w:t xml:space="preserve"> si </w:t>
      </w:r>
      <w:r w:rsidR="004B0BE9">
        <w:rPr>
          <w:rFonts w:ascii="Arial" w:eastAsia="Times New Roman" w:hAnsi="Arial" w:cs="Arial"/>
          <w:sz w:val="20"/>
          <w:szCs w:val="20"/>
        </w:rPr>
        <w:t>conferma la possibilità di spedire un elettrone per volta.</w:t>
      </w:r>
    </w:p>
    <w:p w:rsidR="000C2673" w:rsidRPr="00D31DB3" w:rsidRDefault="000C2673" w:rsidP="000C2673">
      <w:pPr>
        <w:spacing w:after="0" w:line="240" w:lineRule="auto"/>
        <w:jc w:val="both"/>
        <w:rPr>
          <w:rFonts w:ascii="Arial" w:hAnsi="Arial" w:cs="Arial"/>
          <w:iCs/>
          <w:sz w:val="10"/>
          <w:szCs w:val="10"/>
        </w:rPr>
      </w:pPr>
    </w:p>
    <w:p w:rsidR="005B7C0A" w:rsidRDefault="00D31DB3" w:rsidP="00B10FE5">
      <w:pPr>
        <w:spacing w:after="0" w:line="240" w:lineRule="auto"/>
        <w:jc w:val="both"/>
        <w:rPr>
          <w:rFonts w:ascii="Arial" w:eastAsia="Times New Roman" w:hAnsi="Arial" w:cs="Arial"/>
          <w:b/>
          <w:sz w:val="20"/>
          <w:szCs w:val="20"/>
        </w:rPr>
      </w:pPr>
      <w:r w:rsidRPr="002F66D5">
        <w:rPr>
          <w:rFonts w:ascii="Arial" w:eastAsia="Times New Roman" w:hAnsi="Arial" w:cs="Arial"/>
          <w:i/>
          <w:sz w:val="20"/>
          <w:szCs w:val="20"/>
        </w:rPr>
        <w:t xml:space="preserve">E quando parliamo di correnti, ad esempio, parliamo di comportamenti super-collettivi. Sono miriadi di agglomerati di cariche che si muovono all'unisono, in una visione decisamente pittorica! Stessa cosa </w:t>
      </w:r>
      <w:r w:rsidRPr="00DC641D">
        <w:rPr>
          <w:rFonts w:ascii="Arial" w:eastAsia="Times New Roman" w:hAnsi="Arial" w:cs="Arial"/>
          <w:i/>
          <w:sz w:val="20"/>
          <w:szCs w:val="20"/>
        </w:rPr>
        <w:t>con i campi.</w:t>
      </w:r>
      <w:r w:rsidRPr="00DC641D">
        <w:rPr>
          <w:rFonts w:ascii="Arial" w:eastAsia="Times New Roman" w:hAnsi="Arial" w:cs="Arial"/>
          <w:b/>
          <w:i/>
          <w:sz w:val="20"/>
          <w:szCs w:val="20"/>
        </w:rPr>
        <w:t xml:space="preserve"> I campi sono solo illusioni macroscopiche </w:t>
      </w:r>
      <w:r w:rsidRPr="002F66D5">
        <w:rPr>
          <w:rFonts w:ascii="Arial" w:eastAsia="Times New Roman" w:hAnsi="Arial" w:cs="Arial"/>
          <w:i/>
          <w:sz w:val="20"/>
          <w:szCs w:val="20"/>
        </w:rPr>
        <w:t xml:space="preserve">che corrispondono però a fenomeni collettivi di entità microscopiche, i fotoni. Per scendere più profondamente in dettaglio devi comprendere la quantistica dei fotoni e degli elettroni e poi riguardare il tutto da lontano per vedere in che modo la Termodinamica fa nascere quelle correlazioni che si comportano come onde. E' ovvio dove tu possa arrivare e </w:t>
      </w:r>
      <w:r w:rsidRPr="00DC641D">
        <w:rPr>
          <w:rFonts w:ascii="Arial" w:eastAsia="Times New Roman" w:hAnsi="Arial" w:cs="Arial"/>
          <w:b/>
          <w:i/>
          <w:sz w:val="20"/>
          <w:szCs w:val="20"/>
        </w:rPr>
        <w:t>cosa ti sia precluso a causa</w:t>
      </w:r>
      <w:r w:rsidRPr="002F66D5">
        <w:rPr>
          <w:rFonts w:ascii="Arial" w:eastAsia="Times New Roman" w:hAnsi="Arial" w:cs="Arial"/>
          <w:i/>
          <w:sz w:val="20"/>
          <w:szCs w:val="20"/>
        </w:rPr>
        <w:t xml:space="preserve"> di ciò che sai o </w:t>
      </w:r>
      <w:r w:rsidRPr="00DC641D">
        <w:rPr>
          <w:rFonts w:ascii="Arial" w:eastAsia="Times New Roman" w:hAnsi="Arial" w:cs="Arial"/>
          <w:b/>
          <w:i/>
          <w:sz w:val="20"/>
          <w:szCs w:val="20"/>
        </w:rPr>
        <w:t>non sai</w:t>
      </w:r>
      <w:r w:rsidRPr="002F66D5">
        <w:rPr>
          <w:rFonts w:ascii="Arial" w:eastAsia="Times New Roman" w:hAnsi="Arial" w:cs="Arial"/>
          <w:i/>
          <w:sz w:val="20"/>
          <w:szCs w:val="20"/>
        </w:rPr>
        <w:t xml:space="preserve">. </w:t>
      </w:r>
      <w:r w:rsidRPr="006B6B3E">
        <w:rPr>
          <w:rFonts w:ascii="Arial" w:eastAsia="Times New Roman" w:hAnsi="Arial" w:cs="Arial"/>
          <w:b/>
          <w:i/>
          <w:sz w:val="20"/>
          <w:szCs w:val="20"/>
        </w:rPr>
        <w:t>Accettare che il campo sia un tramite, benché fittizio, per descrivere i trasferimenti di energia è la cosa più sensata che tu possa fare …</w:t>
      </w:r>
      <w:r w:rsidRPr="00381B24">
        <w:rPr>
          <w:rFonts w:ascii="Arial" w:eastAsia="Times New Roman" w:hAnsi="Arial" w:cs="Arial"/>
          <w:b/>
          <w:sz w:val="20"/>
          <w:szCs w:val="20"/>
        </w:rPr>
        <w:t xml:space="preserve"> </w:t>
      </w:r>
    </w:p>
    <w:p w:rsidR="005B7C0A" w:rsidRDefault="005B7C0A" w:rsidP="005B7C0A">
      <w:pPr>
        <w:spacing w:after="0" w:line="240" w:lineRule="auto"/>
        <w:ind w:left="708"/>
        <w:jc w:val="both"/>
        <w:rPr>
          <w:rFonts w:ascii="Arial" w:eastAsia="Times New Roman" w:hAnsi="Arial" w:cs="Arial"/>
          <w:sz w:val="20"/>
          <w:szCs w:val="20"/>
        </w:rPr>
      </w:pPr>
      <w:r w:rsidRPr="005B7C0A">
        <w:rPr>
          <w:rFonts w:ascii="Arial" w:eastAsia="Times New Roman" w:hAnsi="Arial" w:cs="Arial"/>
          <w:sz w:val="20"/>
          <w:szCs w:val="20"/>
        </w:rPr>
        <w:t>Peccato che certe mie osservazioni siano in disaccordo con l’elettrodinamica classica.</w:t>
      </w:r>
    </w:p>
    <w:p w:rsidR="006845BE" w:rsidRPr="006845BE" w:rsidRDefault="006845BE" w:rsidP="005B7C0A">
      <w:pPr>
        <w:spacing w:after="0" w:line="240" w:lineRule="auto"/>
        <w:ind w:left="708"/>
        <w:jc w:val="both"/>
        <w:rPr>
          <w:rFonts w:ascii="Arial" w:eastAsia="Times New Roman" w:hAnsi="Arial" w:cs="Arial"/>
          <w:sz w:val="10"/>
          <w:szCs w:val="10"/>
        </w:rPr>
      </w:pPr>
    </w:p>
    <w:p w:rsidR="00031ADC" w:rsidRDefault="00D31DB3" w:rsidP="00B10FE5">
      <w:pPr>
        <w:spacing w:after="0" w:line="240" w:lineRule="auto"/>
        <w:jc w:val="both"/>
        <w:rPr>
          <w:rFonts w:ascii="Arial" w:eastAsia="Times New Roman" w:hAnsi="Arial" w:cs="Arial"/>
          <w:bCs/>
          <w:i/>
          <w:sz w:val="20"/>
          <w:szCs w:val="20"/>
        </w:rPr>
      </w:pPr>
      <w:r w:rsidRPr="006B6B3E">
        <w:rPr>
          <w:rFonts w:ascii="Arial" w:eastAsia="Times New Roman" w:hAnsi="Arial" w:cs="Arial"/>
          <w:bCs/>
          <w:i/>
          <w:sz w:val="20"/>
          <w:szCs w:val="20"/>
        </w:rPr>
        <w:t xml:space="preserve">Tu sai che stai guardando tutto da lontano senza osservare i particolari e quindi vedi addensamenti di cariche che apparentemente si muovono e trasferimenti di energia da una parte ad un'altra. </w:t>
      </w:r>
      <w:r w:rsidRPr="00DC641D">
        <w:rPr>
          <w:rFonts w:ascii="Arial" w:eastAsia="Times New Roman" w:hAnsi="Arial" w:cs="Arial"/>
          <w:b/>
          <w:bCs/>
          <w:i/>
          <w:sz w:val="20"/>
          <w:szCs w:val="20"/>
        </w:rPr>
        <w:t>Sembra che ci sia un'onda che trasporta energia ma poi sai che in verità non c'è!</w:t>
      </w:r>
      <w:r w:rsidRPr="006B6B3E">
        <w:rPr>
          <w:rFonts w:ascii="Arial" w:eastAsia="Times New Roman" w:hAnsi="Arial" w:cs="Arial"/>
          <w:bCs/>
          <w:i/>
          <w:sz w:val="20"/>
          <w:szCs w:val="20"/>
        </w:rPr>
        <w:t xml:space="preserve"> Sai che ci sono un numero infinito di oggetti microscopici che si "muovono all'unisono" per produrre quello che vedi. Moltissime delle cose che vedo macroscopicamente sono solo il risultato di comportamenti collettivi. </w:t>
      </w:r>
      <w:r w:rsidRPr="00DC641D">
        <w:rPr>
          <w:rFonts w:ascii="Arial" w:eastAsia="Times New Roman" w:hAnsi="Arial" w:cs="Arial"/>
          <w:b/>
          <w:bCs/>
          <w:i/>
          <w:sz w:val="20"/>
          <w:szCs w:val="20"/>
        </w:rPr>
        <w:t>Inutile quindi cercare le cause nel mondo macroscopico. Ti puoi agitare quanto vuoi ma non le troverai.</w:t>
      </w:r>
      <w:r w:rsidRPr="006B6B3E">
        <w:rPr>
          <w:rFonts w:ascii="Arial" w:eastAsia="Times New Roman" w:hAnsi="Arial" w:cs="Arial"/>
          <w:bCs/>
          <w:i/>
          <w:sz w:val="20"/>
          <w:szCs w:val="20"/>
        </w:rPr>
        <w:t xml:space="preserve"> Le cause stanno nel mondo microscopico.</w:t>
      </w:r>
    </w:p>
    <w:p w:rsidR="00031ADC" w:rsidRPr="00031ADC" w:rsidRDefault="00FC07A6" w:rsidP="00031ADC">
      <w:pPr>
        <w:spacing w:after="0" w:line="240" w:lineRule="auto"/>
        <w:ind w:left="708"/>
        <w:jc w:val="both"/>
        <w:rPr>
          <w:rFonts w:ascii="Arial" w:eastAsia="Times New Roman" w:hAnsi="Arial" w:cs="Arial"/>
          <w:bCs/>
          <w:sz w:val="20"/>
          <w:szCs w:val="20"/>
        </w:rPr>
      </w:pPr>
      <w:r>
        <w:rPr>
          <w:rFonts w:ascii="Arial" w:eastAsia="Times New Roman" w:hAnsi="Arial" w:cs="Arial"/>
          <w:bCs/>
          <w:sz w:val="20"/>
          <w:szCs w:val="20"/>
        </w:rPr>
        <w:t>Tutte l</w:t>
      </w:r>
      <w:r w:rsidR="00031ADC" w:rsidRPr="00031ADC">
        <w:rPr>
          <w:rFonts w:ascii="Arial" w:eastAsia="Times New Roman" w:hAnsi="Arial" w:cs="Arial"/>
          <w:bCs/>
          <w:sz w:val="20"/>
          <w:szCs w:val="20"/>
        </w:rPr>
        <w:t xml:space="preserve">e cause di </w:t>
      </w:r>
      <w:r>
        <w:rPr>
          <w:rFonts w:ascii="Arial" w:eastAsia="Times New Roman" w:hAnsi="Arial" w:cs="Arial"/>
          <w:bCs/>
          <w:sz w:val="20"/>
          <w:szCs w:val="20"/>
        </w:rPr>
        <w:t xml:space="preserve">tutti i fenomeni </w:t>
      </w:r>
      <w:r w:rsidR="00031ADC" w:rsidRPr="00031ADC">
        <w:rPr>
          <w:rFonts w:ascii="Arial" w:eastAsia="Times New Roman" w:hAnsi="Arial" w:cs="Arial"/>
          <w:bCs/>
          <w:sz w:val="20"/>
          <w:szCs w:val="20"/>
        </w:rPr>
        <w:t>devono necessariamente trovarsi nel mondo microscopico, ecco perché rifiuto di parlare di “cariche” quando sono noti gli elettroni.</w:t>
      </w:r>
      <w:r w:rsidR="00031ADC">
        <w:rPr>
          <w:rFonts w:ascii="Arial" w:eastAsia="Times New Roman" w:hAnsi="Arial" w:cs="Arial"/>
          <w:bCs/>
          <w:sz w:val="20"/>
          <w:szCs w:val="20"/>
        </w:rPr>
        <w:t xml:space="preserve"> Naturalmente se a quel livello non cavo un ragno dal buco sarò costretto a considerare</w:t>
      </w:r>
      <w:r w:rsidR="002F61EB">
        <w:rPr>
          <w:rFonts w:ascii="Arial" w:eastAsia="Times New Roman" w:hAnsi="Arial" w:cs="Arial"/>
          <w:bCs/>
          <w:sz w:val="20"/>
          <w:szCs w:val="20"/>
        </w:rPr>
        <w:t xml:space="preserve"> </w:t>
      </w:r>
      <w:r w:rsidR="002F61EB" w:rsidRPr="002F61EB">
        <w:rPr>
          <w:rFonts w:ascii="Arial" w:eastAsia="Times New Roman" w:hAnsi="Arial" w:cs="Arial"/>
          <w:bCs/>
          <w:i/>
          <w:sz w:val="20"/>
          <w:szCs w:val="20"/>
        </w:rPr>
        <w:t>“l’onda che non c’è”</w:t>
      </w:r>
      <w:r w:rsidR="002F61EB">
        <w:rPr>
          <w:rFonts w:ascii="Arial" w:eastAsia="Times New Roman" w:hAnsi="Arial" w:cs="Arial"/>
          <w:bCs/>
          <w:i/>
          <w:sz w:val="20"/>
          <w:szCs w:val="20"/>
        </w:rPr>
        <w:t xml:space="preserve">, </w:t>
      </w:r>
      <w:r w:rsidR="002F61EB">
        <w:rPr>
          <w:rFonts w:ascii="Arial" w:eastAsia="Times New Roman" w:hAnsi="Arial" w:cs="Arial"/>
          <w:bCs/>
          <w:sz w:val="20"/>
          <w:szCs w:val="20"/>
        </w:rPr>
        <w:t xml:space="preserve"> </w:t>
      </w:r>
      <w:proofErr w:type="spellStart"/>
      <w:r w:rsidR="002F61EB">
        <w:rPr>
          <w:rFonts w:ascii="Arial" w:eastAsia="Times New Roman" w:hAnsi="Arial" w:cs="Arial"/>
          <w:bCs/>
          <w:sz w:val="20"/>
          <w:szCs w:val="20"/>
        </w:rPr>
        <w:t>stregatto</w:t>
      </w:r>
      <w:proofErr w:type="spellEnd"/>
      <w:r w:rsidR="002F61EB">
        <w:rPr>
          <w:rFonts w:ascii="Arial" w:eastAsia="Times New Roman" w:hAnsi="Arial" w:cs="Arial"/>
          <w:bCs/>
          <w:sz w:val="20"/>
          <w:szCs w:val="20"/>
        </w:rPr>
        <w:t xml:space="preserve"> compreso</w:t>
      </w:r>
      <w:r w:rsidR="005B7C0A">
        <w:rPr>
          <w:rFonts w:ascii="Arial" w:eastAsia="Times New Roman" w:hAnsi="Arial" w:cs="Arial"/>
          <w:bCs/>
          <w:sz w:val="20"/>
          <w:szCs w:val="20"/>
        </w:rPr>
        <w:t>, ma prima ci provo</w:t>
      </w:r>
      <w:r w:rsidR="002F61EB">
        <w:rPr>
          <w:rFonts w:ascii="Arial" w:eastAsia="Times New Roman" w:hAnsi="Arial" w:cs="Arial"/>
          <w:bCs/>
          <w:sz w:val="20"/>
          <w:szCs w:val="20"/>
        </w:rPr>
        <w:t>.</w:t>
      </w:r>
    </w:p>
    <w:p w:rsidR="005B7C0A" w:rsidRPr="00D31DB3" w:rsidRDefault="005B7C0A" w:rsidP="005B7C0A">
      <w:pPr>
        <w:spacing w:after="0" w:line="240" w:lineRule="auto"/>
        <w:jc w:val="both"/>
        <w:rPr>
          <w:rFonts w:ascii="Arial" w:hAnsi="Arial" w:cs="Arial"/>
          <w:iCs/>
          <w:sz w:val="10"/>
          <w:szCs w:val="10"/>
        </w:rPr>
      </w:pPr>
    </w:p>
    <w:p w:rsidR="00D31DB3" w:rsidRDefault="00D31DB3" w:rsidP="00B10FE5">
      <w:pPr>
        <w:spacing w:after="0" w:line="240" w:lineRule="auto"/>
        <w:jc w:val="both"/>
        <w:rPr>
          <w:rFonts w:ascii="Arial" w:eastAsia="Times New Roman" w:hAnsi="Arial" w:cs="Arial"/>
          <w:b/>
          <w:bCs/>
          <w:i/>
          <w:sz w:val="20"/>
          <w:szCs w:val="20"/>
        </w:rPr>
      </w:pPr>
      <w:r w:rsidRPr="006B6B3E">
        <w:rPr>
          <w:rFonts w:ascii="Arial" w:eastAsia="Times New Roman" w:hAnsi="Arial" w:cs="Arial"/>
          <w:bCs/>
          <w:i/>
          <w:sz w:val="20"/>
          <w:szCs w:val="20"/>
        </w:rPr>
        <w:t>Quando avrai compreso il fenomeno microscopico avrai compreso cosa sia che genera l'illusione del campo elettromagnetico</w:t>
      </w:r>
      <w:r>
        <w:rPr>
          <w:rFonts w:ascii="Arial" w:eastAsia="Times New Roman" w:hAnsi="Arial" w:cs="Arial"/>
          <w:bCs/>
          <w:i/>
          <w:sz w:val="20"/>
          <w:szCs w:val="20"/>
        </w:rPr>
        <w:t xml:space="preserve">. </w:t>
      </w:r>
      <w:r w:rsidRPr="00DC641D">
        <w:rPr>
          <w:rFonts w:ascii="Arial" w:eastAsia="Times New Roman" w:hAnsi="Arial" w:cs="Arial"/>
          <w:b/>
          <w:bCs/>
          <w:i/>
          <w:sz w:val="20"/>
          <w:szCs w:val="20"/>
        </w:rPr>
        <w:t>Il trasporto di energia, nel mondo quantistico non richiede il campo. Il fotone che viaggia nello spazio è il corpuscolo che viaggia ed è contemporaneamente il mezzo che trasporta l'energia. Molti fotoni producono lo stesso risultato di un campo elettromagnetico ...</w:t>
      </w:r>
    </w:p>
    <w:p w:rsidR="00DD0654" w:rsidRDefault="001F197D" w:rsidP="00DD0654">
      <w:pPr>
        <w:spacing w:after="0" w:line="240" w:lineRule="auto"/>
        <w:ind w:left="708"/>
        <w:jc w:val="both"/>
        <w:rPr>
          <w:rFonts w:ascii="Arial" w:eastAsia="Times New Roman" w:hAnsi="Arial" w:cs="Arial"/>
          <w:bCs/>
          <w:sz w:val="20"/>
          <w:szCs w:val="20"/>
        </w:rPr>
      </w:pPr>
      <w:r>
        <w:rPr>
          <w:rFonts w:ascii="Arial" w:eastAsia="Times New Roman" w:hAnsi="Arial" w:cs="Arial"/>
          <w:bCs/>
          <w:sz w:val="20"/>
          <w:szCs w:val="20"/>
        </w:rPr>
        <w:t xml:space="preserve">Io non ho mai </w:t>
      </w:r>
      <w:r w:rsidRPr="001F197D">
        <w:rPr>
          <w:rFonts w:ascii="Arial" w:eastAsia="Times New Roman" w:hAnsi="Arial" w:cs="Arial"/>
          <w:bCs/>
          <w:sz w:val="20"/>
          <w:szCs w:val="20"/>
        </w:rPr>
        <w:t>immaginato il campo di uno dei miei magneti diversamente</w:t>
      </w:r>
      <w:r>
        <w:rPr>
          <w:rFonts w:ascii="Arial" w:eastAsia="Times New Roman" w:hAnsi="Arial" w:cs="Arial"/>
          <w:bCs/>
          <w:sz w:val="20"/>
          <w:szCs w:val="20"/>
        </w:rPr>
        <w:t xml:space="preserve">, </w:t>
      </w:r>
      <w:r w:rsidRPr="001F197D">
        <w:rPr>
          <w:rFonts w:ascii="Arial" w:eastAsia="Times New Roman" w:hAnsi="Arial" w:cs="Arial"/>
          <w:bCs/>
          <w:sz w:val="20"/>
          <w:szCs w:val="20"/>
        </w:rPr>
        <w:t xml:space="preserve">magari avrei citato l’etere invece dei fotoni, ma ora per prudenza </w:t>
      </w:r>
      <w:r>
        <w:rPr>
          <w:rFonts w:ascii="Arial" w:eastAsia="Times New Roman" w:hAnsi="Arial" w:cs="Arial"/>
          <w:bCs/>
          <w:sz w:val="20"/>
          <w:szCs w:val="20"/>
        </w:rPr>
        <w:t xml:space="preserve">intendo limitarmi a dire </w:t>
      </w:r>
      <w:r w:rsidRPr="001F197D">
        <w:rPr>
          <w:rFonts w:ascii="Arial" w:eastAsia="Times New Roman" w:hAnsi="Arial" w:cs="Arial"/>
          <w:bCs/>
          <w:sz w:val="20"/>
          <w:szCs w:val="20"/>
        </w:rPr>
        <w:t xml:space="preserve">che c’è </w:t>
      </w:r>
      <w:r w:rsidR="00282EF5">
        <w:rPr>
          <w:rFonts w:ascii="Arial" w:eastAsia="Times New Roman" w:hAnsi="Arial" w:cs="Arial"/>
          <w:bCs/>
          <w:sz w:val="20"/>
          <w:szCs w:val="20"/>
        </w:rPr>
        <w:t>u</w:t>
      </w:r>
      <w:r w:rsidRPr="001F197D">
        <w:rPr>
          <w:rFonts w:ascii="Arial" w:eastAsia="Times New Roman" w:hAnsi="Arial" w:cs="Arial"/>
          <w:bCs/>
          <w:sz w:val="20"/>
          <w:szCs w:val="20"/>
        </w:rPr>
        <w:t>n flusso di qualcosa</w:t>
      </w:r>
      <w:r w:rsidR="00DD0654">
        <w:rPr>
          <w:rFonts w:ascii="Arial" w:eastAsia="Times New Roman" w:hAnsi="Arial" w:cs="Arial"/>
          <w:bCs/>
          <w:sz w:val="20"/>
          <w:szCs w:val="20"/>
        </w:rPr>
        <w:t>.</w:t>
      </w:r>
    </w:p>
    <w:p w:rsidR="0085571E" w:rsidRPr="0085571E" w:rsidRDefault="0085571E" w:rsidP="00694792">
      <w:pPr>
        <w:spacing w:after="0" w:line="240" w:lineRule="auto"/>
        <w:jc w:val="both"/>
        <w:rPr>
          <w:rFonts w:ascii="Arial" w:eastAsia="Times New Roman" w:hAnsi="Arial" w:cs="Arial"/>
          <w:i/>
          <w:sz w:val="10"/>
          <w:szCs w:val="10"/>
        </w:rPr>
      </w:pPr>
    </w:p>
    <w:p w:rsidR="00F130E6" w:rsidRDefault="00694792" w:rsidP="00694792">
      <w:pPr>
        <w:spacing w:after="0" w:line="240" w:lineRule="auto"/>
        <w:jc w:val="both"/>
        <w:rPr>
          <w:rFonts w:ascii="Arial" w:eastAsia="Times New Roman" w:hAnsi="Arial" w:cs="Arial"/>
          <w:i/>
          <w:sz w:val="20"/>
          <w:szCs w:val="20"/>
        </w:rPr>
      </w:pPr>
      <w:r>
        <w:rPr>
          <w:rFonts w:ascii="Arial" w:eastAsia="Times New Roman" w:hAnsi="Arial" w:cs="Arial"/>
          <w:i/>
          <w:sz w:val="20"/>
          <w:szCs w:val="20"/>
        </w:rPr>
        <w:t xml:space="preserve">… </w:t>
      </w:r>
      <w:r w:rsidRPr="00694792">
        <w:rPr>
          <w:rFonts w:ascii="Arial" w:eastAsia="Times New Roman" w:hAnsi="Arial" w:cs="Arial"/>
          <w:i/>
          <w:sz w:val="20"/>
          <w:szCs w:val="20"/>
        </w:rPr>
        <w:t xml:space="preserve">tu vuoi necessariamente che il campo sia una cosa fisica, </w:t>
      </w:r>
    </w:p>
    <w:p w:rsidR="00F130E6" w:rsidRPr="00F130E6" w:rsidRDefault="00F130E6" w:rsidP="00F130E6">
      <w:pPr>
        <w:spacing w:after="0" w:line="240" w:lineRule="auto"/>
        <w:ind w:left="708"/>
        <w:jc w:val="both"/>
        <w:rPr>
          <w:rFonts w:ascii="Arial" w:eastAsia="Times New Roman" w:hAnsi="Arial" w:cs="Arial"/>
          <w:sz w:val="20"/>
          <w:szCs w:val="20"/>
        </w:rPr>
      </w:pPr>
      <w:r>
        <w:rPr>
          <w:rFonts w:ascii="Arial" w:eastAsia="Times New Roman" w:hAnsi="Arial" w:cs="Arial"/>
          <w:sz w:val="20"/>
          <w:szCs w:val="20"/>
        </w:rPr>
        <w:t>V</w:t>
      </w:r>
      <w:r w:rsidRPr="00F130E6">
        <w:rPr>
          <w:rFonts w:ascii="Arial" w:eastAsia="Times New Roman" w:hAnsi="Arial" w:cs="Arial"/>
          <w:sz w:val="20"/>
          <w:szCs w:val="20"/>
        </w:rPr>
        <w:t xml:space="preserve">eramente </w:t>
      </w:r>
      <w:r w:rsidR="00C17ECD">
        <w:rPr>
          <w:rFonts w:ascii="Arial" w:eastAsia="Times New Roman" w:hAnsi="Arial" w:cs="Arial"/>
          <w:sz w:val="20"/>
          <w:szCs w:val="20"/>
        </w:rPr>
        <w:t xml:space="preserve">sono </w:t>
      </w:r>
      <w:proofErr w:type="spellStart"/>
      <w:r w:rsidRPr="00F130E6">
        <w:rPr>
          <w:rFonts w:ascii="Arial" w:eastAsia="Times New Roman" w:hAnsi="Arial" w:cs="Arial"/>
          <w:sz w:val="20"/>
          <w:szCs w:val="20"/>
        </w:rPr>
        <w:t>Einstein-Infeld</w:t>
      </w:r>
      <w:proofErr w:type="spellEnd"/>
      <w:r w:rsidR="00C17ECD">
        <w:rPr>
          <w:rFonts w:ascii="Arial" w:eastAsia="Times New Roman" w:hAnsi="Arial" w:cs="Arial"/>
          <w:sz w:val="20"/>
          <w:szCs w:val="20"/>
        </w:rPr>
        <w:t xml:space="preserve"> a sostenerlo</w:t>
      </w:r>
      <w:r w:rsidR="002F61EB">
        <w:rPr>
          <w:rFonts w:ascii="Arial" w:eastAsia="Times New Roman" w:hAnsi="Arial" w:cs="Arial"/>
          <w:sz w:val="20"/>
          <w:szCs w:val="20"/>
        </w:rPr>
        <w:t>. I</w:t>
      </w:r>
      <w:r w:rsidR="00C17ECD">
        <w:rPr>
          <w:rFonts w:ascii="Arial" w:eastAsia="Times New Roman" w:hAnsi="Arial" w:cs="Arial"/>
          <w:sz w:val="20"/>
          <w:szCs w:val="20"/>
        </w:rPr>
        <w:t xml:space="preserve">o </w:t>
      </w:r>
      <w:r w:rsidR="002F61EB">
        <w:rPr>
          <w:rFonts w:ascii="Arial" w:eastAsia="Times New Roman" w:hAnsi="Arial" w:cs="Arial"/>
          <w:sz w:val="20"/>
          <w:szCs w:val="20"/>
        </w:rPr>
        <w:t xml:space="preserve">vorrei </w:t>
      </w:r>
      <w:r w:rsidR="005B7C0A">
        <w:rPr>
          <w:rFonts w:ascii="Arial" w:eastAsia="Times New Roman" w:hAnsi="Arial" w:cs="Arial"/>
          <w:sz w:val="20"/>
          <w:szCs w:val="20"/>
        </w:rPr>
        <w:t xml:space="preserve">invece </w:t>
      </w:r>
      <w:r w:rsidR="002F61EB">
        <w:rPr>
          <w:rFonts w:ascii="Arial" w:eastAsia="Times New Roman" w:hAnsi="Arial" w:cs="Arial"/>
          <w:sz w:val="20"/>
          <w:szCs w:val="20"/>
        </w:rPr>
        <w:t>provare a ragionare su ciò che si osserva riferendol</w:t>
      </w:r>
      <w:r w:rsidR="005B7C0A">
        <w:rPr>
          <w:rFonts w:ascii="Arial" w:eastAsia="Times New Roman" w:hAnsi="Arial" w:cs="Arial"/>
          <w:sz w:val="20"/>
          <w:szCs w:val="20"/>
        </w:rPr>
        <w:t>o</w:t>
      </w:r>
      <w:r w:rsidR="002F61EB">
        <w:rPr>
          <w:rFonts w:ascii="Arial" w:eastAsia="Times New Roman" w:hAnsi="Arial" w:cs="Arial"/>
          <w:sz w:val="20"/>
          <w:szCs w:val="20"/>
        </w:rPr>
        <w:t xml:space="preserve"> a cosa mi risulta </w:t>
      </w:r>
      <w:r w:rsidR="005B7C0A">
        <w:rPr>
          <w:rFonts w:ascii="Arial" w:eastAsia="Times New Roman" w:hAnsi="Arial" w:cs="Arial"/>
          <w:sz w:val="20"/>
          <w:szCs w:val="20"/>
        </w:rPr>
        <w:t xml:space="preserve">noto </w:t>
      </w:r>
      <w:r w:rsidR="002F61EB">
        <w:rPr>
          <w:rFonts w:ascii="Arial" w:eastAsia="Times New Roman" w:hAnsi="Arial" w:cs="Arial"/>
          <w:sz w:val="20"/>
          <w:szCs w:val="20"/>
        </w:rPr>
        <w:t>sugli elettroni</w:t>
      </w:r>
      <w:r w:rsidR="00C17ECD">
        <w:rPr>
          <w:rFonts w:ascii="Arial" w:eastAsia="Times New Roman" w:hAnsi="Arial" w:cs="Arial"/>
          <w:sz w:val="20"/>
          <w:szCs w:val="20"/>
        </w:rPr>
        <w:t>.</w:t>
      </w:r>
    </w:p>
    <w:p w:rsidR="00BD7215" w:rsidRPr="00D31DB3" w:rsidRDefault="00BD7215" w:rsidP="00BD7215">
      <w:pPr>
        <w:spacing w:after="0" w:line="240" w:lineRule="auto"/>
        <w:jc w:val="both"/>
        <w:rPr>
          <w:rFonts w:ascii="Arial" w:hAnsi="Arial" w:cs="Arial"/>
          <w:iCs/>
          <w:sz w:val="10"/>
          <w:szCs w:val="10"/>
        </w:rPr>
      </w:pPr>
    </w:p>
    <w:p w:rsidR="00DC641D" w:rsidRDefault="00694792" w:rsidP="00694792">
      <w:pPr>
        <w:spacing w:after="0" w:line="240" w:lineRule="auto"/>
        <w:jc w:val="both"/>
        <w:rPr>
          <w:rFonts w:ascii="Arial" w:eastAsia="Times New Roman" w:hAnsi="Arial" w:cs="Arial"/>
          <w:i/>
          <w:sz w:val="20"/>
          <w:szCs w:val="20"/>
        </w:rPr>
      </w:pPr>
      <w:r w:rsidRPr="00694792">
        <w:rPr>
          <w:rFonts w:ascii="Arial" w:eastAsia="Times New Roman" w:hAnsi="Arial" w:cs="Arial"/>
          <w:i/>
          <w:sz w:val="20"/>
          <w:szCs w:val="20"/>
        </w:rPr>
        <w:t>mentre invece i</w:t>
      </w:r>
      <w:r w:rsidR="004B0BE9">
        <w:rPr>
          <w:rFonts w:ascii="Arial" w:eastAsia="Times New Roman" w:hAnsi="Arial" w:cs="Arial"/>
          <w:i/>
          <w:sz w:val="20"/>
          <w:szCs w:val="20"/>
        </w:rPr>
        <w:t>l</w:t>
      </w:r>
      <w:r w:rsidRPr="00694792">
        <w:rPr>
          <w:rFonts w:ascii="Arial" w:eastAsia="Times New Roman" w:hAnsi="Arial" w:cs="Arial"/>
          <w:i/>
          <w:sz w:val="20"/>
          <w:szCs w:val="20"/>
        </w:rPr>
        <w:t xml:space="preserve"> campo (quello descritto dalle equazioni e quindi l'unico che siamo autorizzati a chiamare "campo") è una proprietà </w:t>
      </w:r>
      <w:r w:rsidR="00DC641D">
        <w:rPr>
          <w:rFonts w:ascii="Arial" w:eastAsia="Times New Roman" w:hAnsi="Arial" w:cs="Arial"/>
          <w:i/>
          <w:sz w:val="20"/>
          <w:szCs w:val="20"/>
        </w:rPr>
        <w:t>… del</w:t>
      </w:r>
      <w:r w:rsidRPr="00694792">
        <w:rPr>
          <w:rFonts w:ascii="Arial" w:eastAsia="Times New Roman" w:hAnsi="Arial" w:cs="Arial"/>
          <w:i/>
          <w:sz w:val="20"/>
          <w:szCs w:val="20"/>
        </w:rPr>
        <w:t xml:space="preserve">lo spazio-tempo. Ed ecco perché l'elettrodinamica sia così legata alla Relatività. </w:t>
      </w:r>
      <w:r w:rsidR="00DC641D">
        <w:rPr>
          <w:rFonts w:ascii="Arial" w:eastAsia="Times New Roman" w:hAnsi="Arial" w:cs="Arial"/>
          <w:i/>
          <w:sz w:val="20"/>
          <w:szCs w:val="20"/>
        </w:rPr>
        <w:t xml:space="preserve">… </w:t>
      </w:r>
      <w:r w:rsidRPr="00694792">
        <w:rPr>
          <w:rFonts w:ascii="Arial" w:eastAsia="Times New Roman" w:hAnsi="Arial" w:cs="Arial"/>
          <w:i/>
          <w:sz w:val="20"/>
          <w:szCs w:val="20"/>
        </w:rPr>
        <w:t>Ma il tempo non trascorre!</w:t>
      </w:r>
    </w:p>
    <w:p w:rsidR="00DC641D" w:rsidRPr="00DC641D" w:rsidRDefault="006D5B58" w:rsidP="00DC641D">
      <w:pPr>
        <w:spacing w:after="0" w:line="240" w:lineRule="auto"/>
        <w:ind w:left="708"/>
        <w:jc w:val="both"/>
        <w:rPr>
          <w:rFonts w:ascii="Arial" w:eastAsia="Times New Roman" w:hAnsi="Arial" w:cs="Arial"/>
          <w:sz w:val="20"/>
          <w:szCs w:val="20"/>
        </w:rPr>
      </w:pPr>
      <w:r>
        <w:rPr>
          <w:rFonts w:ascii="Arial" w:eastAsia="Times New Roman" w:hAnsi="Arial" w:cs="Arial"/>
          <w:sz w:val="20"/>
          <w:szCs w:val="20"/>
        </w:rPr>
        <w:t>I</w:t>
      </w:r>
      <w:r w:rsidR="00E77C68">
        <w:rPr>
          <w:rFonts w:ascii="Arial" w:eastAsia="Times New Roman" w:hAnsi="Arial" w:cs="Arial"/>
          <w:sz w:val="20"/>
          <w:szCs w:val="20"/>
        </w:rPr>
        <w:t>l tempo è un’illusione,</w:t>
      </w:r>
      <w:r w:rsidR="004B0BE9">
        <w:rPr>
          <w:rFonts w:ascii="Arial" w:eastAsia="Times New Roman" w:hAnsi="Arial" w:cs="Arial"/>
          <w:sz w:val="20"/>
          <w:szCs w:val="20"/>
        </w:rPr>
        <w:t xml:space="preserve"> </w:t>
      </w:r>
      <w:r>
        <w:rPr>
          <w:rFonts w:ascii="Arial" w:eastAsia="Times New Roman" w:hAnsi="Arial" w:cs="Arial"/>
          <w:sz w:val="20"/>
          <w:szCs w:val="20"/>
        </w:rPr>
        <w:t xml:space="preserve">a me pare che </w:t>
      </w:r>
      <w:r w:rsidR="004B0BE9">
        <w:rPr>
          <w:rFonts w:ascii="Arial" w:eastAsia="Times New Roman" w:hAnsi="Arial" w:cs="Arial"/>
          <w:sz w:val="20"/>
          <w:szCs w:val="20"/>
        </w:rPr>
        <w:t>esist</w:t>
      </w:r>
      <w:r>
        <w:rPr>
          <w:rFonts w:ascii="Arial" w:eastAsia="Times New Roman" w:hAnsi="Arial" w:cs="Arial"/>
          <w:sz w:val="20"/>
          <w:szCs w:val="20"/>
        </w:rPr>
        <w:t>a</w:t>
      </w:r>
      <w:r w:rsidR="004B0BE9">
        <w:rPr>
          <w:rFonts w:ascii="Arial" w:eastAsia="Times New Roman" w:hAnsi="Arial" w:cs="Arial"/>
          <w:sz w:val="20"/>
          <w:szCs w:val="20"/>
        </w:rPr>
        <w:t>no solo gli orologi e nient’altro (</w:t>
      </w:r>
      <w:r w:rsidR="00E77C68">
        <w:rPr>
          <w:rFonts w:ascii="Arial" w:eastAsia="Times New Roman" w:hAnsi="Arial" w:cs="Arial"/>
          <w:sz w:val="20"/>
          <w:szCs w:val="20"/>
        </w:rPr>
        <w:t>e</w:t>
      </w:r>
      <w:r w:rsidR="004B0BE9">
        <w:rPr>
          <w:rFonts w:ascii="Arial" w:eastAsia="Times New Roman" w:hAnsi="Arial" w:cs="Arial"/>
          <w:sz w:val="20"/>
          <w:szCs w:val="20"/>
        </w:rPr>
        <w:t xml:space="preserve"> non solo in quantistica)</w:t>
      </w:r>
      <w:r w:rsidR="00E77C68">
        <w:rPr>
          <w:rFonts w:ascii="Arial" w:eastAsia="Times New Roman" w:hAnsi="Arial" w:cs="Arial"/>
          <w:sz w:val="20"/>
          <w:szCs w:val="20"/>
        </w:rPr>
        <w:t>.</w:t>
      </w:r>
      <w:r w:rsidR="00173EAC">
        <w:rPr>
          <w:rFonts w:ascii="Arial" w:eastAsia="Times New Roman" w:hAnsi="Arial" w:cs="Arial"/>
          <w:sz w:val="20"/>
          <w:szCs w:val="20"/>
        </w:rPr>
        <w:t xml:space="preserve"> </w:t>
      </w:r>
      <w:r w:rsidR="00BD7215">
        <w:rPr>
          <w:rFonts w:ascii="Arial" w:eastAsia="Times New Roman" w:hAnsi="Arial" w:cs="Arial"/>
          <w:sz w:val="20"/>
          <w:szCs w:val="20"/>
        </w:rPr>
        <w:t xml:space="preserve"> </w:t>
      </w:r>
    </w:p>
    <w:p w:rsidR="00BD7215" w:rsidRPr="00D31DB3" w:rsidRDefault="00BD7215" w:rsidP="00BD7215">
      <w:pPr>
        <w:spacing w:after="0" w:line="240" w:lineRule="auto"/>
        <w:jc w:val="both"/>
        <w:rPr>
          <w:rFonts w:ascii="Arial" w:hAnsi="Arial" w:cs="Arial"/>
          <w:iCs/>
          <w:sz w:val="10"/>
          <w:szCs w:val="10"/>
        </w:rPr>
      </w:pPr>
    </w:p>
    <w:p w:rsidR="00E77C68" w:rsidRDefault="00173EAC" w:rsidP="00694792">
      <w:pPr>
        <w:spacing w:after="0" w:line="240" w:lineRule="auto"/>
        <w:jc w:val="both"/>
        <w:rPr>
          <w:rFonts w:ascii="Arial" w:eastAsia="Times New Roman" w:hAnsi="Arial" w:cs="Arial"/>
          <w:b/>
          <w:i/>
          <w:sz w:val="20"/>
          <w:szCs w:val="20"/>
        </w:rPr>
      </w:pPr>
      <w:r>
        <w:rPr>
          <w:rFonts w:ascii="Arial" w:eastAsia="Times New Roman" w:hAnsi="Arial" w:cs="Arial"/>
          <w:i/>
          <w:sz w:val="20"/>
          <w:szCs w:val="20"/>
        </w:rPr>
        <w:t xml:space="preserve">… </w:t>
      </w:r>
      <w:r w:rsidR="00694792" w:rsidRPr="00694792">
        <w:rPr>
          <w:rFonts w:ascii="Arial" w:eastAsia="Times New Roman" w:hAnsi="Arial" w:cs="Arial"/>
          <w:i/>
          <w:sz w:val="20"/>
          <w:szCs w:val="20"/>
        </w:rPr>
        <w:t>Comunque, dovrebbe essere chiaro che il campo è solo una proprietà dello spazio e quindi gioca un ruolo solo in quanto "percorso" seguito dall'energia ma non è la "causa" del trasferimento dell'energia. E' per questo che le tue proposte non sono accettabili se dobbiamo mantenere la Matematica</w:t>
      </w:r>
      <w:r w:rsidR="00694792" w:rsidRPr="00173EAC">
        <w:rPr>
          <w:rFonts w:ascii="Arial" w:eastAsia="Times New Roman" w:hAnsi="Arial" w:cs="Arial"/>
          <w:b/>
          <w:i/>
          <w:sz w:val="20"/>
          <w:szCs w:val="20"/>
        </w:rPr>
        <w:t>. Tu, al posto del campo, vuoi mettere qualcosa di fisico e se fai questo devi necessariamente cambiare la Matematica.</w:t>
      </w:r>
    </w:p>
    <w:p w:rsidR="00E77C68" w:rsidRPr="00E77C68" w:rsidRDefault="00E77C68" w:rsidP="00E77C68">
      <w:pPr>
        <w:spacing w:after="0" w:line="240" w:lineRule="auto"/>
        <w:ind w:left="708"/>
        <w:jc w:val="both"/>
        <w:rPr>
          <w:rFonts w:ascii="Arial" w:eastAsia="Times New Roman" w:hAnsi="Arial" w:cs="Arial"/>
          <w:b/>
          <w:i/>
          <w:sz w:val="20"/>
          <w:szCs w:val="20"/>
        </w:rPr>
      </w:pPr>
      <w:r>
        <w:rPr>
          <w:rFonts w:ascii="Arial" w:eastAsia="Times New Roman" w:hAnsi="Arial" w:cs="Arial"/>
          <w:sz w:val="20"/>
          <w:szCs w:val="20"/>
        </w:rPr>
        <w:t xml:space="preserve">Non è il mio mestiere, in ogni caso non ha senso preoccuparsene prima d’aver verificato se i presupposti fisici sono corretti </w:t>
      </w:r>
      <w:r w:rsidR="005B7C0A">
        <w:rPr>
          <w:rFonts w:ascii="Arial" w:eastAsia="Times New Roman" w:hAnsi="Arial" w:cs="Arial"/>
          <w:sz w:val="20"/>
          <w:szCs w:val="20"/>
        </w:rPr>
        <w:t>o</w:t>
      </w:r>
      <w:r>
        <w:rPr>
          <w:rFonts w:ascii="Arial" w:eastAsia="Times New Roman" w:hAnsi="Arial" w:cs="Arial"/>
          <w:sz w:val="20"/>
          <w:szCs w:val="20"/>
        </w:rPr>
        <w:t xml:space="preserve"> se non ci sono alternative fisiche più convincenti </w:t>
      </w:r>
      <w:r w:rsidR="005B7C0A">
        <w:rPr>
          <w:rFonts w:ascii="Arial" w:eastAsia="Times New Roman" w:hAnsi="Arial" w:cs="Arial"/>
          <w:sz w:val="20"/>
          <w:szCs w:val="20"/>
        </w:rPr>
        <w:t xml:space="preserve">rispetto </w:t>
      </w:r>
      <w:r>
        <w:rPr>
          <w:rFonts w:ascii="Arial" w:eastAsia="Times New Roman" w:hAnsi="Arial" w:cs="Arial"/>
          <w:sz w:val="20"/>
          <w:szCs w:val="20"/>
        </w:rPr>
        <w:t>ai punti ABCDEF esposti nella pagina seguente. Credo che la matematica venga dopo la fisica.</w:t>
      </w:r>
      <w:r w:rsidRPr="00E77C68">
        <w:rPr>
          <w:rFonts w:ascii="Arial" w:eastAsia="Times New Roman" w:hAnsi="Arial" w:cs="Arial"/>
          <w:b/>
          <w:i/>
          <w:sz w:val="20"/>
          <w:szCs w:val="20"/>
        </w:rPr>
        <w:t xml:space="preserve"> </w:t>
      </w:r>
    </w:p>
    <w:p w:rsidR="00E77C68" w:rsidRPr="00E77C68" w:rsidRDefault="00E77C68" w:rsidP="00694792">
      <w:pPr>
        <w:spacing w:after="0" w:line="240" w:lineRule="auto"/>
        <w:jc w:val="both"/>
        <w:rPr>
          <w:rFonts w:ascii="Arial" w:eastAsia="Times New Roman" w:hAnsi="Arial" w:cs="Arial"/>
          <w:b/>
          <w:i/>
          <w:sz w:val="10"/>
          <w:szCs w:val="10"/>
        </w:rPr>
      </w:pPr>
    </w:p>
    <w:p w:rsidR="001F197D" w:rsidRDefault="00694792" w:rsidP="00694792">
      <w:pPr>
        <w:spacing w:after="0" w:line="240" w:lineRule="auto"/>
        <w:jc w:val="both"/>
        <w:rPr>
          <w:rFonts w:ascii="Arial" w:eastAsia="Times New Roman" w:hAnsi="Arial" w:cs="Arial"/>
          <w:i/>
          <w:sz w:val="20"/>
          <w:szCs w:val="20"/>
        </w:rPr>
      </w:pPr>
      <w:r w:rsidRPr="00694792">
        <w:rPr>
          <w:rFonts w:ascii="Arial" w:eastAsia="Times New Roman" w:hAnsi="Arial" w:cs="Arial"/>
          <w:i/>
          <w:sz w:val="20"/>
          <w:szCs w:val="20"/>
        </w:rPr>
        <w:t>Tu sembri credere che la Matematica e le immagini mentali che ti fai non abbiano molta relazione. Invece non è così. Possiamo dire tutto quello che vogliamo sul significato delle equazioni (perché parliamo di filosofia e perché parliamo di qualcosa che non è descritto nelle equazioni). Ma se tu a posto del campo vuoi mettere un oggetto "fisico" metti un oggetto che nelle equazioni non compare (e questo andrebbe bene!) ma poi gli vuoi far fare le stesse cose di un oggetto che nell'equazione compare e che invece non obbedisce alla leggi fisiche (ad esempio, non obbedisce al principio di equipartizione dell'energia,</w:t>
      </w:r>
      <w:r w:rsidR="001F197D">
        <w:rPr>
          <w:rFonts w:ascii="Arial" w:eastAsia="Times New Roman" w:hAnsi="Arial" w:cs="Arial"/>
          <w:i/>
          <w:sz w:val="20"/>
          <w:szCs w:val="20"/>
        </w:rPr>
        <w:t>…</w:t>
      </w:r>
      <w:r w:rsidRPr="00694792">
        <w:rPr>
          <w:rFonts w:ascii="Arial" w:eastAsia="Times New Roman" w:hAnsi="Arial" w:cs="Arial"/>
          <w:i/>
          <w:sz w:val="20"/>
          <w:szCs w:val="20"/>
        </w:rPr>
        <w:t xml:space="preserve"> </w:t>
      </w:r>
    </w:p>
    <w:p w:rsidR="001F197D" w:rsidRDefault="001F197D" w:rsidP="003217D9">
      <w:pPr>
        <w:pStyle w:val="Titolo3"/>
        <w:spacing w:line="240" w:lineRule="auto"/>
        <w:ind w:left="708"/>
        <w:jc w:val="both"/>
        <w:rPr>
          <w:rFonts w:ascii="Arial" w:hAnsi="Arial" w:cs="Arial"/>
          <w:b w:val="0"/>
          <w:color w:val="auto"/>
          <w:sz w:val="20"/>
          <w:szCs w:val="20"/>
        </w:rPr>
      </w:pPr>
      <w:r w:rsidRPr="001F197D">
        <w:rPr>
          <w:rFonts w:ascii="Arial" w:eastAsia="Times New Roman" w:hAnsi="Arial" w:cs="Arial"/>
          <w:b w:val="0"/>
          <w:color w:val="auto"/>
          <w:sz w:val="20"/>
          <w:szCs w:val="20"/>
        </w:rPr>
        <w:lastRenderedPageBreak/>
        <w:t xml:space="preserve">Non so cosa sia, forse è collegato a questo </w:t>
      </w:r>
      <w:hyperlink r:id="rId13" w:history="1">
        <w:r w:rsidRPr="008478E2">
          <w:rPr>
            <w:rStyle w:val="Collegamentoipertestuale"/>
            <w:rFonts w:ascii="Arial" w:hAnsi="Arial" w:cs="Arial"/>
            <w:b w:val="0"/>
            <w:sz w:val="20"/>
            <w:szCs w:val="20"/>
          </w:rPr>
          <w:t>http://maddmaths.simai.eu/divulgazione/risolto-dopo-oltre-60-anni-il-problema-di-fermi-pasta-ulam/</w:t>
        </w:r>
      </w:hyperlink>
      <w:r w:rsidR="006F3E1F">
        <w:rPr>
          <w:rFonts w:ascii="Arial" w:hAnsi="Arial" w:cs="Arial"/>
          <w:b w:val="0"/>
          <w:color w:val="auto"/>
          <w:sz w:val="20"/>
          <w:szCs w:val="20"/>
        </w:rPr>
        <w:t xml:space="preserve"> ad ogni modo come anticipato la matematica non è il mio mestiere, però posso immaginare modelli fisici e ora mi limito a chiedere se sono ragionevoli, poi chi vivrà vedrà.</w:t>
      </w:r>
    </w:p>
    <w:p w:rsidR="00EA68DE" w:rsidRDefault="001F197D" w:rsidP="00694792">
      <w:pPr>
        <w:spacing w:after="0" w:line="240" w:lineRule="auto"/>
        <w:jc w:val="both"/>
        <w:rPr>
          <w:rFonts w:ascii="Arial" w:eastAsia="Times New Roman" w:hAnsi="Arial" w:cs="Arial"/>
          <w:i/>
          <w:sz w:val="20"/>
          <w:szCs w:val="20"/>
        </w:rPr>
      </w:pPr>
      <w:r>
        <w:rPr>
          <w:rFonts w:ascii="Arial" w:eastAsia="Times New Roman" w:hAnsi="Arial" w:cs="Arial"/>
          <w:i/>
          <w:sz w:val="20"/>
          <w:szCs w:val="20"/>
        </w:rPr>
        <w:t xml:space="preserve">… </w:t>
      </w:r>
      <w:r w:rsidR="00694792" w:rsidRPr="00694792">
        <w:rPr>
          <w:rFonts w:ascii="Arial" w:eastAsia="Times New Roman" w:hAnsi="Arial" w:cs="Arial"/>
          <w:i/>
          <w:sz w:val="20"/>
          <w:szCs w:val="20"/>
        </w:rPr>
        <w:t xml:space="preserve">come ti ho detto). Questo rende impossibile il compito che ti sei dato a meno di non essere capace di riscrivere </w:t>
      </w:r>
      <w:r w:rsidR="00282EF5">
        <w:rPr>
          <w:rFonts w:ascii="Arial" w:eastAsia="Times New Roman" w:hAnsi="Arial" w:cs="Arial"/>
          <w:i/>
          <w:sz w:val="20"/>
          <w:szCs w:val="20"/>
        </w:rPr>
        <w:t>l</w:t>
      </w:r>
      <w:r w:rsidR="00694792" w:rsidRPr="00694792">
        <w:rPr>
          <w:rFonts w:ascii="Arial" w:eastAsia="Times New Roman" w:hAnsi="Arial" w:cs="Arial"/>
          <w:i/>
          <w:sz w:val="20"/>
          <w:szCs w:val="20"/>
        </w:rPr>
        <w:t>a Matematica</w:t>
      </w:r>
      <w:r w:rsidR="003F05EB">
        <w:rPr>
          <w:rFonts w:ascii="Arial" w:eastAsia="Times New Roman" w:hAnsi="Arial" w:cs="Arial"/>
          <w:i/>
          <w:sz w:val="20"/>
          <w:szCs w:val="20"/>
        </w:rPr>
        <w:t xml:space="preserve">. </w:t>
      </w:r>
      <w:r w:rsidR="00694792" w:rsidRPr="00694792">
        <w:rPr>
          <w:rFonts w:ascii="Arial" w:eastAsia="Times New Roman" w:hAnsi="Arial" w:cs="Arial"/>
          <w:i/>
          <w:sz w:val="20"/>
          <w:szCs w:val="20"/>
        </w:rPr>
        <w:t xml:space="preserve">Per quanto riguarda il campo devi immaginarlo solo come un "descrizione della strada" che l'energia segue per andare da un posto all'altro. Questo è i motivo per il quale il campo non può essere causa di un bel niente. </w:t>
      </w:r>
      <w:r w:rsidR="00EA68DE">
        <w:rPr>
          <w:rFonts w:ascii="Arial" w:eastAsia="Times New Roman" w:hAnsi="Arial" w:cs="Arial"/>
          <w:i/>
          <w:sz w:val="20"/>
          <w:szCs w:val="20"/>
        </w:rPr>
        <w:t>..</w:t>
      </w:r>
      <w:r w:rsidR="00694792" w:rsidRPr="00694792">
        <w:rPr>
          <w:rFonts w:ascii="Arial" w:eastAsia="Times New Roman" w:hAnsi="Arial" w:cs="Arial"/>
          <w:i/>
          <w:sz w:val="20"/>
          <w:szCs w:val="20"/>
        </w:rPr>
        <w:t>. Appena tu dici cose del tipo "due campi interagiscono e si respingono o si attraggono" oppure "la variazione del campo produce una certa cosa" tu trasformi un mezzo in una causa e quindi ciò che dici diviene inaccettabile</w:t>
      </w:r>
    </w:p>
    <w:p w:rsidR="00B21A8C" w:rsidRPr="00FB7FC1" w:rsidRDefault="00F130E6" w:rsidP="00B21A8C">
      <w:pPr>
        <w:spacing w:after="0" w:line="240" w:lineRule="auto"/>
        <w:ind w:left="708"/>
        <w:jc w:val="both"/>
        <w:rPr>
          <w:rFonts w:ascii="Arial" w:eastAsia="Times New Roman" w:hAnsi="Arial" w:cs="Arial"/>
          <w:sz w:val="20"/>
          <w:szCs w:val="20"/>
        </w:rPr>
      </w:pPr>
      <w:r>
        <w:rPr>
          <w:rFonts w:ascii="Arial" w:eastAsia="Times New Roman" w:hAnsi="Arial" w:cs="Arial"/>
          <w:sz w:val="20"/>
          <w:szCs w:val="20"/>
        </w:rPr>
        <w:t>Se spingo un’auto</w:t>
      </w:r>
      <w:r w:rsidR="00877676">
        <w:rPr>
          <w:rFonts w:ascii="Arial" w:eastAsia="Times New Roman" w:hAnsi="Arial" w:cs="Arial"/>
          <w:sz w:val="20"/>
          <w:szCs w:val="20"/>
        </w:rPr>
        <w:t xml:space="preserve"> con le mani</w:t>
      </w:r>
      <w:r w:rsidR="00FB7FC1">
        <w:rPr>
          <w:rFonts w:ascii="Arial" w:eastAsia="Times New Roman" w:hAnsi="Arial" w:cs="Arial"/>
          <w:sz w:val="20"/>
          <w:szCs w:val="20"/>
        </w:rPr>
        <w:t>,</w:t>
      </w:r>
      <w:r w:rsidR="00877676">
        <w:rPr>
          <w:rFonts w:ascii="Arial" w:eastAsia="Times New Roman" w:hAnsi="Arial" w:cs="Arial"/>
          <w:sz w:val="20"/>
          <w:szCs w:val="20"/>
        </w:rPr>
        <w:t xml:space="preserve"> esse sono il mezzo per trasferire energia, ma sono anche la causa del movimento dell’auto</w:t>
      </w:r>
      <w:r w:rsidR="00B21A8C">
        <w:rPr>
          <w:rFonts w:ascii="Arial" w:eastAsia="Times New Roman" w:hAnsi="Arial" w:cs="Arial"/>
          <w:sz w:val="20"/>
          <w:szCs w:val="20"/>
        </w:rPr>
        <w:t>.</w:t>
      </w:r>
      <w:r w:rsidR="00E77C68">
        <w:rPr>
          <w:rFonts w:ascii="Arial" w:eastAsia="Times New Roman" w:hAnsi="Arial" w:cs="Arial"/>
          <w:sz w:val="20"/>
          <w:szCs w:val="20"/>
        </w:rPr>
        <w:t xml:space="preserve"> Quanto alle </w:t>
      </w:r>
      <w:r w:rsidR="00E77C68" w:rsidRPr="00282EF5">
        <w:rPr>
          <w:rFonts w:ascii="Arial" w:eastAsia="Times New Roman" w:hAnsi="Arial" w:cs="Arial"/>
          <w:i/>
          <w:sz w:val="20"/>
          <w:szCs w:val="20"/>
        </w:rPr>
        <w:t>“immagini</w:t>
      </w:r>
      <w:r w:rsidR="00E77C68" w:rsidRPr="00694792">
        <w:rPr>
          <w:rFonts w:ascii="Arial" w:eastAsia="Times New Roman" w:hAnsi="Arial" w:cs="Arial"/>
          <w:i/>
          <w:sz w:val="20"/>
          <w:szCs w:val="20"/>
        </w:rPr>
        <w:t xml:space="preserve"> menta</w:t>
      </w:r>
      <w:r w:rsidR="00E77C68">
        <w:rPr>
          <w:rFonts w:ascii="Arial" w:eastAsia="Times New Roman" w:hAnsi="Arial" w:cs="Arial"/>
          <w:i/>
          <w:sz w:val="20"/>
          <w:szCs w:val="20"/>
        </w:rPr>
        <w:t>l</w:t>
      </w:r>
      <w:r w:rsidR="00FB7FC1">
        <w:rPr>
          <w:rFonts w:ascii="Arial" w:eastAsia="Times New Roman" w:hAnsi="Arial" w:cs="Arial"/>
          <w:i/>
          <w:sz w:val="20"/>
          <w:szCs w:val="20"/>
        </w:rPr>
        <w:t>i</w:t>
      </w:r>
      <w:r w:rsidR="00E77C68">
        <w:rPr>
          <w:rFonts w:ascii="Arial" w:eastAsia="Times New Roman" w:hAnsi="Arial" w:cs="Arial"/>
          <w:i/>
          <w:sz w:val="20"/>
          <w:szCs w:val="20"/>
        </w:rPr>
        <w:t>”</w:t>
      </w:r>
      <w:r w:rsidR="00FB7FC1">
        <w:rPr>
          <w:rFonts w:ascii="Arial" w:eastAsia="Times New Roman" w:hAnsi="Arial" w:cs="Arial"/>
          <w:i/>
          <w:sz w:val="20"/>
          <w:szCs w:val="20"/>
        </w:rPr>
        <w:t xml:space="preserve"> </w:t>
      </w:r>
      <w:r w:rsidR="00FB7FC1" w:rsidRPr="00282EF5">
        <w:rPr>
          <w:rFonts w:ascii="Arial" w:eastAsia="Times New Roman" w:hAnsi="Arial" w:cs="Arial"/>
          <w:sz w:val="20"/>
          <w:szCs w:val="20"/>
        </w:rPr>
        <w:t>intend</w:t>
      </w:r>
      <w:r w:rsidR="00FB7FC1" w:rsidRPr="00FB7FC1">
        <w:rPr>
          <w:rFonts w:ascii="Arial" w:eastAsia="Times New Roman" w:hAnsi="Arial" w:cs="Arial"/>
          <w:sz w:val="20"/>
          <w:szCs w:val="20"/>
        </w:rPr>
        <w:t>o</w:t>
      </w:r>
      <w:r w:rsidR="00FB7FC1">
        <w:rPr>
          <w:rFonts w:ascii="Arial" w:eastAsia="Times New Roman" w:hAnsi="Arial" w:cs="Arial"/>
          <w:i/>
          <w:sz w:val="20"/>
          <w:szCs w:val="20"/>
        </w:rPr>
        <w:t xml:space="preserve"> </w:t>
      </w:r>
      <w:r w:rsidR="00FB7FC1" w:rsidRPr="00FB7FC1">
        <w:rPr>
          <w:rFonts w:ascii="Arial" w:eastAsia="Times New Roman" w:hAnsi="Arial" w:cs="Arial"/>
          <w:sz w:val="20"/>
          <w:szCs w:val="20"/>
        </w:rPr>
        <w:t xml:space="preserve">servirmi solo di quelle che si deducono da fatti osservabili o </w:t>
      </w:r>
      <w:r w:rsidR="00FB7FC1">
        <w:rPr>
          <w:rFonts w:ascii="Arial" w:eastAsia="Times New Roman" w:hAnsi="Arial" w:cs="Arial"/>
          <w:sz w:val="20"/>
          <w:szCs w:val="20"/>
        </w:rPr>
        <w:t xml:space="preserve">che sono </w:t>
      </w:r>
      <w:r w:rsidR="00FB7FC1" w:rsidRPr="00FB7FC1">
        <w:rPr>
          <w:rFonts w:ascii="Arial" w:eastAsia="Times New Roman" w:hAnsi="Arial" w:cs="Arial"/>
          <w:sz w:val="20"/>
          <w:szCs w:val="20"/>
        </w:rPr>
        <w:t>fornite direttamente dalle teorie correnti (ad es. l’esistenza dell’elettrone e il suo comportamento magnetico)</w:t>
      </w:r>
      <w:r w:rsidR="00FB7FC1">
        <w:rPr>
          <w:rFonts w:ascii="Arial" w:eastAsia="Times New Roman" w:hAnsi="Arial" w:cs="Arial"/>
          <w:sz w:val="20"/>
          <w:szCs w:val="20"/>
        </w:rPr>
        <w:t>. Poi è chiaro che tutto alla fine è un’immagine mentale, basta scendere di livello fino al punto in cui non si vede più nulla</w:t>
      </w:r>
      <w:r w:rsidR="005B3546">
        <w:rPr>
          <w:rFonts w:ascii="Arial" w:eastAsia="Times New Roman" w:hAnsi="Arial" w:cs="Arial"/>
          <w:sz w:val="20"/>
          <w:szCs w:val="20"/>
        </w:rPr>
        <w:t>.</w:t>
      </w:r>
      <w:r w:rsidR="00FB7FC1">
        <w:rPr>
          <w:rFonts w:ascii="Arial" w:eastAsia="Times New Roman" w:hAnsi="Arial" w:cs="Arial"/>
          <w:sz w:val="20"/>
          <w:szCs w:val="20"/>
        </w:rPr>
        <w:t>.</w:t>
      </w:r>
    </w:p>
    <w:p w:rsidR="00BD7215" w:rsidRPr="00D31DB3" w:rsidRDefault="00877676" w:rsidP="00BD7215">
      <w:pPr>
        <w:spacing w:after="0" w:line="240" w:lineRule="auto"/>
        <w:jc w:val="both"/>
        <w:rPr>
          <w:rFonts w:ascii="Arial" w:hAnsi="Arial" w:cs="Arial"/>
          <w:iCs/>
          <w:sz w:val="10"/>
          <w:szCs w:val="10"/>
        </w:rPr>
      </w:pPr>
      <w:r>
        <w:rPr>
          <w:rFonts w:ascii="Arial" w:eastAsia="Times New Roman" w:hAnsi="Arial" w:cs="Arial"/>
          <w:sz w:val="20"/>
          <w:szCs w:val="20"/>
        </w:rPr>
        <w:t xml:space="preserve"> </w:t>
      </w:r>
    </w:p>
    <w:p w:rsidR="00877676" w:rsidRDefault="00694792" w:rsidP="00B21A8C">
      <w:pPr>
        <w:spacing w:after="0" w:line="240" w:lineRule="auto"/>
        <w:jc w:val="both"/>
        <w:rPr>
          <w:rFonts w:ascii="Arial" w:eastAsia="Times New Roman" w:hAnsi="Arial" w:cs="Arial"/>
          <w:i/>
          <w:sz w:val="20"/>
          <w:szCs w:val="20"/>
        </w:rPr>
      </w:pPr>
      <w:r w:rsidRPr="00694792">
        <w:rPr>
          <w:rFonts w:ascii="Arial" w:eastAsia="Times New Roman" w:hAnsi="Arial" w:cs="Arial"/>
          <w:i/>
          <w:sz w:val="20"/>
          <w:szCs w:val="20"/>
        </w:rPr>
        <w:t xml:space="preserve">Dovrebbe esserti chiaro cosa succede con la quantistica </w:t>
      </w:r>
      <w:r w:rsidRPr="00EC5704">
        <w:rPr>
          <w:rFonts w:ascii="Arial" w:eastAsia="Times New Roman" w:hAnsi="Arial" w:cs="Arial"/>
          <w:b/>
          <w:i/>
          <w:sz w:val="20"/>
          <w:szCs w:val="20"/>
        </w:rPr>
        <w:t>(nonostante tu non possa capire veramente la teoria)</w:t>
      </w:r>
      <w:r w:rsidRPr="00694792">
        <w:rPr>
          <w:rFonts w:ascii="Arial" w:eastAsia="Times New Roman" w:hAnsi="Arial" w:cs="Arial"/>
          <w:i/>
          <w:sz w:val="20"/>
          <w:szCs w:val="20"/>
        </w:rPr>
        <w:t xml:space="preserve">. </w:t>
      </w:r>
      <w:r w:rsidRPr="00694792">
        <w:rPr>
          <w:rFonts w:ascii="Arial" w:eastAsia="Times New Roman" w:hAnsi="Arial" w:cs="Arial"/>
          <w:b/>
          <w:i/>
          <w:sz w:val="20"/>
          <w:szCs w:val="20"/>
        </w:rPr>
        <w:t xml:space="preserve">Il campo elettromagnetico è stato sostituito dal fotone. </w:t>
      </w:r>
      <w:r w:rsidRPr="00694792">
        <w:rPr>
          <w:rFonts w:ascii="Arial" w:eastAsia="Times New Roman" w:hAnsi="Arial" w:cs="Arial"/>
          <w:i/>
          <w:sz w:val="20"/>
          <w:szCs w:val="20"/>
        </w:rPr>
        <w:t xml:space="preserve">Non c'è più una proprietà dello spazio che descriva il percorso seguito dall'energia. </w:t>
      </w:r>
      <w:r w:rsidRPr="00694792">
        <w:rPr>
          <w:rFonts w:ascii="Arial" w:eastAsia="Times New Roman" w:hAnsi="Arial" w:cs="Arial"/>
          <w:b/>
          <w:i/>
          <w:sz w:val="20"/>
          <w:szCs w:val="20"/>
        </w:rPr>
        <w:t>C'è invece un oggetto fisico, il fotone, che viaggia da una parte all'altra trasportando con se l'energia</w:t>
      </w:r>
      <w:r w:rsidRPr="00694792">
        <w:rPr>
          <w:rFonts w:ascii="Arial" w:eastAsia="Times New Roman" w:hAnsi="Arial" w:cs="Arial"/>
          <w:i/>
          <w:sz w:val="20"/>
          <w:szCs w:val="20"/>
        </w:rPr>
        <w:t>. E quindi è contemporaneamente un mezzo di trasporto ma anche una causa.</w:t>
      </w:r>
    </w:p>
    <w:p w:rsidR="00877676" w:rsidRPr="00877676" w:rsidRDefault="009F6EAA" w:rsidP="00877676">
      <w:pPr>
        <w:spacing w:after="0" w:line="240" w:lineRule="auto"/>
        <w:ind w:left="708"/>
        <w:jc w:val="both"/>
        <w:rPr>
          <w:rFonts w:ascii="Arial" w:eastAsia="Times New Roman" w:hAnsi="Arial" w:cs="Arial"/>
          <w:sz w:val="20"/>
          <w:szCs w:val="20"/>
        </w:rPr>
      </w:pPr>
      <w:r>
        <w:rPr>
          <w:rFonts w:ascii="Arial" w:eastAsia="Times New Roman" w:hAnsi="Arial" w:cs="Arial"/>
          <w:sz w:val="20"/>
          <w:szCs w:val="20"/>
        </w:rPr>
        <w:t xml:space="preserve">Così pensava Faraday </w:t>
      </w:r>
      <w:r w:rsidR="006F3E1F">
        <w:rPr>
          <w:rFonts w:ascii="Arial" w:eastAsia="Times New Roman" w:hAnsi="Arial" w:cs="Arial"/>
          <w:sz w:val="20"/>
          <w:szCs w:val="20"/>
        </w:rPr>
        <w:t xml:space="preserve">a proposito </w:t>
      </w:r>
      <w:r>
        <w:rPr>
          <w:rFonts w:ascii="Arial" w:eastAsia="Times New Roman" w:hAnsi="Arial" w:cs="Arial"/>
          <w:sz w:val="20"/>
          <w:szCs w:val="20"/>
        </w:rPr>
        <w:t>delle sue linee di campo</w:t>
      </w:r>
      <w:r w:rsidR="005B3546">
        <w:rPr>
          <w:rFonts w:ascii="Arial" w:eastAsia="Times New Roman" w:hAnsi="Arial" w:cs="Arial"/>
          <w:sz w:val="20"/>
          <w:szCs w:val="20"/>
        </w:rPr>
        <w:t xml:space="preserve"> e corrisponde pure a ciò che ho scritto prima sull’auto spinta a braccia.</w:t>
      </w:r>
    </w:p>
    <w:p w:rsidR="005B3546" w:rsidRPr="00D31DB3" w:rsidRDefault="005B3546" w:rsidP="005B3546">
      <w:pPr>
        <w:spacing w:after="0" w:line="240" w:lineRule="auto"/>
        <w:jc w:val="both"/>
        <w:rPr>
          <w:rFonts w:ascii="Arial" w:hAnsi="Arial" w:cs="Arial"/>
          <w:iCs/>
          <w:sz w:val="10"/>
          <w:szCs w:val="10"/>
        </w:rPr>
      </w:pPr>
    </w:p>
    <w:p w:rsidR="00EA68DE" w:rsidRDefault="00694792" w:rsidP="00694792">
      <w:pPr>
        <w:spacing w:after="0" w:line="240" w:lineRule="auto"/>
        <w:jc w:val="both"/>
        <w:rPr>
          <w:rFonts w:ascii="Arial" w:eastAsia="Times New Roman" w:hAnsi="Arial" w:cs="Arial"/>
          <w:i/>
          <w:sz w:val="20"/>
          <w:szCs w:val="20"/>
        </w:rPr>
      </w:pPr>
      <w:r w:rsidRPr="00694792">
        <w:rPr>
          <w:rFonts w:ascii="Arial" w:eastAsia="Times New Roman" w:hAnsi="Arial" w:cs="Arial"/>
          <w:i/>
          <w:sz w:val="20"/>
          <w:szCs w:val="20"/>
        </w:rPr>
        <w:t>Il fotone deve impattare contro l'oggetto a</w:t>
      </w:r>
      <w:r w:rsidR="006F3E1F">
        <w:rPr>
          <w:rFonts w:ascii="Arial" w:eastAsia="Times New Roman" w:hAnsi="Arial" w:cs="Arial"/>
          <w:i/>
          <w:sz w:val="20"/>
          <w:szCs w:val="20"/>
        </w:rPr>
        <w:t>l</w:t>
      </w:r>
      <w:r w:rsidRPr="00694792">
        <w:rPr>
          <w:rFonts w:ascii="Arial" w:eastAsia="Times New Roman" w:hAnsi="Arial" w:cs="Arial"/>
          <w:i/>
          <w:sz w:val="20"/>
          <w:szCs w:val="20"/>
        </w:rPr>
        <w:t xml:space="preserve"> quale deve cedere la sua energia. Una cosa con un significato diverso da ciò che è descritto in elettrodinamica con il campo. Ed infatti, </w:t>
      </w:r>
      <w:r w:rsidRPr="00694792">
        <w:rPr>
          <w:rFonts w:ascii="Arial" w:eastAsia="Times New Roman" w:hAnsi="Arial" w:cs="Arial"/>
          <w:b/>
          <w:i/>
          <w:sz w:val="20"/>
          <w:szCs w:val="20"/>
        </w:rPr>
        <w:t>le equazioni della quantistica non sono le equazioni dell'elettrodinamica</w:t>
      </w:r>
      <w:r w:rsidRPr="00694792">
        <w:rPr>
          <w:rFonts w:ascii="Arial" w:eastAsia="Times New Roman" w:hAnsi="Arial" w:cs="Arial"/>
          <w:i/>
          <w:sz w:val="20"/>
          <w:szCs w:val="20"/>
        </w:rPr>
        <w:t>. Sono due Matematiche diverse.</w:t>
      </w:r>
    </w:p>
    <w:p w:rsidR="0085571E" w:rsidRPr="0085571E" w:rsidRDefault="00633344" w:rsidP="0085571E">
      <w:pPr>
        <w:spacing w:after="0" w:line="240" w:lineRule="auto"/>
        <w:ind w:left="708"/>
        <w:jc w:val="both"/>
        <w:rPr>
          <w:rFonts w:ascii="Arial" w:eastAsia="Times New Roman" w:hAnsi="Arial" w:cs="Arial"/>
          <w:sz w:val="20"/>
          <w:szCs w:val="20"/>
        </w:rPr>
      </w:pPr>
      <w:r w:rsidRPr="0085571E">
        <w:rPr>
          <w:rFonts w:ascii="Arial" w:eastAsia="Times New Roman" w:hAnsi="Arial" w:cs="Arial"/>
          <w:sz w:val="20"/>
          <w:szCs w:val="20"/>
        </w:rPr>
        <w:t xml:space="preserve">Ma </w:t>
      </w:r>
      <w:r w:rsidR="00EC5704" w:rsidRPr="0085571E">
        <w:rPr>
          <w:rFonts w:ascii="Arial" w:eastAsia="Times New Roman" w:hAnsi="Arial" w:cs="Arial"/>
          <w:sz w:val="20"/>
          <w:szCs w:val="20"/>
        </w:rPr>
        <w:t xml:space="preserve">la matematica </w:t>
      </w:r>
      <w:r w:rsidRPr="0085571E">
        <w:rPr>
          <w:rFonts w:ascii="Arial" w:eastAsia="Times New Roman" w:hAnsi="Arial" w:cs="Arial"/>
          <w:sz w:val="20"/>
          <w:szCs w:val="20"/>
        </w:rPr>
        <w:t>quantistica sostituisce quella classic</w:t>
      </w:r>
      <w:r w:rsidR="00EC5704" w:rsidRPr="0085571E">
        <w:rPr>
          <w:rFonts w:ascii="Arial" w:eastAsia="Times New Roman" w:hAnsi="Arial" w:cs="Arial"/>
          <w:sz w:val="20"/>
          <w:szCs w:val="20"/>
        </w:rPr>
        <w:t xml:space="preserve">a? e </w:t>
      </w:r>
      <w:r w:rsidR="002F53ED" w:rsidRPr="0085571E">
        <w:rPr>
          <w:rFonts w:ascii="Arial" w:eastAsia="Times New Roman" w:hAnsi="Arial" w:cs="Arial"/>
          <w:sz w:val="20"/>
          <w:szCs w:val="20"/>
        </w:rPr>
        <w:t xml:space="preserve">se ne </w:t>
      </w:r>
      <w:r w:rsidR="0085571E">
        <w:rPr>
          <w:rFonts w:ascii="Arial" w:eastAsia="Times New Roman" w:hAnsi="Arial" w:cs="Arial"/>
          <w:sz w:val="20"/>
          <w:szCs w:val="20"/>
        </w:rPr>
        <w:t xml:space="preserve">ricava </w:t>
      </w:r>
      <w:r w:rsidR="00EC5704" w:rsidRPr="0085571E">
        <w:rPr>
          <w:rFonts w:ascii="Arial" w:eastAsia="Times New Roman" w:hAnsi="Arial" w:cs="Arial"/>
          <w:sz w:val="20"/>
          <w:szCs w:val="20"/>
        </w:rPr>
        <w:t xml:space="preserve">un modello fisico? </w:t>
      </w:r>
      <w:r w:rsidR="0085571E">
        <w:rPr>
          <w:rFonts w:ascii="Arial" w:eastAsia="Times New Roman" w:hAnsi="Arial" w:cs="Arial"/>
          <w:sz w:val="20"/>
          <w:szCs w:val="20"/>
        </w:rPr>
        <w:t xml:space="preserve">Pare di no considerando che quel </w:t>
      </w:r>
      <w:r w:rsidR="00EC5704" w:rsidRPr="0085571E">
        <w:rPr>
          <w:rFonts w:ascii="Arial" w:eastAsia="Times New Roman" w:hAnsi="Arial" w:cs="Arial"/>
          <w:sz w:val="20"/>
          <w:szCs w:val="20"/>
        </w:rPr>
        <w:t>Fisico</w:t>
      </w:r>
      <w:r w:rsidR="0044214C" w:rsidRPr="0085571E">
        <w:rPr>
          <w:rFonts w:ascii="Arial" w:eastAsia="Times New Roman" w:hAnsi="Arial" w:cs="Arial"/>
          <w:sz w:val="20"/>
          <w:szCs w:val="20"/>
        </w:rPr>
        <w:t xml:space="preserve"> </w:t>
      </w:r>
      <w:r w:rsidR="0085571E">
        <w:rPr>
          <w:rFonts w:ascii="Arial" w:eastAsia="Times New Roman" w:hAnsi="Arial" w:cs="Arial"/>
          <w:sz w:val="20"/>
          <w:szCs w:val="20"/>
        </w:rPr>
        <w:t>mi scrisse</w:t>
      </w:r>
      <w:r w:rsidR="007C397F">
        <w:rPr>
          <w:rFonts w:ascii="Arial" w:eastAsia="Times New Roman" w:hAnsi="Arial" w:cs="Arial"/>
          <w:sz w:val="20"/>
          <w:szCs w:val="20"/>
        </w:rPr>
        <w:t>:</w:t>
      </w:r>
      <w:r w:rsidR="0085571E">
        <w:rPr>
          <w:rFonts w:ascii="Arial" w:eastAsia="Times New Roman" w:hAnsi="Arial" w:cs="Arial"/>
          <w:sz w:val="20"/>
          <w:szCs w:val="20"/>
        </w:rPr>
        <w:t xml:space="preserve"> </w:t>
      </w:r>
      <w:r w:rsidR="0085571E" w:rsidRPr="0085571E">
        <w:rPr>
          <w:rFonts w:ascii="Arial" w:eastAsia="Times New Roman" w:hAnsi="Arial" w:cs="Arial"/>
          <w:i/>
          <w:sz w:val="20"/>
          <w:szCs w:val="20"/>
        </w:rPr>
        <w:t>“</w:t>
      </w:r>
      <w:proofErr w:type="spellStart"/>
      <w:r w:rsidR="0085571E" w:rsidRPr="0085571E">
        <w:rPr>
          <w:rFonts w:ascii="Arial" w:eastAsia="Times New Roman" w:hAnsi="Arial" w:cs="Arial"/>
          <w:i/>
          <w:sz w:val="20"/>
          <w:szCs w:val="20"/>
        </w:rPr>
        <w:t>…Bisogna</w:t>
      </w:r>
      <w:proofErr w:type="spellEnd"/>
      <w:r w:rsidR="0085571E" w:rsidRPr="0085571E">
        <w:rPr>
          <w:rFonts w:ascii="Arial" w:eastAsia="Times New Roman" w:hAnsi="Arial" w:cs="Arial"/>
          <w:i/>
          <w:sz w:val="20"/>
          <w:szCs w:val="20"/>
        </w:rPr>
        <w:t xml:space="preserve"> comprendere la natura di questa energia che viaggia. E' una bella domanda. E' sciocco cercare la risposta in un caso particolare legato all'induzione. Sappiamo che una risposta definitiva non la fornisce nemmeno la quantistica perché non riesce a descrivere i segnali gravitazionali …)</w:t>
      </w:r>
      <w:r w:rsidR="0085571E">
        <w:rPr>
          <w:rFonts w:ascii="Arial" w:eastAsia="Times New Roman" w:hAnsi="Arial" w:cs="Arial"/>
          <w:i/>
          <w:sz w:val="20"/>
          <w:szCs w:val="20"/>
        </w:rPr>
        <w:t xml:space="preserve"> </w:t>
      </w:r>
      <w:r w:rsidR="0085571E" w:rsidRPr="0085571E">
        <w:rPr>
          <w:rFonts w:ascii="Arial" w:eastAsia="Times New Roman" w:hAnsi="Arial" w:cs="Arial"/>
          <w:sz w:val="20"/>
          <w:szCs w:val="20"/>
          <w:highlight w:val="red"/>
        </w:rPr>
        <w:t>cosa c’entri la gravitazione mi è del tutto oscuro</w:t>
      </w:r>
    </w:p>
    <w:p w:rsidR="00BD7215" w:rsidRPr="0085571E" w:rsidRDefault="00BD7215" w:rsidP="0085571E">
      <w:pPr>
        <w:spacing w:after="0" w:line="240" w:lineRule="auto"/>
        <w:ind w:left="708"/>
        <w:jc w:val="both"/>
        <w:rPr>
          <w:rFonts w:ascii="Arial" w:hAnsi="Arial" w:cs="Arial"/>
          <w:iCs/>
          <w:sz w:val="10"/>
          <w:szCs w:val="10"/>
        </w:rPr>
      </w:pPr>
    </w:p>
    <w:p w:rsidR="00694792" w:rsidRDefault="00694792" w:rsidP="00694792">
      <w:pPr>
        <w:spacing w:after="0" w:line="240" w:lineRule="auto"/>
        <w:jc w:val="both"/>
        <w:rPr>
          <w:rFonts w:ascii="Arial" w:eastAsia="Times New Roman" w:hAnsi="Arial" w:cs="Arial"/>
          <w:i/>
          <w:sz w:val="20"/>
          <w:szCs w:val="20"/>
        </w:rPr>
      </w:pPr>
      <w:r w:rsidRPr="00694792">
        <w:rPr>
          <w:rFonts w:ascii="Arial" w:eastAsia="Times New Roman" w:hAnsi="Arial" w:cs="Arial"/>
          <w:i/>
          <w:sz w:val="20"/>
          <w:szCs w:val="20"/>
        </w:rPr>
        <w:t>Questa necessità di Matematiche diverse per apportare le modifiche che tu vorresti è una necessità inderogabile. Di questo devi fartene una ragione</w:t>
      </w:r>
      <w:r>
        <w:rPr>
          <w:rFonts w:ascii="Arial" w:eastAsia="Times New Roman" w:hAnsi="Arial" w:cs="Arial"/>
          <w:i/>
          <w:sz w:val="20"/>
          <w:szCs w:val="20"/>
        </w:rPr>
        <w:t xml:space="preserve"> …</w:t>
      </w:r>
      <w:r w:rsidRPr="00694792">
        <w:rPr>
          <w:rFonts w:ascii="Arial" w:eastAsia="Times New Roman" w:hAnsi="Arial" w:cs="Arial"/>
          <w:i/>
          <w:sz w:val="20"/>
          <w:szCs w:val="20"/>
        </w:rPr>
        <w:t>.</w:t>
      </w:r>
    </w:p>
    <w:p w:rsidR="00EC5704" w:rsidRPr="00EC5704" w:rsidRDefault="00B93A52" w:rsidP="00EC5704">
      <w:pPr>
        <w:spacing w:after="0" w:line="240" w:lineRule="auto"/>
        <w:ind w:left="708"/>
        <w:jc w:val="both"/>
        <w:rPr>
          <w:rFonts w:ascii="Arial" w:eastAsia="Times New Roman" w:hAnsi="Arial" w:cs="Arial"/>
          <w:sz w:val="20"/>
          <w:szCs w:val="20"/>
        </w:rPr>
      </w:pPr>
      <w:r>
        <w:rPr>
          <w:rFonts w:ascii="Arial" w:eastAsia="Times New Roman" w:hAnsi="Arial" w:cs="Arial"/>
          <w:sz w:val="20"/>
          <w:szCs w:val="20"/>
        </w:rPr>
        <w:t>Non ci soffro più di tanto</w:t>
      </w:r>
      <w:r w:rsidR="00EC5704" w:rsidRPr="00EC5704">
        <w:rPr>
          <w:rFonts w:ascii="Arial" w:eastAsia="Times New Roman" w:hAnsi="Arial" w:cs="Arial"/>
          <w:sz w:val="20"/>
          <w:szCs w:val="20"/>
        </w:rPr>
        <w:t>, qui siano in “appendice” l’argomento principale (</w:t>
      </w:r>
      <w:r w:rsidR="009F6EAA">
        <w:rPr>
          <w:rFonts w:ascii="Arial" w:eastAsia="Times New Roman" w:hAnsi="Arial" w:cs="Arial"/>
          <w:sz w:val="20"/>
          <w:szCs w:val="20"/>
        </w:rPr>
        <w:t>l’</w:t>
      </w:r>
      <w:r w:rsidR="00EC5704" w:rsidRPr="00EC5704">
        <w:rPr>
          <w:rFonts w:ascii="Arial" w:eastAsia="Times New Roman" w:hAnsi="Arial" w:cs="Arial"/>
          <w:sz w:val="20"/>
          <w:szCs w:val="20"/>
        </w:rPr>
        <w:t>asimmetria) è stato esaminato prima e pare sia stato accettato dal</w:t>
      </w:r>
      <w:r w:rsidR="009C149F">
        <w:rPr>
          <w:rFonts w:ascii="Arial" w:eastAsia="Times New Roman" w:hAnsi="Arial" w:cs="Arial"/>
          <w:sz w:val="20"/>
          <w:szCs w:val="20"/>
        </w:rPr>
        <w:t>lo stesso</w:t>
      </w:r>
      <w:r w:rsidR="00EC5704" w:rsidRPr="00EC5704">
        <w:rPr>
          <w:rFonts w:ascii="Arial" w:eastAsia="Times New Roman" w:hAnsi="Arial" w:cs="Arial"/>
          <w:sz w:val="20"/>
          <w:szCs w:val="20"/>
        </w:rPr>
        <w:t xml:space="preserve"> Fisico</w:t>
      </w:r>
      <w:r w:rsidR="006F3E1F">
        <w:rPr>
          <w:rFonts w:ascii="Arial" w:eastAsia="Times New Roman" w:hAnsi="Arial" w:cs="Arial"/>
          <w:sz w:val="20"/>
          <w:szCs w:val="20"/>
        </w:rPr>
        <w:t xml:space="preserve"> (</w:t>
      </w:r>
      <w:r w:rsidR="007C397F">
        <w:rPr>
          <w:rFonts w:ascii="Arial" w:eastAsia="Times New Roman" w:hAnsi="Arial" w:cs="Arial"/>
          <w:sz w:val="20"/>
          <w:szCs w:val="20"/>
        </w:rPr>
        <w:t xml:space="preserve">e </w:t>
      </w:r>
      <w:r w:rsidR="006F3E1F">
        <w:rPr>
          <w:rFonts w:ascii="Arial" w:eastAsia="Times New Roman" w:hAnsi="Arial" w:cs="Arial"/>
          <w:sz w:val="20"/>
          <w:szCs w:val="20"/>
        </w:rPr>
        <w:t>non mi pare una cosa da poco).</w:t>
      </w:r>
    </w:p>
    <w:p w:rsidR="00694792" w:rsidRPr="00694792" w:rsidRDefault="00694792" w:rsidP="00694792">
      <w:pPr>
        <w:spacing w:after="0" w:line="240" w:lineRule="auto"/>
        <w:jc w:val="both"/>
        <w:rPr>
          <w:rFonts w:ascii="Arial" w:eastAsia="Times New Roman" w:hAnsi="Arial" w:cs="Arial"/>
          <w:sz w:val="10"/>
          <w:szCs w:val="10"/>
        </w:rPr>
      </w:pPr>
    </w:p>
    <w:p w:rsidR="00694792" w:rsidRPr="00E6465D" w:rsidRDefault="00694792" w:rsidP="00694792">
      <w:pPr>
        <w:spacing w:after="0" w:line="240" w:lineRule="auto"/>
        <w:jc w:val="both"/>
        <w:rPr>
          <w:rFonts w:ascii="Arial" w:hAnsi="Arial" w:cs="Arial"/>
          <w:bCs/>
          <w:i/>
          <w:sz w:val="20"/>
          <w:szCs w:val="20"/>
        </w:rPr>
      </w:pPr>
      <w:r w:rsidRPr="00E6465D">
        <w:rPr>
          <w:rFonts w:ascii="Arial" w:hAnsi="Arial" w:cs="Arial"/>
          <w:bCs/>
          <w:i/>
          <w:sz w:val="20"/>
          <w:szCs w:val="20"/>
        </w:rPr>
        <w:t xml:space="preserve">… I fotoni trasportano l'energia necessaria al lavoro da fare. Il resto lo fa la Termodinamica. Da questo punto di vista </w:t>
      </w:r>
      <w:r w:rsidRPr="00E6465D">
        <w:rPr>
          <w:rFonts w:ascii="Arial" w:hAnsi="Arial" w:cs="Arial"/>
          <w:b/>
          <w:bCs/>
          <w:i/>
          <w:sz w:val="20"/>
          <w:szCs w:val="20"/>
        </w:rPr>
        <w:t>il campo fa la stessa cosa che farebbero i fotoni.</w:t>
      </w:r>
      <w:r w:rsidRPr="00E6465D">
        <w:rPr>
          <w:rFonts w:ascii="Arial" w:hAnsi="Arial" w:cs="Arial"/>
          <w:bCs/>
          <w:i/>
          <w:sz w:val="20"/>
          <w:szCs w:val="20"/>
        </w:rPr>
        <w:t xml:space="preserve"> Se ti vuoi interrogare sulla natura di quella forza allora dovresti porti una domanda molto più generale a proposito della natura di ogni forza. Il che vuol dire che stai facendo la domanda sbagliata. La domanda possibile c'è e riguarda esclusivamente la causa del principio di equipartizione dell'energia in Termodinamica. Inutile dirti che, essendo un principio, </w:t>
      </w:r>
      <w:r w:rsidRPr="00E6465D">
        <w:rPr>
          <w:rFonts w:ascii="Arial" w:hAnsi="Arial" w:cs="Arial"/>
          <w:b/>
          <w:bCs/>
          <w:i/>
          <w:sz w:val="20"/>
          <w:szCs w:val="20"/>
        </w:rPr>
        <w:t>è una di quelle cose che si accettano provvisoriamente come sperimentalmente auto-evidenti.</w:t>
      </w:r>
      <w:r w:rsidRPr="00E6465D">
        <w:rPr>
          <w:rFonts w:ascii="Arial" w:hAnsi="Arial" w:cs="Arial"/>
          <w:bCs/>
          <w:i/>
          <w:sz w:val="20"/>
          <w:szCs w:val="20"/>
        </w:rPr>
        <w:t xml:space="preserve"> Ma ciò non vuol dire che sul significato più profondo di questo principio non sia lecito interrogarsi...anzi. Comunque, questa è l'unica domanda la cui risposta potrebbe risolvere i problemi che tu vorresti aprire. Inutile cercare dentro l'Elettrodinamica ciò a cui l'Elettrodinamica non può rispondere!...</w:t>
      </w:r>
    </w:p>
    <w:p w:rsidR="00276B62" w:rsidRDefault="00E6465D" w:rsidP="00B93A52">
      <w:pPr>
        <w:spacing w:after="0" w:line="240" w:lineRule="auto"/>
        <w:ind w:left="708"/>
        <w:jc w:val="both"/>
        <w:rPr>
          <w:rFonts w:ascii="Arial" w:hAnsi="Arial" w:cs="Arial"/>
          <w:bCs/>
          <w:sz w:val="20"/>
          <w:szCs w:val="20"/>
        </w:rPr>
      </w:pPr>
      <w:r>
        <w:rPr>
          <w:rFonts w:ascii="Arial" w:hAnsi="Arial" w:cs="Arial"/>
          <w:bCs/>
          <w:sz w:val="20"/>
          <w:szCs w:val="20"/>
        </w:rPr>
        <w:t xml:space="preserve">Se l’elettrodinamica non sa rispondere e se la quantistica </w:t>
      </w:r>
      <w:r w:rsidR="00BA56F6">
        <w:rPr>
          <w:rFonts w:ascii="Arial" w:hAnsi="Arial" w:cs="Arial"/>
          <w:bCs/>
          <w:sz w:val="20"/>
          <w:szCs w:val="20"/>
        </w:rPr>
        <w:t>a noi curiosi non parla</w:t>
      </w:r>
      <w:r>
        <w:rPr>
          <w:rFonts w:ascii="Arial" w:hAnsi="Arial" w:cs="Arial"/>
          <w:bCs/>
          <w:sz w:val="20"/>
          <w:szCs w:val="20"/>
        </w:rPr>
        <w:t xml:space="preserve">, cercherò di arrangiarmi sbirciando </w:t>
      </w:r>
      <w:r w:rsidR="00BD7608">
        <w:rPr>
          <w:rFonts w:ascii="Arial" w:hAnsi="Arial" w:cs="Arial"/>
          <w:bCs/>
          <w:sz w:val="20"/>
          <w:szCs w:val="20"/>
        </w:rPr>
        <w:t>di qua e di là.</w:t>
      </w:r>
      <w:r w:rsidR="00F719F5">
        <w:rPr>
          <w:rFonts w:ascii="Arial" w:hAnsi="Arial" w:cs="Arial"/>
          <w:bCs/>
          <w:sz w:val="20"/>
          <w:szCs w:val="20"/>
        </w:rPr>
        <w:t xml:space="preserve"> </w:t>
      </w:r>
    </w:p>
    <w:p w:rsidR="00A406D2" w:rsidRDefault="00A406D2" w:rsidP="00282EF5">
      <w:pPr>
        <w:pBdr>
          <w:bottom w:val="single" w:sz="4" w:space="1" w:color="auto"/>
        </w:pBdr>
        <w:spacing w:after="0" w:line="240" w:lineRule="auto"/>
        <w:jc w:val="both"/>
        <w:rPr>
          <w:rFonts w:ascii="Arial" w:hAnsi="Arial" w:cs="Arial"/>
          <w:bCs/>
          <w:sz w:val="20"/>
          <w:szCs w:val="20"/>
        </w:rPr>
      </w:pPr>
    </w:p>
    <w:p w:rsidR="008C7C35" w:rsidRDefault="002F61EB" w:rsidP="00913657">
      <w:pPr>
        <w:spacing w:after="0" w:line="240" w:lineRule="auto"/>
        <w:jc w:val="both"/>
        <w:rPr>
          <w:rFonts w:ascii="Arial" w:hAnsi="Arial" w:cs="Arial"/>
          <w:bCs/>
          <w:sz w:val="20"/>
          <w:szCs w:val="20"/>
        </w:rPr>
      </w:pPr>
      <w:r w:rsidRPr="00562FC1">
        <w:rPr>
          <w:rFonts w:ascii="Arial" w:hAnsi="Arial" w:cs="Arial"/>
          <w:bCs/>
          <w:sz w:val="20"/>
          <w:szCs w:val="20"/>
        </w:rPr>
        <w:t>M</w:t>
      </w:r>
      <w:r w:rsidR="00AB7614" w:rsidRPr="00562FC1">
        <w:rPr>
          <w:rFonts w:ascii="Arial" w:hAnsi="Arial" w:cs="Arial"/>
          <w:bCs/>
          <w:sz w:val="20"/>
          <w:szCs w:val="20"/>
        </w:rPr>
        <w:t xml:space="preserve">i rendo conto che sapere </w:t>
      </w:r>
      <w:r w:rsidR="00AB7614" w:rsidRPr="00562FC1">
        <w:rPr>
          <w:rFonts w:ascii="Arial" w:hAnsi="Arial" w:cs="Arial"/>
          <w:b/>
          <w:bCs/>
          <w:sz w:val="20"/>
          <w:szCs w:val="20"/>
        </w:rPr>
        <w:t>esattamente “come” succedono le cose è impossibile</w:t>
      </w:r>
      <w:r w:rsidR="00AB7614" w:rsidRPr="00562FC1">
        <w:rPr>
          <w:rFonts w:ascii="Arial" w:hAnsi="Arial" w:cs="Arial"/>
          <w:bCs/>
          <w:sz w:val="20"/>
          <w:szCs w:val="20"/>
        </w:rPr>
        <w:t>: pare che ogni particella spedisca in continuazione particelle</w:t>
      </w:r>
      <w:r w:rsidR="00F719F5" w:rsidRPr="00562FC1">
        <w:rPr>
          <w:rFonts w:ascii="Arial" w:hAnsi="Arial" w:cs="Arial"/>
          <w:bCs/>
          <w:sz w:val="20"/>
          <w:szCs w:val="20"/>
        </w:rPr>
        <w:t xml:space="preserve"> messaggere</w:t>
      </w:r>
      <w:r w:rsidR="00AB7614" w:rsidRPr="00562FC1">
        <w:rPr>
          <w:rFonts w:ascii="Arial" w:hAnsi="Arial" w:cs="Arial"/>
          <w:bCs/>
          <w:sz w:val="20"/>
          <w:szCs w:val="20"/>
        </w:rPr>
        <w:t xml:space="preserve"> a tutte le particelle dell’universo (</w:t>
      </w:r>
      <w:r w:rsidR="00773EDE" w:rsidRPr="00562FC1">
        <w:rPr>
          <w:rFonts w:ascii="Arial" w:hAnsi="Arial" w:cs="Arial"/>
          <w:bCs/>
          <w:sz w:val="20"/>
          <w:szCs w:val="20"/>
        </w:rPr>
        <w:t>si capisce d</w:t>
      </w:r>
      <w:r w:rsidR="008D0BFA" w:rsidRPr="00562FC1">
        <w:rPr>
          <w:rFonts w:ascii="Arial" w:hAnsi="Arial" w:cs="Arial"/>
          <w:bCs/>
          <w:sz w:val="20"/>
          <w:szCs w:val="20"/>
        </w:rPr>
        <w:t>al prodotto</w:t>
      </w:r>
      <w:r w:rsidR="00773EDE" w:rsidRPr="00562FC1">
        <w:rPr>
          <w:rFonts w:ascii="Arial" w:hAnsi="Arial" w:cs="Arial"/>
          <w:bCs/>
          <w:sz w:val="20"/>
          <w:szCs w:val="20"/>
        </w:rPr>
        <w:t xml:space="preserve"> </w:t>
      </w:r>
      <w:r w:rsidR="00F719F5" w:rsidRPr="00562FC1">
        <w:rPr>
          <w:rFonts w:ascii="Arial" w:hAnsi="Arial" w:cs="Arial"/>
          <w:bCs/>
          <w:sz w:val="20"/>
          <w:szCs w:val="20"/>
        </w:rPr>
        <w:t>m</w:t>
      </w:r>
      <w:r w:rsidR="00AB7614" w:rsidRPr="00562FC1">
        <w:rPr>
          <w:rFonts w:ascii="Arial" w:hAnsi="Arial" w:cs="Arial"/>
          <w:bCs/>
          <w:sz w:val="20"/>
          <w:szCs w:val="20"/>
        </w:rPr>
        <w:t>1</w:t>
      </w:r>
      <w:r w:rsidR="00B21A8C" w:rsidRPr="00562FC1">
        <w:rPr>
          <w:rFonts w:ascii="Arial" w:hAnsi="Arial" w:cs="Arial"/>
          <w:bCs/>
          <w:sz w:val="20"/>
          <w:szCs w:val="20"/>
        </w:rPr>
        <w:t>*</w:t>
      </w:r>
      <w:r w:rsidR="00F719F5" w:rsidRPr="00562FC1">
        <w:rPr>
          <w:rFonts w:ascii="Arial" w:hAnsi="Arial" w:cs="Arial"/>
          <w:bCs/>
          <w:sz w:val="20"/>
          <w:szCs w:val="20"/>
        </w:rPr>
        <w:t>m</w:t>
      </w:r>
      <w:r w:rsidR="00AB7614" w:rsidRPr="00562FC1">
        <w:rPr>
          <w:rFonts w:ascii="Arial" w:hAnsi="Arial" w:cs="Arial"/>
          <w:bCs/>
          <w:sz w:val="20"/>
          <w:szCs w:val="20"/>
        </w:rPr>
        <w:t xml:space="preserve">2 </w:t>
      </w:r>
      <w:r w:rsidR="00276B62" w:rsidRPr="00562FC1">
        <w:rPr>
          <w:rFonts w:ascii="Arial" w:hAnsi="Arial" w:cs="Arial"/>
          <w:bCs/>
          <w:sz w:val="20"/>
          <w:szCs w:val="20"/>
        </w:rPr>
        <w:t xml:space="preserve">che </w:t>
      </w:r>
      <w:r w:rsidR="00AB7614" w:rsidRPr="00562FC1">
        <w:rPr>
          <w:rFonts w:ascii="Arial" w:hAnsi="Arial" w:cs="Arial"/>
          <w:bCs/>
          <w:sz w:val="20"/>
          <w:szCs w:val="20"/>
        </w:rPr>
        <w:t xml:space="preserve">Newton </w:t>
      </w:r>
      <w:r w:rsidR="00FA4453" w:rsidRPr="00562FC1">
        <w:rPr>
          <w:rFonts w:ascii="Arial" w:hAnsi="Arial" w:cs="Arial"/>
          <w:bCs/>
          <w:sz w:val="20"/>
          <w:szCs w:val="20"/>
        </w:rPr>
        <w:t xml:space="preserve">dovette </w:t>
      </w:r>
      <w:r w:rsidR="00276B62" w:rsidRPr="00562FC1">
        <w:rPr>
          <w:rFonts w:ascii="Arial" w:hAnsi="Arial" w:cs="Arial"/>
          <w:bCs/>
          <w:sz w:val="20"/>
          <w:szCs w:val="20"/>
        </w:rPr>
        <w:t>usare per fa</w:t>
      </w:r>
      <w:r w:rsidR="00FA4453" w:rsidRPr="00562FC1">
        <w:rPr>
          <w:rFonts w:ascii="Arial" w:hAnsi="Arial" w:cs="Arial"/>
          <w:bCs/>
          <w:sz w:val="20"/>
          <w:szCs w:val="20"/>
        </w:rPr>
        <w:t>r</w:t>
      </w:r>
      <w:r w:rsidR="00276B62" w:rsidRPr="00562FC1">
        <w:rPr>
          <w:rFonts w:ascii="Arial" w:hAnsi="Arial" w:cs="Arial"/>
          <w:bCs/>
          <w:sz w:val="20"/>
          <w:szCs w:val="20"/>
        </w:rPr>
        <w:t xml:space="preserve"> tornare i conti e non credo che le cose migliorerebbero </w:t>
      </w:r>
      <w:r w:rsidR="00FF4F89" w:rsidRPr="00562FC1">
        <w:rPr>
          <w:rFonts w:ascii="Arial" w:hAnsi="Arial" w:cs="Arial"/>
          <w:bCs/>
          <w:sz w:val="20"/>
          <w:szCs w:val="20"/>
        </w:rPr>
        <w:t xml:space="preserve">se venissero spediti </w:t>
      </w:r>
      <w:r w:rsidR="00AB7614" w:rsidRPr="00562FC1">
        <w:rPr>
          <w:rFonts w:ascii="Arial" w:hAnsi="Arial" w:cs="Arial"/>
          <w:bCs/>
          <w:sz w:val="20"/>
          <w:szCs w:val="20"/>
        </w:rPr>
        <w:t>gravitoni</w:t>
      </w:r>
      <w:r w:rsidR="00BD7608" w:rsidRPr="00562FC1">
        <w:rPr>
          <w:rFonts w:ascii="Arial" w:hAnsi="Arial" w:cs="Arial"/>
          <w:bCs/>
          <w:sz w:val="20"/>
          <w:szCs w:val="20"/>
        </w:rPr>
        <w:t xml:space="preserve"> a sistemare lo </w:t>
      </w:r>
      <w:r w:rsidR="00AB7614" w:rsidRPr="00562FC1">
        <w:rPr>
          <w:rFonts w:ascii="Arial" w:hAnsi="Arial" w:cs="Arial"/>
          <w:bCs/>
          <w:sz w:val="20"/>
          <w:szCs w:val="20"/>
        </w:rPr>
        <w:t>spaziotempo)</w:t>
      </w:r>
      <w:r w:rsidR="00732667" w:rsidRPr="00562FC1">
        <w:rPr>
          <w:rFonts w:ascii="Arial" w:hAnsi="Arial" w:cs="Arial"/>
          <w:bCs/>
          <w:sz w:val="20"/>
          <w:szCs w:val="20"/>
        </w:rPr>
        <w:t>. C</w:t>
      </w:r>
      <w:r w:rsidR="00AB7614" w:rsidRPr="00562FC1">
        <w:rPr>
          <w:rFonts w:ascii="Arial" w:hAnsi="Arial" w:cs="Arial"/>
          <w:bCs/>
          <w:sz w:val="20"/>
          <w:szCs w:val="20"/>
        </w:rPr>
        <w:t>hi mi spiegherà come fanno a far</w:t>
      </w:r>
      <w:r w:rsidR="008D0BFA" w:rsidRPr="00562FC1">
        <w:rPr>
          <w:rFonts w:ascii="Arial" w:hAnsi="Arial" w:cs="Arial"/>
          <w:bCs/>
          <w:sz w:val="20"/>
          <w:szCs w:val="20"/>
        </w:rPr>
        <w:t xml:space="preserve">e cose del genere le </w:t>
      </w:r>
      <w:r w:rsidR="007F6332" w:rsidRPr="00562FC1">
        <w:rPr>
          <w:rFonts w:ascii="Arial" w:hAnsi="Arial" w:cs="Arial"/>
          <w:bCs/>
          <w:sz w:val="20"/>
          <w:szCs w:val="20"/>
        </w:rPr>
        <w:t>povere particelle</w:t>
      </w:r>
      <w:r w:rsidR="00B71B49" w:rsidRPr="00562FC1">
        <w:rPr>
          <w:rFonts w:ascii="Arial" w:hAnsi="Arial" w:cs="Arial"/>
          <w:bCs/>
          <w:sz w:val="20"/>
          <w:szCs w:val="20"/>
        </w:rPr>
        <w:t>?</w:t>
      </w:r>
      <w:r w:rsidR="00E424CD" w:rsidRPr="00562FC1">
        <w:rPr>
          <w:rFonts w:ascii="Arial" w:hAnsi="Arial" w:cs="Arial"/>
          <w:bCs/>
          <w:sz w:val="20"/>
          <w:szCs w:val="20"/>
        </w:rPr>
        <w:t xml:space="preserve"> E mica c’è solo la gravità da gestire, ci sono i fotoni per l’elettrodinamica, e poi altre cose per la roba forte e per quella debole. Meno male che sono nato mammifero.</w:t>
      </w:r>
      <w:r w:rsidR="00E424CD">
        <w:rPr>
          <w:rFonts w:ascii="Arial" w:hAnsi="Arial" w:cs="Arial"/>
          <w:bCs/>
          <w:sz w:val="20"/>
          <w:szCs w:val="20"/>
        </w:rPr>
        <w:t xml:space="preserve"> </w:t>
      </w:r>
      <w:r w:rsidR="009123FE">
        <w:rPr>
          <w:rFonts w:ascii="Arial" w:hAnsi="Arial" w:cs="Arial"/>
          <w:bCs/>
          <w:sz w:val="20"/>
          <w:szCs w:val="20"/>
        </w:rPr>
        <w:t xml:space="preserve"> </w:t>
      </w:r>
    </w:p>
    <w:p w:rsidR="008C7C35" w:rsidRPr="008C7C35" w:rsidRDefault="008C7C35" w:rsidP="00913657">
      <w:pPr>
        <w:spacing w:after="0" w:line="240" w:lineRule="auto"/>
        <w:jc w:val="both"/>
        <w:rPr>
          <w:rFonts w:ascii="Arial" w:hAnsi="Arial" w:cs="Arial"/>
          <w:bCs/>
          <w:sz w:val="10"/>
          <w:szCs w:val="10"/>
        </w:rPr>
      </w:pPr>
    </w:p>
    <w:p w:rsidR="00462B29" w:rsidRDefault="008C7C35" w:rsidP="00CA3D5A">
      <w:pPr>
        <w:spacing w:after="0" w:line="240" w:lineRule="auto"/>
        <w:jc w:val="both"/>
        <w:rPr>
          <w:rFonts w:ascii="Arial" w:hAnsi="Arial" w:cs="Arial"/>
          <w:sz w:val="20"/>
          <w:szCs w:val="20"/>
        </w:rPr>
      </w:pPr>
      <w:r w:rsidRPr="007042E8">
        <w:rPr>
          <w:rFonts w:ascii="Arial" w:hAnsi="Arial" w:cs="Arial"/>
          <w:bCs/>
          <w:sz w:val="20"/>
          <w:szCs w:val="20"/>
          <w:highlight w:val="yellow"/>
        </w:rPr>
        <w:t xml:space="preserve">Lasciando ad altri quantistica, </w:t>
      </w:r>
      <w:r w:rsidR="007042E8" w:rsidRPr="007042E8">
        <w:rPr>
          <w:rFonts w:ascii="Arial" w:hAnsi="Arial" w:cs="Arial"/>
          <w:bCs/>
          <w:sz w:val="20"/>
          <w:szCs w:val="20"/>
          <w:highlight w:val="yellow"/>
        </w:rPr>
        <w:t>fotoni e campi, p</w:t>
      </w:r>
      <w:r w:rsidRPr="007042E8">
        <w:rPr>
          <w:rFonts w:ascii="Arial" w:hAnsi="Arial" w:cs="Arial"/>
          <w:bCs/>
          <w:sz w:val="20"/>
          <w:szCs w:val="20"/>
          <w:highlight w:val="yellow"/>
        </w:rPr>
        <w:t>ur riconoscendo che il mistero della natura persiste, ritengo che alcuni punti siano incontrovertibili.</w:t>
      </w:r>
      <w:r>
        <w:rPr>
          <w:rFonts w:ascii="Arial" w:hAnsi="Arial" w:cs="Arial"/>
          <w:bCs/>
          <w:sz w:val="20"/>
          <w:szCs w:val="20"/>
        </w:rPr>
        <w:t xml:space="preserve"> </w:t>
      </w:r>
      <w:r w:rsidR="00AB7614">
        <w:rPr>
          <w:rFonts w:ascii="Arial" w:hAnsi="Arial" w:cs="Arial"/>
          <w:sz w:val="20"/>
          <w:szCs w:val="20"/>
        </w:rPr>
        <w:t xml:space="preserve">Gian Carlo </w:t>
      </w:r>
      <w:proofErr w:type="spellStart"/>
      <w:r w:rsidR="00AB7614">
        <w:rPr>
          <w:rFonts w:ascii="Arial" w:hAnsi="Arial" w:cs="Arial"/>
          <w:sz w:val="20"/>
          <w:szCs w:val="20"/>
        </w:rPr>
        <w:t>Ghirardi</w:t>
      </w:r>
      <w:proofErr w:type="spellEnd"/>
      <w:r w:rsidR="00AB7614">
        <w:rPr>
          <w:rFonts w:ascii="Arial" w:hAnsi="Arial" w:cs="Arial"/>
          <w:sz w:val="20"/>
          <w:szCs w:val="20"/>
        </w:rPr>
        <w:t xml:space="preserve"> titola </w:t>
      </w:r>
      <w:r w:rsidR="00E07270" w:rsidRPr="0044214C">
        <w:rPr>
          <w:rFonts w:ascii="Arial" w:hAnsi="Arial" w:cs="Arial"/>
          <w:sz w:val="20"/>
          <w:szCs w:val="20"/>
          <w:u w:val="single"/>
        </w:rPr>
        <w:t>modestamente</w:t>
      </w:r>
      <w:r w:rsidR="00E07270" w:rsidRPr="005D60D3">
        <w:rPr>
          <w:rFonts w:ascii="Arial" w:hAnsi="Arial" w:cs="Arial"/>
          <w:sz w:val="20"/>
          <w:szCs w:val="20"/>
        </w:rPr>
        <w:t xml:space="preserve"> </w:t>
      </w:r>
      <w:r w:rsidR="00AB7614">
        <w:rPr>
          <w:rFonts w:ascii="Arial" w:hAnsi="Arial" w:cs="Arial"/>
          <w:sz w:val="20"/>
          <w:szCs w:val="20"/>
        </w:rPr>
        <w:t>il suo libro sulla quantistica “</w:t>
      </w:r>
      <w:r w:rsidR="00AB7614" w:rsidRPr="00AB1544">
        <w:rPr>
          <w:rFonts w:ascii="Arial" w:hAnsi="Arial" w:cs="Arial"/>
          <w:sz w:val="20"/>
          <w:szCs w:val="20"/>
          <w:u w:val="single"/>
        </w:rPr>
        <w:t>Un’occhiata</w:t>
      </w:r>
      <w:r w:rsidR="00AB7614">
        <w:rPr>
          <w:rFonts w:ascii="Arial" w:hAnsi="Arial" w:cs="Arial"/>
          <w:sz w:val="20"/>
          <w:szCs w:val="20"/>
        </w:rPr>
        <w:t xml:space="preserve"> alle carte di Dio”</w:t>
      </w:r>
      <w:r w:rsidR="00C42DF9">
        <w:rPr>
          <w:rFonts w:ascii="Arial" w:hAnsi="Arial" w:cs="Arial"/>
          <w:sz w:val="20"/>
          <w:szCs w:val="20"/>
        </w:rPr>
        <w:t xml:space="preserve"> </w:t>
      </w:r>
      <w:r w:rsidR="00BB30E6">
        <w:rPr>
          <w:rFonts w:ascii="Arial" w:hAnsi="Arial" w:cs="Arial"/>
          <w:sz w:val="20"/>
          <w:szCs w:val="20"/>
        </w:rPr>
        <w:t>dove subit</w:t>
      </w:r>
      <w:r w:rsidR="00AB7614">
        <w:rPr>
          <w:rFonts w:ascii="Arial" w:hAnsi="Arial" w:cs="Arial"/>
          <w:sz w:val="20"/>
          <w:szCs w:val="20"/>
        </w:rPr>
        <w:t xml:space="preserve">o sotto </w:t>
      </w:r>
      <w:r w:rsidR="00BB30E6">
        <w:rPr>
          <w:rFonts w:ascii="Arial" w:hAnsi="Arial" w:cs="Arial"/>
          <w:sz w:val="20"/>
          <w:szCs w:val="20"/>
        </w:rPr>
        <w:t>al</w:t>
      </w:r>
      <w:r w:rsidR="00AB7614">
        <w:rPr>
          <w:rFonts w:ascii="Arial" w:hAnsi="Arial" w:cs="Arial"/>
          <w:sz w:val="20"/>
          <w:szCs w:val="20"/>
        </w:rPr>
        <w:t xml:space="preserve">la figura 3.5 </w:t>
      </w:r>
      <w:r w:rsidR="00BB30E6">
        <w:rPr>
          <w:rFonts w:ascii="Arial" w:hAnsi="Arial" w:cs="Arial"/>
          <w:sz w:val="20"/>
          <w:szCs w:val="20"/>
        </w:rPr>
        <w:t xml:space="preserve">scrive </w:t>
      </w:r>
      <w:r w:rsidR="00AB7614">
        <w:rPr>
          <w:rFonts w:ascii="Arial" w:hAnsi="Arial" w:cs="Arial"/>
          <w:sz w:val="20"/>
          <w:szCs w:val="20"/>
        </w:rPr>
        <w:t>che</w:t>
      </w:r>
      <w:r w:rsidR="00CA3D5A">
        <w:rPr>
          <w:rFonts w:ascii="Arial" w:hAnsi="Arial" w:cs="Arial"/>
          <w:sz w:val="20"/>
          <w:szCs w:val="20"/>
        </w:rPr>
        <w:t>:</w:t>
      </w:r>
      <w:r w:rsidR="00AB7614">
        <w:rPr>
          <w:rFonts w:ascii="Arial" w:hAnsi="Arial" w:cs="Arial"/>
          <w:sz w:val="20"/>
          <w:szCs w:val="20"/>
        </w:rPr>
        <w:t xml:space="preserve"> </w:t>
      </w:r>
    </w:p>
    <w:p w:rsidR="00CA3D5A" w:rsidRPr="005C20E7" w:rsidRDefault="00E6465D" w:rsidP="00CA3D5A">
      <w:pPr>
        <w:spacing w:after="0" w:line="240" w:lineRule="auto"/>
        <w:jc w:val="both"/>
        <w:rPr>
          <w:rFonts w:ascii="Arial" w:hAnsi="Arial" w:cs="Arial"/>
          <w:b/>
          <w:sz w:val="20"/>
          <w:szCs w:val="20"/>
        </w:rPr>
      </w:pPr>
      <w:r>
        <w:rPr>
          <w:rFonts w:ascii="Arial" w:hAnsi="Arial" w:cs="Arial"/>
          <w:b/>
          <w:sz w:val="20"/>
          <w:szCs w:val="20"/>
        </w:rPr>
        <w:t>A</w:t>
      </w:r>
      <w:r w:rsidR="00A97558">
        <w:rPr>
          <w:rFonts w:ascii="Arial" w:hAnsi="Arial" w:cs="Arial"/>
          <w:b/>
          <w:sz w:val="20"/>
          <w:szCs w:val="20"/>
        </w:rPr>
        <w:t xml:space="preserve">- </w:t>
      </w:r>
      <w:r w:rsidR="00AB7614" w:rsidRPr="00F0192C">
        <w:rPr>
          <w:rFonts w:ascii="Arial" w:hAnsi="Arial" w:cs="Arial"/>
          <w:b/>
          <w:sz w:val="20"/>
          <w:szCs w:val="20"/>
        </w:rPr>
        <w:t>g</w:t>
      </w:r>
      <w:r w:rsidR="00AB7614" w:rsidRPr="00F0192C">
        <w:rPr>
          <w:rFonts w:ascii="Arial" w:hAnsi="Arial" w:cs="Arial"/>
          <w:b/>
          <w:iCs/>
          <w:sz w:val="20"/>
          <w:szCs w:val="20"/>
        </w:rPr>
        <w:t xml:space="preserve">li </w:t>
      </w:r>
      <w:r w:rsidR="00AB7614" w:rsidRPr="00F0192C">
        <w:rPr>
          <w:rFonts w:ascii="Arial" w:hAnsi="Arial" w:cs="Arial"/>
          <w:b/>
          <w:sz w:val="20"/>
          <w:szCs w:val="20"/>
        </w:rPr>
        <w:t xml:space="preserve">elettroni possono essere considerati dei </w:t>
      </w:r>
      <w:r w:rsidR="00AB7614" w:rsidRPr="00F0192C">
        <w:rPr>
          <w:rFonts w:ascii="Arial" w:hAnsi="Arial" w:cs="Arial"/>
          <w:b/>
          <w:i/>
          <w:sz w:val="20"/>
          <w:szCs w:val="20"/>
        </w:rPr>
        <w:t>minuscoli aghi magnetici</w:t>
      </w:r>
      <w:r w:rsidR="00AB7614">
        <w:rPr>
          <w:rFonts w:ascii="Arial" w:hAnsi="Arial" w:cs="Arial"/>
          <w:i/>
          <w:sz w:val="20"/>
          <w:szCs w:val="20"/>
        </w:rPr>
        <w:t xml:space="preserve"> </w:t>
      </w:r>
      <w:r w:rsidR="00BB30E6" w:rsidRPr="00BB30E6">
        <w:rPr>
          <w:rFonts w:ascii="Arial" w:hAnsi="Arial" w:cs="Arial"/>
          <w:sz w:val="20"/>
          <w:szCs w:val="20"/>
        </w:rPr>
        <w:t xml:space="preserve">e pertanto </w:t>
      </w:r>
      <w:r w:rsidR="00BB30E6">
        <w:rPr>
          <w:rFonts w:ascii="Arial" w:hAnsi="Arial" w:cs="Arial"/>
          <w:sz w:val="20"/>
          <w:szCs w:val="20"/>
        </w:rPr>
        <w:t>vengono</w:t>
      </w:r>
      <w:r w:rsidR="00BB30E6" w:rsidRPr="00BB30E6">
        <w:rPr>
          <w:rFonts w:ascii="Arial" w:hAnsi="Arial" w:cs="Arial"/>
          <w:sz w:val="20"/>
          <w:szCs w:val="20"/>
        </w:rPr>
        <w:t xml:space="preserve"> </w:t>
      </w:r>
      <w:r w:rsidR="00AB7614" w:rsidRPr="00BB30E6">
        <w:rPr>
          <w:rFonts w:ascii="Arial" w:hAnsi="Arial" w:cs="Arial"/>
          <w:sz w:val="20"/>
          <w:szCs w:val="20"/>
        </w:rPr>
        <w:t>deviati dai</w:t>
      </w:r>
      <w:r w:rsidR="00AB7614" w:rsidRPr="00626642">
        <w:rPr>
          <w:rFonts w:ascii="Arial" w:hAnsi="Arial" w:cs="Arial"/>
          <w:sz w:val="20"/>
          <w:szCs w:val="20"/>
        </w:rPr>
        <w:t xml:space="preserve"> magneti di uno </w:t>
      </w:r>
      <w:proofErr w:type="spellStart"/>
      <w:r w:rsidR="00AB7614" w:rsidRPr="00626642">
        <w:rPr>
          <w:rFonts w:ascii="Arial" w:hAnsi="Arial" w:cs="Arial"/>
          <w:sz w:val="20"/>
          <w:szCs w:val="20"/>
        </w:rPr>
        <w:t>Stern-Gerlac</w:t>
      </w:r>
      <w:proofErr w:type="spellEnd"/>
      <w:r w:rsidR="00AB7614">
        <w:rPr>
          <w:rFonts w:ascii="Arial" w:hAnsi="Arial" w:cs="Arial"/>
          <w:sz w:val="20"/>
          <w:szCs w:val="20"/>
        </w:rPr>
        <w:t>.</w:t>
      </w:r>
      <w:r w:rsidR="00732667">
        <w:rPr>
          <w:rFonts w:ascii="Arial" w:hAnsi="Arial" w:cs="Arial"/>
          <w:sz w:val="20"/>
          <w:szCs w:val="20"/>
        </w:rPr>
        <w:t xml:space="preserve"> </w:t>
      </w:r>
      <w:r w:rsidR="00CA3D5A">
        <w:rPr>
          <w:rFonts w:ascii="Arial" w:hAnsi="Arial" w:cs="Arial"/>
          <w:sz w:val="20"/>
          <w:szCs w:val="20"/>
        </w:rPr>
        <w:t>A questo aggiungo i punti per me fondamentali.</w:t>
      </w:r>
      <w:r w:rsidR="00BB30E6">
        <w:rPr>
          <w:rFonts w:ascii="Arial" w:hAnsi="Arial" w:cs="Arial"/>
          <w:sz w:val="20"/>
          <w:szCs w:val="20"/>
        </w:rPr>
        <w:t xml:space="preserve"> </w:t>
      </w:r>
      <w:r w:rsidR="00BD7608" w:rsidRPr="005C20E7">
        <w:rPr>
          <w:rFonts w:ascii="Arial" w:hAnsi="Arial" w:cs="Arial"/>
          <w:b/>
          <w:sz w:val="20"/>
          <w:szCs w:val="20"/>
        </w:rPr>
        <w:t>Se un</w:t>
      </w:r>
      <w:r w:rsidR="00CA3D5A" w:rsidRPr="005C20E7">
        <w:rPr>
          <w:rFonts w:ascii="Arial" w:hAnsi="Arial" w:cs="Arial"/>
          <w:b/>
          <w:sz w:val="20"/>
          <w:szCs w:val="20"/>
        </w:rPr>
        <w:t>o</w:t>
      </w:r>
      <w:r w:rsidR="00BD7608" w:rsidRPr="005C20E7">
        <w:rPr>
          <w:rFonts w:ascii="Arial" w:hAnsi="Arial" w:cs="Arial"/>
          <w:b/>
          <w:sz w:val="20"/>
          <w:szCs w:val="20"/>
        </w:rPr>
        <w:t xml:space="preserve"> o più di quest</w:t>
      </w:r>
      <w:r w:rsidR="00CA3D5A" w:rsidRPr="005C20E7">
        <w:rPr>
          <w:rFonts w:ascii="Arial" w:hAnsi="Arial" w:cs="Arial"/>
          <w:b/>
          <w:sz w:val="20"/>
          <w:szCs w:val="20"/>
        </w:rPr>
        <w:t>i</w:t>
      </w:r>
      <w:r w:rsidR="00BD7608" w:rsidRPr="005C20E7">
        <w:rPr>
          <w:rFonts w:ascii="Arial" w:hAnsi="Arial" w:cs="Arial"/>
          <w:b/>
          <w:sz w:val="20"/>
          <w:szCs w:val="20"/>
        </w:rPr>
        <w:t xml:space="preserve"> non stessero in piedi, tutto il resto è da buttare</w:t>
      </w:r>
      <w:r w:rsidR="00CA3D5A" w:rsidRPr="005C20E7">
        <w:rPr>
          <w:rFonts w:ascii="Arial" w:hAnsi="Arial" w:cs="Arial"/>
          <w:b/>
          <w:sz w:val="20"/>
          <w:szCs w:val="20"/>
        </w:rPr>
        <w:t>.</w:t>
      </w:r>
    </w:p>
    <w:p w:rsidR="0024458D" w:rsidRPr="00A6640B" w:rsidRDefault="0024458D" w:rsidP="00CA3D5A">
      <w:pPr>
        <w:spacing w:after="0" w:line="240" w:lineRule="auto"/>
        <w:jc w:val="both"/>
        <w:rPr>
          <w:rFonts w:ascii="Arial" w:hAnsi="Arial" w:cs="Arial"/>
          <w:bCs/>
          <w:sz w:val="10"/>
          <w:szCs w:val="10"/>
        </w:rPr>
      </w:pPr>
    </w:p>
    <w:p w:rsidR="005D60D3" w:rsidRPr="00EC7378" w:rsidRDefault="00E6465D" w:rsidP="0024458D">
      <w:pPr>
        <w:spacing w:after="0" w:line="240" w:lineRule="auto"/>
        <w:jc w:val="both"/>
        <w:rPr>
          <w:rFonts w:ascii="Arial" w:eastAsia="Times New Roman" w:hAnsi="Arial" w:cs="Arial"/>
          <w:iCs/>
          <w:sz w:val="20"/>
          <w:szCs w:val="20"/>
        </w:rPr>
      </w:pPr>
      <w:r>
        <w:rPr>
          <w:rFonts w:ascii="Arial" w:hAnsi="Arial" w:cs="Arial"/>
          <w:b/>
          <w:sz w:val="20"/>
          <w:szCs w:val="20"/>
        </w:rPr>
        <w:t>B</w:t>
      </w:r>
      <w:r w:rsidR="0024458D">
        <w:rPr>
          <w:rFonts w:ascii="Arial" w:hAnsi="Arial" w:cs="Arial"/>
          <w:b/>
          <w:sz w:val="20"/>
          <w:szCs w:val="20"/>
        </w:rPr>
        <w:t xml:space="preserve">- </w:t>
      </w:r>
      <w:r w:rsidR="0024458D" w:rsidRPr="001E1205">
        <w:rPr>
          <w:rFonts w:ascii="Arial" w:hAnsi="Arial" w:cs="Arial"/>
          <w:b/>
          <w:sz w:val="20"/>
          <w:szCs w:val="20"/>
        </w:rPr>
        <w:t>flusso dei magneti</w:t>
      </w:r>
      <w:r w:rsidR="00537352">
        <w:rPr>
          <w:rFonts w:ascii="Arial" w:hAnsi="Arial" w:cs="Arial"/>
          <w:b/>
          <w:sz w:val="20"/>
          <w:szCs w:val="20"/>
        </w:rPr>
        <w:t>:</w:t>
      </w:r>
      <w:r w:rsidR="0024458D" w:rsidRPr="001E1205">
        <w:rPr>
          <w:rFonts w:ascii="Arial" w:hAnsi="Arial" w:cs="Arial"/>
          <w:b/>
          <w:sz w:val="20"/>
          <w:szCs w:val="20"/>
        </w:rPr>
        <w:t xml:space="preserve"> </w:t>
      </w:r>
      <w:r w:rsidR="005D60D3" w:rsidRPr="005D60D3">
        <w:rPr>
          <w:rFonts w:ascii="Arial" w:hAnsi="Arial" w:cs="Arial"/>
          <w:sz w:val="20"/>
          <w:szCs w:val="20"/>
        </w:rPr>
        <w:t xml:space="preserve">mi riferisco alle </w:t>
      </w:r>
      <w:r w:rsidR="0024458D" w:rsidRPr="005D60D3">
        <w:rPr>
          <w:rFonts w:ascii="Arial" w:eastAsia="Times New Roman" w:hAnsi="Arial" w:cs="Arial"/>
          <w:iCs/>
          <w:sz w:val="20"/>
          <w:szCs w:val="20"/>
        </w:rPr>
        <w:t xml:space="preserve">linee </w:t>
      </w:r>
      <w:r w:rsidR="0024458D">
        <w:rPr>
          <w:rFonts w:ascii="Arial" w:eastAsia="Times New Roman" w:hAnsi="Arial" w:cs="Arial"/>
          <w:iCs/>
          <w:sz w:val="20"/>
          <w:szCs w:val="20"/>
        </w:rPr>
        <w:t xml:space="preserve">normalmente </w:t>
      </w:r>
      <w:r w:rsidR="0024458D" w:rsidRPr="001E1205">
        <w:rPr>
          <w:rFonts w:ascii="Arial" w:eastAsia="Times New Roman" w:hAnsi="Arial" w:cs="Arial"/>
          <w:iCs/>
          <w:sz w:val="20"/>
          <w:szCs w:val="20"/>
        </w:rPr>
        <w:t>visualizzate con la limatura di ferro</w:t>
      </w:r>
      <w:r w:rsidR="0024458D">
        <w:rPr>
          <w:rFonts w:ascii="Arial" w:eastAsia="Times New Roman" w:hAnsi="Arial" w:cs="Arial"/>
          <w:iCs/>
          <w:sz w:val="20"/>
          <w:szCs w:val="20"/>
        </w:rPr>
        <w:t xml:space="preserve">. Linee </w:t>
      </w:r>
      <w:r w:rsidR="0024458D" w:rsidRPr="001E1205">
        <w:rPr>
          <w:rFonts w:ascii="Arial" w:eastAsia="Times New Roman" w:hAnsi="Arial" w:cs="Arial"/>
          <w:iCs/>
          <w:sz w:val="20"/>
          <w:szCs w:val="20"/>
        </w:rPr>
        <w:t>che a parere di Farada</w:t>
      </w:r>
      <w:r w:rsidR="0024458D" w:rsidRPr="00B71B49">
        <w:rPr>
          <w:rFonts w:ascii="Arial" w:eastAsia="Times New Roman" w:hAnsi="Arial" w:cs="Arial"/>
          <w:iCs/>
          <w:sz w:val="20"/>
          <w:szCs w:val="20"/>
        </w:rPr>
        <w:t>y</w:t>
      </w:r>
      <w:r w:rsidR="0024458D" w:rsidRPr="001E1205">
        <w:rPr>
          <w:rFonts w:ascii="Arial" w:eastAsia="Times New Roman" w:hAnsi="Arial" w:cs="Arial"/>
          <w:iCs/>
          <w:sz w:val="20"/>
          <w:szCs w:val="20"/>
        </w:rPr>
        <w:t xml:space="preserve"> </w:t>
      </w:r>
      <w:r w:rsidR="0024458D" w:rsidRPr="00B71B49">
        <w:rPr>
          <w:rFonts w:ascii="Arial" w:eastAsia="Times New Roman" w:hAnsi="Arial" w:cs="Arial"/>
          <w:iCs/>
          <w:sz w:val="20"/>
          <w:szCs w:val="20"/>
        </w:rPr>
        <w:t xml:space="preserve">sono indipendenti dal moto del magnete, </w:t>
      </w:r>
      <w:r w:rsidR="00F719F5">
        <w:rPr>
          <w:rFonts w:ascii="Arial" w:eastAsia="Times New Roman" w:hAnsi="Arial" w:cs="Arial"/>
          <w:iCs/>
          <w:sz w:val="20"/>
          <w:szCs w:val="20"/>
        </w:rPr>
        <w:t xml:space="preserve">linee che </w:t>
      </w:r>
      <w:r w:rsidR="005D60D3">
        <w:rPr>
          <w:rFonts w:ascii="Arial" w:eastAsia="Times New Roman" w:hAnsi="Arial" w:cs="Arial"/>
          <w:iCs/>
          <w:sz w:val="20"/>
          <w:szCs w:val="20"/>
        </w:rPr>
        <w:t xml:space="preserve">si comporterebbero </w:t>
      </w:r>
      <w:r w:rsidR="0024458D" w:rsidRPr="00B71B49">
        <w:rPr>
          <w:rFonts w:ascii="Arial" w:eastAsia="Times New Roman" w:hAnsi="Arial" w:cs="Arial"/>
          <w:iCs/>
          <w:sz w:val="20"/>
          <w:szCs w:val="20"/>
        </w:rPr>
        <w:t>come l'acqua una volta uscita dal tubo</w:t>
      </w:r>
      <w:r w:rsidR="0024458D" w:rsidRPr="001E1205">
        <w:rPr>
          <w:rFonts w:ascii="Arial" w:eastAsia="Times New Roman" w:hAnsi="Arial" w:cs="Arial"/>
          <w:iCs/>
          <w:sz w:val="20"/>
          <w:szCs w:val="20"/>
        </w:rPr>
        <w:t xml:space="preserve"> </w:t>
      </w:r>
      <w:r w:rsidR="0024458D">
        <w:rPr>
          <w:rFonts w:ascii="Arial" w:eastAsia="Times New Roman" w:hAnsi="Arial" w:cs="Arial"/>
          <w:iCs/>
          <w:sz w:val="20"/>
          <w:szCs w:val="20"/>
        </w:rPr>
        <w:t>per innaffiare (con la differenza che il flusso emesso dai magneti ri</w:t>
      </w:r>
      <w:r w:rsidR="0024458D" w:rsidRPr="001E1205">
        <w:rPr>
          <w:rFonts w:ascii="Arial" w:eastAsia="Times New Roman" w:hAnsi="Arial" w:cs="Arial"/>
          <w:iCs/>
          <w:sz w:val="20"/>
          <w:szCs w:val="20"/>
        </w:rPr>
        <w:t>e</w:t>
      </w:r>
      <w:r w:rsidR="0024458D">
        <w:rPr>
          <w:rFonts w:ascii="Arial" w:eastAsia="Times New Roman" w:hAnsi="Arial" w:cs="Arial"/>
          <w:iCs/>
          <w:sz w:val="20"/>
          <w:szCs w:val="20"/>
        </w:rPr>
        <w:t>ntr</w:t>
      </w:r>
      <w:r w:rsidR="00276B62">
        <w:rPr>
          <w:rFonts w:ascii="Arial" w:eastAsia="Times New Roman" w:hAnsi="Arial" w:cs="Arial"/>
          <w:iCs/>
          <w:sz w:val="20"/>
          <w:szCs w:val="20"/>
        </w:rPr>
        <w:t>erebbe</w:t>
      </w:r>
      <w:r w:rsidR="0024458D">
        <w:rPr>
          <w:rFonts w:ascii="Arial" w:eastAsia="Times New Roman" w:hAnsi="Arial" w:cs="Arial"/>
          <w:iCs/>
          <w:sz w:val="20"/>
          <w:szCs w:val="20"/>
        </w:rPr>
        <w:t xml:space="preserve"> dal polo opposto</w:t>
      </w:r>
      <w:r w:rsidR="005D60D3">
        <w:rPr>
          <w:rFonts w:ascii="Arial" w:eastAsia="Times New Roman" w:hAnsi="Arial" w:cs="Arial"/>
          <w:iCs/>
          <w:sz w:val="20"/>
          <w:szCs w:val="20"/>
        </w:rPr>
        <w:t>,</w:t>
      </w:r>
      <w:r w:rsidR="0024458D">
        <w:rPr>
          <w:rFonts w:ascii="Arial" w:eastAsia="Times New Roman" w:hAnsi="Arial" w:cs="Arial"/>
          <w:iCs/>
          <w:sz w:val="20"/>
          <w:szCs w:val="20"/>
        </w:rPr>
        <w:t xml:space="preserve"> </w:t>
      </w:r>
      <w:r w:rsidR="005D60D3">
        <w:rPr>
          <w:rFonts w:ascii="Arial" w:eastAsia="Times New Roman" w:hAnsi="Arial" w:cs="Arial"/>
          <w:iCs/>
          <w:sz w:val="20"/>
          <w:szCs w:val="20"/>
        </w:rPr>
        <w:t>ma</w:t>
      </w:r>
      <w:r w:rsidR="0024458D">
        <w:rPr>
          <w:rFonts w:ascii="Arial" w:eastAsia="Times New Roman" w:hAnsi="Arial" w:cs="Arial"/>
          <w:iCs/>
          <w:sz w:val="20"/>
          <w:szCs w:val="20"/>
        </w:rPr>
        <w:t xml:space="preserve"> la cosa è così veloce che si può essere indotti a pensare diversamente)</w:t>
      </w:r>
      <w:r w:rsidR="0024458D" w:rsidRPr="00B71B49">
        <w:rPr>
          <w:rFonts w:ascii="Arial" w:eastAsia="Times New Roman" w:hAnsi="Arial" w:cs="Arial"/>
          <w:iCs/>
          <w:sz w:val="20"/>
          <w:szCs w:val="20"/>
        </w:rPr>
        <w:t xml:space="preserve">. </w:t>
      </w:r>
      <w:r w:rsidR="0024458D">
        <w:rPr>
          <w:rFonts w:ascii="Arial" w:eastAsia="Times New Roman" w:hAnsi="Arial" w:cs="Arial"/>
          <w:iCs/>
          <w:sz w:val="20"/>
          <w:szCs w:val="20"/>
        </w:rPr>
        <w:t>N</w:t>
      </w:r>
      <w:r w:rsidR="0024458D">
        <w:rPr>
          <w:rFonts w:ascii="Arial" w:eastAsia="Times New Roman" w:hAnsi="Arial" w:cs="Arial"/>
          <w:sz w:val="20"/>
          <w:szCs w:val="20"/>
        </w:rPr>
        <w:t>ell’appendice</w:t>
      </w:r>
      <w:r w:rsidR="00FF4F89">
        <w:rPr>
          <w:rFonts w:ascii="Arial" w:eastAsia="Times New Roman" w:hAnsi="Arial" w:cs="Arial"/>
          <w:sz w:val="20"/>
          <w:szCs w:val="20"/>
        </w:rPr>
        <w:t>-7</w:t>
      </w:r>
      <w:r w:rsidR="0024458D">
        <w:rPr>
          <w:rFonts w:ascii="Arial" w:eastAsia="Times New Roman" w:hAnsi="Arial" w:cs="Arial"/>
          <w:sz w:val="20"/>
          <w:szCs w:val="20"/>
        </w:rPr>
        <w:t xml:space="preserve"> sugli </w:t>
      </w:r>
      <w:r w:rsidR="0024458D" w:rsidRPr="00B71B49">
        <w:rPr>
          <w:rFonts w:ascii="Arial" w:eastAsia="Times New Roman" w:hAnsi="Arial" w:cs="Arial"/>
          <w:sz w:val="20"/>
          <w:szCs w:val="20"/>
        </w:rPr>
        <w:t>omopolari,</w:t>
      </w:r>
      <w:r w:rsidR="0024458D">
        <w:rPr>
          <w:rFonts w:ascii="Arial" w:eastAsia="Times New Roman" w:hAnsi="Arial" w:cs="Arial"/>
          <w:sz w:val="20"/>
          <w:szCs w:val="20"/>
        </w:rPr>
        <w:t xml:space="preserve"> il </w:t>
      </w:r>
      <w:r w:rsidR="0024458D" w:rsidRPr="00B71B49">
        <w:rPr>
          <w:rFonts w:ascii="Arial" w:eastAsia="Times New Roman" w:hAnsi="Arial" w:cs="Arial"/>
          <w:sz w:val="20"/>
          <w:szCs w:val="20"/>
        </w:rPr>
        <w:t>test T1</w:t>
      </w:r>
      <w:r w:rsidR="0024458D">
        <w:rPr>
          <w:rFonts w:ascii="Arial" w:eastAsia="Times New Roman" w:hAnsi="Arial" w:cs="Arial"/>
          <w:sz w:val="20"/>
          <w:szCs w:val="20"/>
        </w:rPr>
        <w:t xml:space="preserve"> dimostra che Faraday ha ragione, quindi si tratta proprio di un </w:t>
      </w:r>
      <w:r w:rsidR="0024458D" w:rsidRPr="0024458D">
        <w:rPr>
          <w:rFonts w:ascii="Arial" w:eastAsia="Times New Roman" w:hAnsi="Arial" w:cs="Arial"/>
          <w:b/>
          <w:sz w:val="20"/>
          <w:szCs w:val="20"/>
        </w:rPr>
        <w:t>flusso</w:t>
      </w:r>
      <w:r w:rsidR="0024458D">
        <w:rPr>
          <w:rFonts w:ascii="Arial" w:eastAsia="Times New Roman" w:hAnsi="Arial" w:cs="Arial"/>
          <w:sz w:val="20"/>
          <w:szCs w:val="20"/>
        </w:rPr>
        <w:t xml:space="preserve">. </w:t>
      </w:r>
      <w:r w:rsidR="0024458D" w:rsidRPr="00B71B49">
        <w:rPr>
          <w:rFonts w:ascii="Arial" w:eastAsia="Times New Roman" w:hAnsi="Arial" w:cs="Arial"/>
          <w:iCs/>
          <w:sz w:val="20"/>
          <w:szCs w:val="20"/>
        </w:rPr>
        <w:t xml:space="preserve">Un flusso di cosa? </w:t>
      </w:r>
      <w:r w:rsidR="0024458D">
        <w:rPr>
          <w:rFonts w:ascii="Arial" w:eastAsia="Times New Roman" w:hAnsi="Arial" w:cs="Arial"/>
          <w:iCs/>
          <w:sz w:val="20"/>
          <w:szCs w:val="20"/>
        </w:rPr>
        <w:t>N</w:t>
      </w:r>
      <w:r w:rsidR="0024458D" w:rsidRPr="00B71B49">
        <w:rPr>
          <w:rFonts w:ascii="Arial" w:eastAsia="Times New Roman" w:hAnsi="Arial" w:cs="Arial"/>
          <w:iCs/>
          <w:sz w:val="20"/>
          <w:szCs w:val="20"/>
        </w:rPr>
        <w:t>on ha importanza</w:t>
      </w:r>
      <w:r w:rsidR="0024458D">
        <w:rPr>
          <w:rFonts w:ascii="Arial" w:eastAsia="Times New Roman" w:hAnsi="Arial" w:cs="Arial"/>
          <w:iCs/>
          <w:sz w:val="20"/>
          <w:szCs w:val="20"/>
        </w:rPr>
        <w:t>, in certe condizioni certamente produce effetti fisici.</w:t>
      </w:r>
      <w:r w:rsidR="008E43AA">
        <w:rPr>
          <w:rFonts w:ascii="Arial" w:eastAsia="Times New Roman" w:hAnsi="Arial" w:cs="Arial"/>
          <w:iCs/>
          <w:sz w:val="20"/>
          <w:szCs w:val="20"/>
        </w:rPr>
        <w:t xml:space="preserve"> </w:t>
      </w:r>
      <w:r w:rsidR="00276B62">
        <w:rPr>
          <w:rFonts w:ascii="Arial" w:eastAsia="Times New Roman" w:hAnsi="Arial" w:cs="Arial"/>
          <w:iCs/>
          <w:sz w:val="20"/>
          <w:szCs w:val="20"/>
        </w:rPr>
        <w:t xml:space="preserve">Lascio quindi i “fotoni” a quelli </w:t>
      </w:r>
      <w:r w:rsidR="00276B62">
        <w:rPr>
          <w:rFonts w:ascii="Arial" w:eastAsia="Times New Roman" w:hAnsi="Arial" w:cs="Arial"/>
          <w:iCs/>
          <w:sz w:val="20"/>
          <w:szCs w:val="20"/>
        </w:rPr>
        <w:lastRenderedPageBreak/>
        <w:t xml:space="preserve">del mestiere, </w:t>
      </w:r>
      <w:r w:rsidR="005D60D3">
        <w:rPr>
          <w:rFonts w:ascii="Arial" w:eastAsia="Times New Roman" w:hAnsi="Arial" w:cs="Arial"/>
          <w:iCs/>
          <w:sz w:val="20"/>
          <w:szCs w:val="20"/>
        </w:rPr>
        <w:t xml:space="preserve">inoltre sostituirò </w:t>
      </w:r>
      <w:r w:rsidR="008F523E">
        <w:rPr>
          <w:rFonts w:ascii="Arial" w:eastAsia="Times New Roman" w:hAnsi="Arial" w:cs="Arial"/>
          <w:iCs/>
          <w:sz w:val="20"/>
          <w:szCs w:val="20"/>
        </w:rPr>
        <w:t>“linea di flusso”</w:t>
      </w:r>
      <w:r w:rsidR="005D60D3">
        <w:rPr>
          <w:rFonts w:ascii="Arial" w:eastAsia="Times New Roman" w:hAnsi="Arial" w:cs="Arial"/>
          <w:iCs/>
          <w:sz w:val="20"/>
          <w:szCs w:val="20"/>
        </w:rPr>
        <w:t xml:space="preserve"> co</w:t>
      </w:r>
      <w:r w:rsidR="00B21A8C">
        <w:rPr>
          <w:rFonts w:ascii="Arial" w:eastAsia="Times New Roman" w:hAnsi="Arial" w:cs="Arial"/>
          <w:iCs/>
          <w:sz w:val="20"/>
          <w:szCs w:val="20"/>
        </w:rPr>
        <w:t xml:space="preserve">l </w:t>
      </w:r>
      <w:r w:rsidR="00537352">
        <w:rPr>
          <w:rFonts w:ascii="Arial" w:eastAsia="Times New Roman" w:hAnsi="Arial" w:cs="Arial"/>
          <w:iCs/>
          <w:sz w:val="20"/>
          <w:szCs w:val="20"/>
        </w:rPr>
        <w:t>termine</w:t>
      </w:r>
      <w:r w:rsidR="000A2E5F">
        <w:rPr>
          <w:rFonts w:ascii="Arial" w:eastAsia="Times New Roman" w:hAnsi="Arial" w:cs="Arial"/>
          <w:iCs/>
          <w:sz w:val="20"/>
          <w:szCs w:val="20"/>
        </w:rPr>
        <w:t xml:space="preserve"> </w:t>
      </w:r>
      <w:r w:rsidR="000A2E5F" w:rsidRPr="000A2E5F">
        <w:rPr>
          <w:rFonts w:ascii="Arial" w:eastAsia="Times New Roman" w:hAnsi="Arial" w:cs="Arial"/>
          <w:b/>
          <w:iCs/>
          <w:sz w:val="20"/>
          <w:szCs w:val="20"/>
        </w:rPr>
        <w:t>flusso</w:t>
      </w:r>
      <w:r w:rsidR="008E43AA">
        <w:rPr>
          <w:rFonts w:ascii="Arial" w:eastAsia="Times New Roman" w:hAnsi="Arial" w:cs="Arial"/>
          <w:b/>
          <w:iCs/>
          <w:sz w:val="20"/>
          <w:szCs w:val="20"/>
        </w:rPr>
        <w:t xml:space="preserve"> </w:t>
      </w:r>
      <w:r w:rsidR="005D60D3" w:rsidRPr="00EC7378">
        <w:rPr>
          <w:rFonts w:ascii="Arial" w:eastAsia="Times New Roman" w:hAnsi="Arial" w:cs="Arial"/>
          <w:iCs/>
          <w:sz w:val="20"/>
          <w:szCs w:val="20"/>
        </w:rPr>
        <w:t>perché non si tratta di “rivoli di qualcosa</w:t>
      </w:r>
      <w:r w:rsidR="00F719F5">
        <w:rPr>
          <w:rFonts w:ascii="Arial" w:eastAsia="Times New Roman" w:hAnsi="Arial" w:cs="Arial"/>
          <w:iCs/>
          <w:sz w:val="20"/>
          <w:szCs w:val="20"/>
        </w:rPr>
        <w:t>”</w:t>
      </w:r>
      <w:r w:rsidR="005D60D3" w:rsidRPr="00EC7378">
        <w:rPr>
          <w:rFonts w:ascii="Arial" w:eastAsia="Times New Roman" w:hAnsi="Arial" w:cs="Arial"/>
          <w:iCs/>
          <w:sz w:val="20"/>
          <w:szCs w:val="20"/>
        </w:rPr>
        <w:t xml:space="preserve"> ma d</w:t>
      </w:r>
      <w:r w:rsidR="00EC7378">
        <w:rPr>
          <w:rFonts w:ascii="Arial" w:eastAsia="Times New Roman" w:hAnsi="Arial" w:cs="Arial"/>
          <w:iCs/>
          <w:sz w:val="20"/>
          <w:szCs w:val="20"/>
        </w:rPr>
        <w:t>ell’</w:t>
      </w:r>
      <w:r w:rsidR="005D60D3" w:rsidRPr="00EC7378">
        <w:rPr>
          <w:rFonts w:ascii="Arial" w:eastAsia="Times New Roman" w:hAnsi="Arial" w:cs="Arial"/>
          <w:iCs/>
          <w:sz w:val="20"/>
          <w:szCs w:val="20"/>
        </w:rPr>
        <w:t xml:space="preserve"> “orientamento” di qualcosa</w:t>
      </w:r>
      <w:r w:rsidR="00F719F5">
        <w:rPr>
          <w:rFonts w:ascii="Arial" w:eastAsia="Times New Roman" w:hAnsi="Arial" w:cs="Arial"/>
          <w:iCs/>
          <w:sz w:val="20"/>
          <w:szCs w:val="20"/>
        </w:rPr>
        <w:t xml:space="preserve"> che si muove</w:t>
      </w:r>
      <w:r w:rsidR="00537352">
        <w:rPr>
          <w:rFonts w:ascii="Arial" w:eastAsia="Times New Roman" w:hAnsi="Arial" w:cs="Arial"/>
          <w:iCs/>
          <w:sz w:val="20"/>
          <w:szCs w:val="20"/>
        </w:rPr>
        <w:t xml:space="preserve"> (come la luce).</w:t>
      </w:r>
    </w:p>
    <w:p w:rsidR="00A6640B" w:rsidRPr="008E43AA" w:rsidRDefault="00A6640B" w:rsidP="00A6640B">
      <w:pPr>
        <w:spacing w:after="0" w:line="240" w:lineRule="auto"/>
        <w:jc w:val="both"/>
        <w:rPr>
          <w:rFonts w:ascii="Arial" w:hAnsi="Arial" w:cs="Arial"/>
          <w:bCs/>
          <w:sz w:val="10"/>
          <w:szCs w:val="10"/>
        </w:rPr>
      </w:pPr>
    </w:p>
    <w:p w:rsidR="00EC7332" w:rsidRPr="000B691A" w:rsidRDefault="00E6465D" w:rsidP="00E07270">
      <w:pPr>
        <w:spacing w:after="0" w:line="240" w:lineRule="auto"/>
        <w:jc w:val="both"/>
        <w:rPr>
          <w:rFonts w:ascii="Arial" w:hAnsi="Arial" w:cs="Arial"/>
          <w:sz w:val="20"/>
          <w:szCs w:val="20"/>
        </w:rPr>
      </w:pPr>
      <w:r>
        <w:rPr>
          <w:rFonts w:ascii="Arial" w:hAnsi="Arial" w:cs="Arial"/>
          <w:b/>
          <w:sz w:val="20"/>
          <w:szCs w:val="20"/>
        </w:rPr>
        <w:t>C</w:t>
      </w:r>
      <w:r w:rsidR="00A97558" w:rsidRPr="00E07270">
        <w:rPr>
          <w:rFonts w:ascii="Arial" w:hAnsi="Arial" w:cs="Arial"/>
          <w:b/>
          <w:sz w:val="20"/>
          <w:szCs w:val="20"/>
        </w:rPr>
        <w:t xml:space="preserve">- </w:t>
      </w:r>
      <w:r w:rsidR="00B71B49" w:rsidRPr="00E07270">
        <w:rPr>
          <w:rFonts w:ascii="Arial" w:hAnsi="Arial" w:cs="Arial"/>
          <w:b/>
          <w:sz w:val="20"/>
          <w:szCs w:val="20"/>
        </w:rPr>
        <w:t>Magnete</w:t>
      </w:r>
      <w:r w:rsidR="000A2E5F">
        <w:rPr>
          <w:rFonts w:ascii="Arial" w:hAnsi="Arial" w:cs="Arial"/>
          <w:b/>
          <w:sz w:val="20"/>
          <w:szCs w:val="20"/>
        </w:rPr>
        <w:t>:</w:t>
      </w:r>
      <w:r w:rsidR="00732667" w:rsidRPr="00E07270">
        <w:rPr>
          <w:rFonts w:ascii="Arial" w:hAnsi="Arial" w:cs="Arial"/>
          <w:b/>
          <w:sz w:val="20"/>
          <w:szCs w:val="20"/>
        </w:rPr>
        <w:t xml:space="preserve"> </w:t>
      </w:r>
      <w:hyperlink r:id="rId14" w:history="1">
        <w:r w:rsidR="00B71B49" w:rsidRPr="00E07270">
          <w:rPr>
            <w:rStyle w:val="Collegamentoipertestuale"/>
            <w:rFonts w:ascii="Arial" w:hAnsi="Arial" w:cs="Arial"/>
            <w:sz w:val="20"/>
            <w:szCs w:val="20"/>
          </w:rPr>
          <w:t>https://it.wikipedia.org/wiki/Dominio_magnetico</w:t>
        </w:r>
      </w:hyperlink>
      <w:r w:rsidR="00B71B49" w:rsidRPr="00E07270">
        <w:rPr>
          <w:rFonts w:ascii="Arial" w:hAnsi="Arial" w:cs="Arial"/>
          <w:sz w:val="20"/>
          <w:szCs w:val="20"/>
        </w:rPr>
        <w:t xml:space="preserve"> </w:t>
      </w:r>
      <w:r w:rsidR="00C42DF9" w:rsidRPr="00E07270">
        <w:rPr>
          <w:rFonts w:ascii="Arial" w:hAnsi="Arial" w:cs="Arial"/>
          <w:sz w:val="20"/>
          <w:szCs w:val="20"/>
        </w:rPr>
        <w:t>dice che</w:t>
      </w:r>
      <w:r w:rsidR="00B71B49" w:rsidRPr="00E07270">
        <w:rPr>
          <w:rFonts w:ascii="Arial" w:hAnsi="Arial" w:cs="Arial"/>
          <w:sz w:val="20"/>
          <w:szCs w:val="20"/>
        </w:rPr>
        <w:t xml:space="preserve"> il magnetismo dipende dagli elettroni e dal loro “orientamento” (qualunque cosa ess</w:t>
      </w:r>
      <w:r w:rsidR="001E1205" w:rsidRPr="00E07270">
        <w:rPr>
          <w:rFonts w:ascii="Arial" w:hAnsi="Arial" w:cs="Arial"/>
          <w:sz w:val="20"/>
          <w:szCs w:val="20"/>
        </w:rPr>
        <w:t>o</w:t>
      </w:r>
      <w:r w:rsidR="00B71B49" w:rsidRPr="00E07270">
        <w:rPr>
          <w:rFonts w:ascii="Arial" w:hAnsi="Arial" w:cs="Arial"/>
          <w:sz w:val="20"/>
          <w:szCs w:val="20"/>
        </w:rPr>
        <w:t xml:space="preserve"> sia):</w:t>
      </w:r>
      <w:r w:rsidR="00BB30E6">
        <w:rPr>
          <w:rFonts w:ascii="Arial" w:hAnsi="Arial" w:cs="Arial"/>
          <w:sz w:val="20"/>
          <w:szCs w:val="20"/>
        </w:rPr>
        <w:t xml:space="preserve"> mi pare</w:t>
      </w:r>
      <w:r w:rsidR="00242BEC">
        <w:rPr>
          <w:rFonts w:ascii="Arial" w:hAnsi="Arial" w:cs="Arial"/>
          <w:sz w:val="20"/>
          <w:szCs w:val="20"/>
        </w:rPr>
        <w:t xml:space="preserve"> allora</w:t>
      </w:r>
      <w:r w:rsidR="00BB30E6">
        <w:rPr>
          <w:rFonts w:ascii="Arial" w:hAnsi="Arial" w:cs="Arial"/>
          <w:sz w:val="20"/>
          <w:szCs w:val="20"/>
        </w:rPr>
        <w:t xml:space="preserve"> lecito pensare che </w:t>
      </w:r>
      <w:r w:rsidR="000A2E5F" w:rsidRPr="00137D96">
        <w:rPr>
          <w:rFonts w:ascii="Arial" w:hAnsi="Arial" w:cs="Arial"/>
          <w:b/>
          <w:sz w:val="20"/>
          <w:szCs w:val="20"/>
        </w:rPr>
        <w:t xml:space="preserve">il </w:t>
      </w:r>
      <w:r w:rsidR="00BB30E6" w:rsidRPr="00137D96">
        <w:rPr>
          <w:rFonts w:ascii="Arial" w:hAnsi="Arial" w:cs="Arial"/>
          <w:b/>
          <w:sz w:val="20"/>
          <w:szCs w:val="20"/>
        </w:rPr>
        <w:t xml:space="preserve">flusso del magnete </w:t>
      </w:r>
      <w:r w:rsidR="000A2E5F" w:rsidRPr="00137D96">
        <w:rPr>
          <w:rFonts w:ascii="Arial" w:hAnsi="Arial" w:cs="Arial"/>
          <w:b/>
          <w:sz w:val="20"/>
          <w:szCs w:val="20"/>
        </w:rPr>
        <w:t xml:space="preserve">non sia altro che </w:t>
      </w:r>
      <w:r w:rsidR="00D75A2C">
        <w:rPr>
          <w:rFonts w:ascii="Arial" w:hAnsi="Arial" w:cs="Arial"/>
          <w:b/>
          <w:sz w:val="20"/>
          <w:szCs w:val="20"/>
        </w:rPr>
        <w:t>la somma d</w:t>
      </w:r>
      <w:r w:rsidR="00242BEC">
        <w:rPr>
          <w:rFonts w:ascii="Arial" w:hAnsi="Arial" w:cs="Arial"/>
          <w:b/>
          <w:sz w:val="20"/>
          <w:szCs w:val="20"/>
        </w:rPr>
        <w:t>e</w:t>
      </w:r>
      <w:r w:rsidR="00D75A2C">
        <w:rPr>
          <w:rFonts w:ascii="Arial" w:hAnsi="Arial" w:cs="Arial"/>
          <w:b/>
          <w:sz w:val="20"/>
          <w:szCs w:val="20"/>
        </w:rPr>
        <w:t xml:space="preserve">i </w:t>
      </w:r>
      <w:r w:rsidR="00BB30E6" w:rsidRPr="00137D96">
        <w:rPr>
          <w:rFonts w:ascii="Arial" w:hAnsi="Arial" w:cs="Arial"/>
          <w:b/>
          <w:sz w:val="20"/>
          <w:szCs w:val="20"/>
        </w:rPr>
        <w:t>fluss</w:t>
      </w:r>
      <w:r w:rsidR="00D75A2C">
        <w:rPr>
          <w:rFonts w:ascii="Arial" w:hAnsi="Arial" w:cs="Arial"/>
          <w:b/>
          <w:sz w:val="20"/>
          <w:szCs w:val="20"/>
        </w:rPr>
        <w:t>i</w:t>
      </w:r>
      <w:r w:rsidR="00BB30E6" w:rsidRPr="00137D96">
        <w:rPr>
          <w:rFonts w:ascii="Arial" w:hAnsi="Arial" w:cs="Arial"/>
          <w:b/>
          <w:sz w:val="20"/>
          <w:szCs w:val="20"/>
        </w:rPr>
        <w:t xml:space="preserve"> </w:t>
      </w:r>
      <w:r w:rsidR="00AE5B7A">
        <w:rPr>
          <w:rFonts w:ascii="Arial" w:hAnsi="Arial" w:cs="Arial"/>
          <w:b/>
          <w:sz w:val="20"/>
          <w:szCs w:val="20"/>
        </w:rPr>
        <w:t xml:space="preserve">dei singoli </w:t>
      </w:r>
      <w:r w:rsidR="00BB30E6" w:rsidRPr="00137D96">
        <w:rPr>
          <w:rFonts w:ascii="Arial" w:hAnsi="Arial" w:cs="Arial"/>
          <w:b/>
          <w:sz w:val="20"/>
          <w:szCs w:val="20"/>
        </w:rPr>
        <w:t>elettroni</w:t>
      </w:r>
      <w:r w:rsidR="000A2E5F">
        <w:rPr>
          <w:rFonts w:ascii="Arial" w:hAnsi="Arial" w:cs="Arial"/>
          <w:sz w:val="20"/>
          <w:szCs w:val="20"/>
        </w:rPr>
        <w:t>.</w:t>
      </w:r>
      <w:r w:rsidR="0085088B">
        <w:rPr>
          <w:rFonts w:ascii="Arial" w:hAnsi="Arial" w:cs="Arial"/>
          <w:sz w:val="20"/>
          <w:szCs w:val="20"/>
        </w:rPr>
        <w:t xml:space="preserve"> Quindi </w:t>
      </w:r>
      <w:r w:rsidR="0085088B" w:rsidRPr="0085088B">
        <w:rPr>
          <w:rFonts w:ascii="Arial" w:hAnsi="Arial" w:cs="Arial"/>
          <w:b/>
          <w:sz w:val="20"/>
          <w:szCs w:val="20"/>
        </w:rPr>
        <w:t>ogni elettrone ha un suo flusso</w:t>
      </w:r>
      <w:r w:rsidR="00EC7332" w:rsidRPr="00EC7332">
        <w:rPr>
          <w:rFonts w:ascii="Arial" w:hAnsi="Arial" w:cs="Arial"/>
          <w:sz w:val="20"/>
          <w:szCs w:val="20"/>
        </w:rPr>
        <w:t xml:space="preserve"> </w:t>
      </w:r>
      <w:r w:rsidR="00EC7332" w:rsidRPr="00EC7332">
        <w:rPr>
          <w:rFonts w:ascii="Arial" w:hAnsi="Arial" w:cs="Arial"/>
          <w:sz w:val="20"/>
          <w:szCs w:val="20"/>
          <w:u w:val="single"/>
        </w:rPr>
        <w:t>o perlomeno succedono cose come se questo fosse vero</w:t>
      </w:r>
      <w:r w:rsidR="000B691A" w:rsidRPr="000B691A">
        <w:rPr>
          <w:rFonts w:ascii="Arial" w:hAnsi="Arial" w:cs="Arial"/>
          <w:sz w:val="20"/>
          <w:szCs w:val="20"/>
        </w:rPr>
        <w:t xml:space="preserve">, lasciamo lo </w:t>
      </w:r>
      <w:proofErr w:type="spellStart"/>
      <w:r w:rsidR="000B691A" w:rsidRPr="000B691A">
        <w:rPr>
          <w:rFonts w:ascii="Arial" w:hAnsi="Arial" w:cs="Arial"/>
          <w:sz w:val="20"/>
          <w:szCs w:val="20"/>
        </w:rPr>
        <w:t>spin</w:t>
      </w:r>
      <w:proofErr w:type="spellEnd"/>
      <w:r w:rsidR="000B691A" w:rsidRPr="000B691A">
        <w:rPr>
          <w:rFonts w:ascii="Arial" w:hAnsi="Arial" w:cs="Arial"/>
          <w:sz w:val="20"/>
          <w:szCs w:val="20"/>
        </w:rPr>
        <w:t xml:space="preserve"> a chi se ne intende.</w:t>
      </w:r>
    </w:p>
    <w:p w:rsidR="00A6640B" w:rsidRPr="00A6640B" w:rsidRDefault="00A6640B" w:rsidP="00A6640B">
      <w:pPr>
        <w:spacing w:after="0" w:line="240" w:lineRule="auto"/>
        <w:jc w:val="both"/>
        <w:rPr>
          <w:rFonts w:ascii="Arial" w:hAnsi="Arial" w:cs="Arial"/>
          <w:bCs/>
          <w:sz w:val="10"/>
          <w:szCs w:val="10"/>
        </w:rPr>
      </w:pPr>
    </w:p>
    <w:p w:rsidR="00A6640B" w:rsidRPr="008E43AA" w:rsidRDefault="008E43AA" w:rsidP="00A6640B">
      <w:pPr>
        <w:spacing w:after="0" w:line="240" w:lineRule="auto"/>
        <w:jc w:val="both"/>
        <w:rPr>
          <w:rFonts w:ascii="Arial" w:hAnsi="Arial" w:cs="Arial"/>
          <w:bCs/>
          <w:sz w:val="20"/>
          <w:szCs w:val="20"/>
        </w:rPr>
      </w:pPr>
      <w:r>
        <w:rPr>
          <w:rFonts w:ascii="Arial" w:hAnsi="Arial" w:cs="Arial"/>
          <w:b/>
          <w:bCs/>
          <w:sz w:val="20"/>
          <w:szCs w:val="20"/>
        </w:rPr>
        <w:t>D</w:t>
      </w:r>
      <w:r w:rsidR="00A97558">
        <w:rPr>
          <w:rFonts w:ascii="Arial" w:hAnsi="Arial" w:cs="Arial"/>
          <w:b/>
          <w:bCs/>
          <w:sz w:val="20"/>
          <w:szCs w:val="20"/>
        </w:rPr>
        <w:t xml:space="preserve">- </w:t>
      </w:r>
      <w:r w:rsidR="001E6D7E">
        <w:rPr>
          <w:rFonts w:ascii="Arial" w:hAnsi="Arial" w:cs="Arial"/>
          <w:b/>
          <w:bCs/>
          <w:sz w:val="20"/>
          <w:szCs w:val="20"/>
        </w:rPr>
        <w:t>I</w:t>
      </w:r>
      <w:r w:rsidR="00AE5B7A">
        <w:rPr>
          <w:rFonts w:ascii="Arial" w:hAnsi="Arial" w:cs="Arial"/>
          <w:b/>
          <w:bCs/>
          <w:sz w:val="20"/>
          <w:szCs w:val="20"/>
        </w:rPr>
        <w:t xml:space="preserve">nterazione fra </w:t>
      </w:r>
      <w:r w:rsidR="007C397F">
        <w:rPr>
          <w:rFonts w:ascii="Arial" w:hAnsi="Arial" w:cs="Arial"/>
          <w:b/>
          <w:bCs/>
          <w:sz w:val="20"/>
          <w:szCs w:val="20"/>
        </w:rPr>
        <w:t xml:space="preserve">due </w:t>
      </w:r>
      <w:r w:rsidR="00AE5B7A">
        <w:rPr>
          <w:rFonts w:ascii="Arial" w:hAnsi="Arial" w:cs="Arial"/>
          <w:b/>
          <w:bCs/>
          <w:sz w:val="20"/>
          <w:szCs w:val="20"/>
        </w:rPr>
        <w:t>magneti</w:t>
      </w:r>
      <w:r w:rsidR="00AE5B7A" w:rsidRPr="00AE5B7A">
        <w:rPr>
          <w:rFonts w:ascii="Arial" w:hAnsi="Arial" w:cs="Arial"/>
          <w:bCs/>
          <w:sz w:val="20"/>
          <w:szCs w:val="20"/>
        </w:rPr>
        <w:t xml:space="preserve"> </w:t>
      </w:r>
      <w:r w:rsidR="00AE5B7A" w:rsidRPr="00FE6C1D">
        <w:rPr>
          <w:rFonts w:ascii="Arial" w:hAnsi="Arial" w:cs="Arial"/>
          <w:bCs/>
          <w:sz w:val="20"/>
          <w:szCs w:val="20"/>
        </w:rPr>
        <w:t>sufficientemente vicini</w:t>
      </w:r>
      <w:r w:rsidR="00AE5B7A">
        <w:rPr>
          <w:rFonts w:ascii="Arial" w:hAnsi="Arial" w:cs="Arial"/>
          <w:bCs/>
          <w:sz w:val="20"/>
          <w:szCs w:val="20"/>
        </w:rPr>
        <w:t xml:space="preserve"> disposti </w:t>
      </w:r>
      <w:r w:rsidR="00462B29" w:rsidRPr="00FE6C1D">
        <w:rPr>
          <w:rFonts w:ascii="Arial" w:hAnsi="Arial" w:cs="Arial"/>
          <w:b/>
          <w:bCs/>
          <w:sz w:val="20"/>
          <w:szCs w:val="20"/>
        </w:rPr>
        <w:t>NS</w:t>
      </w:r>
      <w:r w:rsidR="00AB1544" w:rsidRPr="00FE6C1D">
        <w:rPr>
          <w:rFonts w:ascii="Arial" w:hAnsi="Arial" w:cs="Arial"/>
          <w:b/>
          <w:bCs/>
          <w:sz w:val="20"/>
          <w:szCs w:val="20"/>
        </w:rPr>
        <w:t xml:space="preserve"> </w:t>
      </w:r>
      <w:r w:rsidR="00462B29" w:rsidRPr="00FE6C1D">
        <w:rPr>
          <w:rFonts w:ascii="Arial" w:hAnsi="Arial" w:cs="Arial"/>
          <w:b/>
          <w:bCs/>
          <w:sz w:val="20"/>
          <w:szCs w:val="20"/>
        </w:rPr>
        <w:t>SN</w:t>
      </w:r>
      <w:r w:rsidR="00AB1544" w:rsidRPr="00FE6C1D">
        <w:rPr>
          <w:rFonts w:ascii="Arial" w:hAnsi="Arial" w:cs="Arial"/>
          <w:b/>
          <w:bCs/>
          <w:sz w:val="20"/>
          <w:szCs w:val="20"/>
        </w:rPr>
        <w:t xml:space="preserve"> </w:t>
      </w:r>
      <w:r w:rsidR="00FE6C1D" w:rsidRPr="00FE6C1D">
        <w:rPr>
          <w:rFonts w:ascii="Arial" w:hAnsi="Arial" w:cs="Arial"/>
          <w:bCs/>
          <w:sz w:val="20"/>
          <w:szCs w:val="20"/>
        </w:rPr>
        <w:t>o</w:t>
      </w:r>
      <w:r w:rsidR="00FE6C1D">
        <w:rPr>
          <w:rFonts w:ascii="Arial" w:hAnsi="Arial" w:cs="Arial"/>
          <w:b/>
          <w:bCs/>
          <w:sz w:val="20"/>
          <w:szCs w:val="20"/>
        </w:rPr>
        <w:t xml:space="preserve"> </w:t>
      </w:r>
      <w:r w:rsidR="00AB1544" w:rsidRPr="00FE6C1D">
        <w:rPr>
          <w:rFonts w:ascii="Arial" w:hAnsi="Arial" w:cs="Arial"/>
          <w:b/>
          <w:bCs/>
          <w:sz w:val="20"/>
          <w:szCs w:val="20"/>
        </w:rPr>
        <w:t>SN NS</w:t>
      </w:r>
      <w:r w:rsidR="00FF4F89">
        <w:rPr>
          <w:rFonts w:ascii="Arial" w:hAnsi="Arial" w:cs="Arial"/>
          <w:b/>
          <w:bCs/>
          <w:sz w:val="20"/>
          <w:szCs w:val="20"/>
        </w:rPr>
        <w:t xml:space="preserve">: </w:t>
      </w:r>
      <w:r w:rsidR="00FF4F89" w:rsidRPr="00FF4F89">
        <w:rPr>
          <w:rFonts w:ascii="Arial" w:hAnsi="Arial" w:cs="Arial"/>
          <w:bCs/>
          <w:sz w:val="20"/>
          <w:szCs w:val="20"/>
        </w:rPr>
        <w:t xml:space="preserve">se </w:t>
      </w:r>
      <w:r w:rsidR="00AE5B7A" w:rsidRPr="00FF4F89">
        <w:rPr>
          <w:rFonts w:ascii="Arial" w:hAnsi="Arial" w:cs="Arial"/>
          <w:bCs/>
          <w:sz w:val="20"/>
          <w:szCs w:val="20"/>
        </w:rPr>
        <w:t>si</w:t>
      </w:r>
      <w:r w:rsidR="00AE5B7A" w:rsidRPr="00AE5B7A">
        <w:rPr>
          <w:rFonts w:ascii="Arial" w:hAnsi="Arial" w:cs="Arial"/>
          <w:bCs/>
          <w:sz w:val="20"/>
          <w:szCs w:val="20"/>
        </w:rPr>
        <w:t xml:space="preserve"> impedisc</w:t>
      </w:r>
      <w:r w:rsidR="00FF4F89">
        <w:rPr>
          <w:rFonts w:ascii="Arial" w:hAnsi="Arial" w:cs="Arial"/>
          <w:bCs/>
          <w:sz w:val="20"/>
          <w:szCs w:val="20"/>
        </w:rPr>
        <w:t>e</w:t>
      </w:r>
      <w:r w:rsidR="00EC7378">
        <w:rPr>
          <w:rFonts w:ascii="Arial" w:hAnsi="Arial" w:cs="Arial"/>
          <w:bCs/>
          <w:sz w:val="20"/>
          <w:szCs w:val="20"/>
        </w:rPr>
        <w:t xml:space="preserve"> loro</w:t>
      </w:r>
      <w:r w:rsidR="00AE5B7A" w:rsidRPr="00AE5B7A">
        <w:rPr>
          <w:rFonts w:ascii="Arial" w:hAnsi="Arial" w:cs="Arial"/>
          <w:bCs/>
          <w:sz w:val="20"/>
          <w:szCs w:val="20"/>
        </w:rPr>
        <w:t xml:space="preserve"> di ruotare</w:t>
      </w:r>
      <w:r w:rsidR="001E6E35" w:rsidRPr="00FE6C1D">
        <w:rPr>
          <w:rFonts w:ascii="Arial" w:hAnsi="Arial" w:cs="Arial"/>
          <w:bCs/>
          <w:sz w:val="20"/>
          <w:szCs w:val="20"/>
        </w:rPr>
        <w:t xml:space="preserve"> </w:t>
      </w:r>
      <w:r w:rsidR="00AB1544">
        <w:rPr>
          <w:rFonts w:ascii="Arial" w:hAnsi="Arial" w:cs="Arial"/>
          <w:b/>
          <w:bCs/>
          <w:sz w:val="20"/>
          <w:szCs w:val="20"/>
        </w:rPr>
        <w:t>si respingono</w:t>
      </w:r>
      <w:r w:rsidR="00F719F5">
        <w:rPr>
          <w:rFonts w:ascii="Arial" w:hAnsi="Arial" w:cs="Arial"/>
          <w:b/>
          <w:bCs/>
          <w:sz w:val="20"/>
          <w:szCs w:val="20"/>
        </w:rPr>
        <w:t xml:space="preserve">. </w:t>
      </w:r>
      <w:r w:rsidR="00F719F5" w:rsidRPr="00F719F5">
        <w:rPr>
          <w:rFonts w:ascii="Arial" w:hAnsi="Arial" w:cs="Arial"/>
          <w:bCs/>
          <w:sz w:val="20"/>
          <w:szCs w:val="20"/>
        </w:rPr>
        <w:t>L</w:t>
      </w:r>
      <w:r w:rsidR="000A2E5F" w:rsidRPr="00F719F5">
        <w:rPr>
          <w:rFonts w:ascii="Arial" w:hAnsi="Arial" w:cs="Arial"/>
          <w:bCs/>
          <w:sz w:val="20"/>
          <w:szCs w:val="20"/>
        </w:rPr>
        <w:t xml:space="preserve">a </w:t>
      </w:r>
      <w:r w:rsidR="000A2E5F">
        <w:rPr>
          <w:rFonts w:ascii="Arial" w:hAnsi="Arial" w:cs="Arial"/>
          <w:bCs/>
          <w:sz w:val="20"/>
          <w:szCs w:val="20"/>
        </w:rPr>
        <w:t>cosa è strana, vero che i flussi uscenti da poli identici sembrano giustifica</w:t>
      </w:r>
      <w:r w:rsidR="001E6E35">
        <w:rPr>
          <w:rFonts w:ascii="Arial" w:hAnsi="Arial" w:cs="Arial"/>
          <w:bCs/>
          <w:sz w:val="20"/>
          <w:szCs w:val="20"/>
        </w:rPr>
        <w:t>re questo respingimento</w:t>
      </w:r>
      <w:r w:rsidR="00FE6C1D">
        <w:rPr>
          <w:rFonts w:ascii="Arial" w:hAnsi="Arial" w:cs="Arial"/>
          <w:bCs/>
          <w:sz w:val="20"/>
          <w:szCs w:val="20"/>
        </w:rPr>
        <w:t xml:space="preserve"> (vedi appendice-3 per il caso di flussi entranti)</w:t>
      </w:r>
      <w:r w:rsidR="001E6E35">
        <w:rPr>
          <w:rFonts w:ascii="Arial" w:hAnsi="Arial" w:cs="Arial"/>
          <w:bCs/>
          <w:sz w:val="20"/>
          <w:szCs w:val="20"/>
        </w:rPr>
        <w:t xml:space="preserve">, ma  l’impatto di due getti d’acqua uscenti da due tubi rivolti l’uno verso l’altro non determinano </w:t>
      </w:r>
      <w:r w:rsidR="00FF4F89">
        <w:rPr>
          <w:rFonts w:ascii="Arial" w:hAnsi="Arial" w:cs="Arial"/>
          <w:bCs/>
          <w:sz w:val="20"/>
          <w:szCs w:val="20"/>
        </w:rPr>
        <w:t xml:space="preserve">mica </w:t>
      </w:r>
      <w:r w:rsidR="001E6E35">
        <w:rPr>
          <w:rFonts w:ascii="Arial" w:hAnsi="Arial" w:cs="Arial"/>
          <w:bCs/>
          <w:sz w:val="20"/>
          <w:szCs w:val="20"/>
        </w:rPr>
        <w:t>spinte sui tubi, sono i flussi d’acqua che si disperdono</w:t>
      </w:r>
      <w:r w:rsidR="00F719F5">
        <w:rPr>
          <w:rFonts w:ascii="Arial" w:hAnsi="Arial" w:cs="Arial"/>
          <w:bCs/>
          <w:sz w:val="20"/>
          <w:szCs w:val="20"/>
        </w:rPr>
        <w:t xml:space="preserve"> urtandosi</w:t>
      </w:r>
      <w:r w:rsidR="001E6E35">
        <w:rPr>
          <w:rFonts w:ascii="Arial" w:hAnsi="Arial" w:cs="Arial"/>
          <w:bCs/>
          <w:sz w:val="20"/>
          <w:szCs w:val="20"/>
        </w:rPr>
        <w:t>. Tuttavia l’osservazione parla chiaro</w:t>
      </w:r>
      <w:r w:rsidR="001A642B">
        <w:rPr>
          <w:rFonts w:ascii="Arial" w:hAnsi="Arial" w:cs="Arial"/>
          <w:bCs/>
          <w:sz w:val="20"/>
          <w:szCs w:val="20"/>
        </w:rPr>
        <w:t xml:space="preserve"> e </w:t>
      </w:r>
      <w:r w:rsidR="001A642B" w:rsidRPr="001A642B">
        <w:rPr>
          <w:rFonts w:ascii="Arial" w:hAnsi="Arial" w:cs="Arial"/>
          <w:b/>
          <w:bCs/>
          <w:sz w:val="20"/>
          <w:szCs w:val="20"/>
        </w:rPr>
        <w:t>sui fatti non si discute</w:t>
      </w:r>
      <w:r w:rsidR="001E6E35">
        <w:rPr>
          <w:rFonts w:ascii="Arial" w:hAnsi="Arial" w:cs="Arial"/>
          <w:bCs/>
          <w:sz w:val="20"/>
          <w:szCs w:val="20"/>
        </w:rPr>
        <w:t>: i magneti vengono respinti</w:t>
      </w:r>
      <w:r w:rsidR="00B52E62">
        <w:rPr>
          <w:rFonts w:ascii="Arial" w:hAnsi="Arial" w:cs="Arial"/>
          <w:bCs/>
          <w:sz w:val="20"/>
          <w:szCs w:val="20"/>
        </w:rPr>
        <w:t>, quasi che i flussi, pur indipendenti dal magnete, costituissero anche un “ponte rigido” fra i due magneti (umanamente incomprensibile).</w:t>
      </w:r>
      <w:r w:rsidR="001E6E35">
        <w:rPr>
          <w:rFonts w:ascii="Arial" w:hAnsi="Arial" w:cs="Arial"/>
          <w:bCs/>
          <w:sz w:val="20"/>
          <w:szCs w:val="20"/>
        </w:rPr>
        <w:t xml:space="preserve"> </w:t>
      </w:r>
      <w:r w:rsidR="001E6E35" w:rsidRPr="005D180C">
        <w:rPr>
          <w:rFonts w:ascii="Arial" w:hAnsi="Arial" w:cs="Arial"/>
          <w:b/>
          <w:bCs/>
          <w:sz w:val="20"/>
          <w:szCs w:val="20"/>
        </w:rPr>
        <w:t>Se quest</w:t>
      </w:r>
      <w:r w:rsidR="00B52E62">
        <w:rPr>
          <w:rFonts w:ascii="Arial" w:hAnsi="Arial" w:cs="Arial"/>
          <w:b/>
          <w:bCs/>
          <w:sz w:val="20"/>
          <w:szCs w:val="20"/>
        </w:rPr>
        <w:t>i</w:t>
      </w:r>
      <w:r w:rsidR="001E6E35" w:rsidRPr="005D180C">
        <w:rPr>
          <w:rFonts w:ascii="Arial" w:hAnsi="Arial" w:cs="Arial"/>
          <w:b/>
          <w:bCs/>
          <w:sz w:val="20"/>
          <w:szCs w:val="20"/>
        </w:rPr>
        <w:t xml:space="preserve"> fluss</w:t>
      </w:r>
      <w:r w:rsidR="00B52E62">
        <w:rPr>
          <w:rFonts w:ascii="Arial" w:hAnsi="Arial" w:cs="Arial"/>
          <w:b/>
          <w:bCs/>
          <w:sz w:val="20"/>
          <w:szCs w:val="20"/>
        </w:rPr>
        <w:t>i</w:t>
      </w:r>
      <w:r w:rsidR="001E6E35" w:rsidRPr="005D180C">
        <w:rPr>
          <w:rFonts w:ascii="Arial" w:hAnsi="Arial" w:cs="Arial"/>
          <w:b/>
          <w:bCs/>
          <w:sz w:val="20"/>
          <w:szCs w:val="20"/>
        </w:rPr>
        <w:t xml:space="preserve"> </w:t>
      </w:r>
      <w:r w:rsidR="00B52E62">
        <w:rPr>
          <w:rFonts w:ascii="Arial" w:hAnsi="Arial" w:cs="Arial"/>
          <w:b/>
          <w:bCs/>
          <w:sz w:val="20"/>
          <w:szCs w:val="20"/>
        </w:rPr>
        <w:t>sono</w:t>
      </w:r>
      <w:r w:rsidR="001E6E35" w:rsidRPr="005D180C">
        <w:rPr>
          <w:rFonts w:ascii="Arial" w:hAnsi="Arial" w:cs="Arial"/>
          <w:b/>
          <w:bCs/>
          <w:sz w:val="20"/>
          <w:szCs w:val="20"/>
        </w:rPr>
        <w:t xml:space="preserve"> generat</w:t>
      </w:r>
      <w:r w:rsidR="00B52E62">
        <w:rPr>
          <w:rFonts w:ascii="Arial" w:hAnsi="Arial" w:cs="Arial"/>
          <w:b/>
          <w:bCs/>
          <w:sz w:val="20"/>
          <w:szCs w:val="20"/>
        </w:rPr>
        <w:t>i</w:t>
      </w:r>
      <w:r w:rsidR="001E6E35" w:rsidRPr="005D180C">
        <w:rPr>
          <w:rFonts w:ascii="Arial" w:hAnsi="Arial" w:cs="Arial"/>
          <w:b/>
          <w:bCs/>
          <w:sz w:val="20"/>
          <w:szCs w:val="20"/>
        </w:rPr>
        <w:t xml:space="preserve"> dai singoli elettroni </w:t>
      </w:r>
      <w:r w:rsidR="001A642B">
        <w:rPr>
          <w:rFonts w:ascii="Arial" w:hAnsi="Arial" w:cs="Arial"/>
          <w:b/>
          <w:bCs/>
          <w:sz w:val="20"/>
          <w:szCs w:val="20"/>
        </w:rPr>
        <w:t xml:space="preserve">è ovvio </w:t>
      </w:r>
      <w:r w:rsidR="001E6E35" w:rsidRPr="005D180C">
        <w:rPr>
          <w:rFonts w:ascii="Arial" w:hAnsi="Arial" w:cs="Arial"/>
          <w:b/>
          <w:bCs/>
          <w:sz w:val="20"/>
          <w:szCs w:val="20"/>
        </w:rPr>
        <w:t>che la forza respingente si manifest</w:t>
      </w:r>
      <w:r w:rsidR="001A642B">
        <w:rPr>
          <w:rFonts w:ascii="Arial" w:hAnsi="Arial" w:cs="Arial"/>
          <w:b/>
          <w:bCs/>
          <w:sz w:val="20"/>
          <w:szCs w:val="20"/>
        </w:rPr>
        <w:t>erà</w:t>
      </w:r>
      <w:r w:rsidR="001E6E35" w:rsidRPr="005D180C">
        <w:rPr>
          <w:rFonts w:ascii="Arial" w:hAnsi="Arial" w:cs="Arial"/>
          <w:b/>
          <w:bCs/>
          <w:sz w:val="20"/>
          <w:szCs w:val="20"/>
        </w:rPr>
        <w:t xml:space="preserve"> sugli elettroni</w:t>
      </w:r>
      <w:r w:rsidR="008F523E" w:rsidRPr="005D180C">
        <w:rPr>
          <w:rFonts w:ascii="Arial" w:hAnsi="Arial" w:cs="Arial"/>
          <w:b/>
          <w:bCs/>
          <w:sz w:val="20"/>
          <w:szCs w:val="20"/>
        </w:rPr>
        <w:t>.</w:t>
      </w:r>
      <w:r>
        <w:rPr>
          <w:rFonts w:ascii="Arial" w:hAnsi="Arial" w:cs="Arial"/>
          <w:b/>
          <w:bCs/>
          <w:sz w:val="20"/>
          <w:szCs w:val="20"/>
        </w:rPr>
        <w:t xml:space="preserve"> </w:t>
      </w:r>
      <w:r w:rsidRPr="008E43AA">
        <w:rPr>
          <w:rFonts w:ascii="Arial" w:hAnsi="Arial" w:cs="Arial"/>
          <w:bCs/>
          <w:sz w:val="20"/>
          <w:szCs w:val="20"/>
        </w:rPr>
        <w:t xml:space="preserve">Ma da dove viene presa l’energia che respinge i magneti? Deve trattarsi di energia elastica accumulata </w:t>
      </w:r>
      <w:r w:rsidR="00FE6C1D">
        <w:rPr>
          <w:rFonts w:ascii="Arial" w:hAnsi="Arial" w:cs="Arial"/>
          <w:bCs/>
          <w:sz w:val="20"/>
          <w:szCs w:val="20"/>
        </w:rPr>
        <w:t xml:space="preserve">in qualche modo </w:t>
      </w:r>
      <w:r w:rsidR="00FF4F89">
        <w:rPr>
          <w:rFonts w:ascii="Arial" w:hAnsi="Arial" w:cs="Arial"/>
          <w:bCs/>
          <w:sz w:val="20"/>
          <w:szCs w:val="20"/>
        </w:rPr>
        <w:t xml:space="preserve">dagli elettroni </w:t>
      </w:r>
      <w:r w:rsidRPr="008E43AA">
        <w:rPr>
          <w:rFonts w:ascii="Arial" w:hAnsi="Arial" w:cs="Arial"/>
          <w:bCs/>
          <w:sz w:val="20"/>
          <w:szCs w:val="20"/>
        </w:rPr>
        <w:t xml:space="preserve">quando </w:t>
      </w:r>
      <w:r w:rsidR="00D75A2C">
        <w:rPr>
          <w:rFonts w:ascii="Arial" w:hAnsi="Arial" w:cs="Arial"/>
          <w:bCs/>
          <w:sz w:val="20"/>
          <w:szCs w:val="20"/>
        </w:rPr>
        <w:t xml:space="preserve">si </w:t>
      </w:r>
      <w:r w:rsidRPr="008E43AA">
        <w:rPr>
          <w:rFonts w:ascii="Arial" w:hAnsi="Arial" w:cs="Arial"/>
          <w:bCs/>
          <w:sz w:val="20"/>
          <w:szCs w:val="20"/>
        </w:rPr>
        <w:t>sping</w:t>
      </w:r>
      <w:r w:rsidR="00D75A2C">
        <w:rPr>
          <w:rFonts w:ascii="Arial" w:hAnsi="Arial" w:cs="Arial"/>
          <w:bCs/>
          <w:sz w:val="20"/>
          <w:szCs w:val="20"/>
        </w:rPr>
        <w:t>e</w:t>
      </w:r>
      <w:r w:rsidRPr="008E43AA">
        <w:rPr>
          <w:rFonts w:ascii="Arial" w:hAnsi="Arial" w:cs="Arial"/>
          <w:bCs/>
          <w:sz w:val="20"/>
          <w:szCs w:val="20"/>
        </w:rPr>
        <w:t xml:space="preserve"> per avvicinar</w:t>
      </w:r>
      <w:r w:rsidR="00EC7378">
        <w:rPr>
          <w:rFonts w:ascii="Arial" w:hAnsi="Arial" w:cs="Arial"/>
          <w:bCs/>
          <w:sz w:val="20"/>
          <w:szCs w:val="20"/>
        </w:rPr>
        <w:t>e i magneti</w:t>
      </w:r>
      <w:r w:rsidR="00F719F5">
        <w:rPr>
          <w:rFonts w:ascii="Arial" w:hAnsi="Arial" w:cs="Arial"/>
          <w:bCs/>
          <w:sz w:val="20"/>
          <w:szCs w:val="20"/>
        </w:rPr>
        <w:t>, non si può pensare a quel flusso come una fonte d’energia (avremmo il moto perpetuo).</w:t>
      </w:r>
      <w:r w:rsidR="00EC7378">
        <w:rPr>
          <w:rFonts w:ascii="Arial" w:hAnsi="Arial" w:cs="Arial"/>
          <w:bCs/>
          <w:sz w:val="20"/>
          <w:szCs w:val="20"/>
        </w:rPr>
        <w:t>.</w:t>
      </w:r>
    </w:p>
    <w:p w:rsidR="008F523E" w:rsidRPr="00A6640B" w:rsidRDefault="008F523E" w:rsidP="00A6640B">
      <w:pPr>
        <w:spacing w:after="0" w:line="240" w:lineRule="auto"/>
        <w:jc w:val="both"/>
        <w:rPr>
          <w:rFonts w:ascii="Arial" w:hAnsi="Arial" w:cs="Arial"/>
          <w:bCs/>
          <w:sz w:val="10"/>
          <w:szCs w:val="10"/>
        </w:rPr>
      </w:pPr>
    </w:p>
    <w:p w:rsidR="004B137C" w:rsidRDefault="00FE6C1D" w:rsidP="005B589C">
      <w:pPr>
        <w:spacing w:after="0" w:line="240" w:lineRule="auto"/>
        <w:jc w:val="both"/>
        <w:rPr>
          <w:rFonts w:ascii="Arial" w:eastAsia="Times New Roman" w:hAnsi="Arial" w:cs="Arial"/>
          <w:sz w:val="20"/>
          <w:szCs w:val="20"/>
        </w:rPr>
      </w:pPr>
      <w:r w:rsidRPr="00EC7332">
        <w:rPr>
          <w:rFonts w:ascii="Arial" w:hAnsi="Arial" w:cs="Arial"/>
          <w:b/>
          <w:bCs/>
          <w:sz w:val="20"/>
          <w:szCs w:val="20"/>
        </w:rPr>
        <w:t>E</w:t>
      </w:r>
      <w:r w:rsidR="00A97558" w:rsidRPr="00EC7332">
        <w:rPr>
          <w:rFonts w:ascii="Arial" w:hAnsi="Arial" w:cs="Arial"/>
          <w:b/>
          <w:bCs/>
          <w:sz w:val="20"/>
          <w:szCs w:val="20"/>
        </w:rPr>
        <w:t>-</w:t>
      </w:r>
      <w:r w:rsidR="00A97558">
        <w:rPr>
          <w:rFonts w:ascii="Arial" w:hAnsi="Arial" w:cs="Arial"/>
          <w:bCs/>
          <w:sz w:val="20"/>
          <w:szCs w:val="20"/>
        </w:rPr>
        <w:t xml:space="preserve"> </w:t>
      </w:r>
      <w:r w:rsidR="00773EDE" w:rsidRPr="00773EDE">
        <w:rPr>
          <w:rFonts w:ascii="Arial" w:hAnsi="Arial" w:cs="Arial"/>
          <w:b/>
          <w:sz w:val="20"/>
          <w:szCs w:val="20"/>
        </w:rPr>
        <w:t>Elettroni di conduzione</w:t>
      </w:r>
      <w:r w:rsidR="008C590D">
        <w:rPr>
          <w:rFonts w:ascii="Arial" w:hAnsi="Arial" w:cs="Arial"/>
          <w:b/>
          <w:sz w:val="20"/>
          <w:szCs w:val="20"/>
        </w:rPr>
        <w:t>:</w:t>
      </w:r>
      <w:r w:rsidR="00773EDE" w:rsidRPr="0085450F">
        <w:rPr>
          <w:rFonts w:ascii="Arial" w:hAnsi="Arial" w:cs="Arial"/>
          <w:sz w:val="20"/>
          <w:szCs w:val="20"/>
        </w:rPr>
        <w:t xml:space="preserve"> </w:t>
      </w:r>
      <w:r w:rsidR="0085450F" w:rsidRPr="0085450F">
        <w:rPr>
          <w:rFonts w:ascii="Arial" w:hAnsi="Arial" w:cs="Arial"/>
          <w:sz w:val="20"/>
          <w:szCs w:val="20"/>
        </w:rPr>
        <w:t xml:space="preserve">vedi </w:t>
      </w:r>
      <w:hyperlink r:id="rId15" w:history="1">
        <w:r w:rsidR="00773EDE" w:rsidRPr="00773EDE">
          <w:rPr>
            <w:rStyle w:val="Collegamentoipertestuale"/>
            <w:rFonts w:ascii="Arial" w:hAnsi="Arial" w:cs="Arial"/>
            <w:bCs/>
            <w:sz w:val="20"/>
            <w:szCs w:val="20"/>
          </w:rPr>
          <w:t>https://www.roma1.infn.it/~didomeni/corso0405/draftdiodo.pdf</w:t>
        </w:r>
      </w:hyperlink>
      <w:r w:rsidR="00773EDE" w:rsidRPr="00773EDE">
        <w:rPr>
          <w:rFonts w:ascii="Arial" w:hAnsi="Arial" w:cs="Arial"/>
          <w:bCs/>
          <w:sz w:val="20"/>
          <w:szCs w:val="20"/>
        </w:rPr>
        <w:t xml:space="preserve"> </w:t>
      </w:r>
      <w:r w:rsidR="00773EDE">
        <w:rPr>
          <w:rFonts w:ascii="Arial" w:hAnsi="Arial" w:cs="Arial"/>
          <w:bCs/>
          <w:sz w:val="20"/>
          <w:szCs w:val="20"/>
        </w:rPr>
        <w:t xml:space="preserve">dove capisco assai poco ma leggo che </w:t>
      </w:r>
      <w:r w:rsidR="005B589C">
        <w:rPr>
          <w:rFonts w:ascii="Arial" w:eastAsia="Times New Roman" w:hAnsi="Arial" w:cs="Arial"/>
          <w:i/>
          <w:sz w:val="20"/>
          <w:szCs w:val="20"/>
        </w:rPr>
        <w:t>“</w:t>
      </w:r>
      <w:r w:rsidR="005B589C" w:rsidRPr="005B589C">
        <w:rPr>
          <w:rFonts w:ascii="Arial" w:eastAsia="Times New Roman" w:hAnsi="Arial" w:cs="Arial"/>
          <w:i/>
          <w:sz w:val="20"/>
          <w:szCs w:val="20"/>
        </w:rPr>
        <w:t xml:space="preserve">se si applica al metallo un campo elettrico esterno </w:t>
      </w:r>
      <w:r w:rsidR="0085450F">
        <w:rPr>
          <w:rFonts w:ascii="Arial" w:eastAsia="Times New Roman" w:hAnsi="Arial" w:cs="Arial"/>
          <w:i/>
          <w:sz w:val="20"/>
          <w:szCs w:val="20"/>
        </w:rPr>
        <w:t>p</w:t>
      </w:r>
      <w:r w:rsidR="005B589C" w:rsidRPr="005B589C">
        <w:rPr>
          <w:rFonts w:ascii="Arial" w:eastAsia="Times New Roman" w:hAnsi="Arial" w:cs="Arial"/>
          <w:i/>
          <w:sz w:val="20"/>
          <w:szCs w:val="20"/>
        </w:rPr>
        <w:t xml:space="preserve">er effetto della conseguente forza </w:t>
      </w:r>
      <w:r w:rsidR="00A97558">
        <w:rPr>
          <w:rFonts w:ascii="Arial" w:eastAsia="Times New Roman" w:hAnsi="Arial" w:cs="Arial"/>
          <w:i/>
          <w:sz w:val="20"/>
          <w:szCs w:val="20"/>
        </w:rPr>
        <w:t>e</w:t>
      </w:r>
      <w:r w:rsidR="005B589C" w:rsidRPr="005B589C">
        <w:rPr>
          <w:rFonts w:ascii="Arial" w:eastAsia="Times New Roman" w:hAnsi="Arial" w:cs="Arial"/>
          <w:i/>
          <w:sz w:val="20"/>
          <w:szCs w:val="20"/>
        </w:rPr>
        <w:t>lettrica, ciascun elettrone viene accelerat</w:t>
      </w:r>
      <w:r w:rsidR="00AE5B7A">
        <w:rPr>
          <w:rFonts w:ascii="Arial" w:eastAsia="Times New Roman" w:hAnsi="Arial" w:cs="Arial"/>
          <w:i/>
          <w:sz w:val="20"/>
          <w:szCs w:val="20"/>
        </w:rPr>
        <w:t>o</w:t>
      </w:r>
      <w:r w:rsidR="00EC7378">
        <w:rPr>
          <w:rFonts w:ascii="Arial" w:eastAsia="Times New Roman" w:hAnsi="Arial" w:cs="Arial"/>
          <w:i/>
          <w:sz w:val="20"/>
          <w:szCs w:val="20"/>
        </w:rPr>
        <w:t xml:space="preserve"> … </w:t>
      </w:r>
      <w:r w:rsidR="00EC7378" w:rsidRPr="00773EDE">
        <w:rPr>
          <w:rFonts w:ascii="Arial" w:eastAsia="Times New Roman" w:hAnsi="Arial" w:cs="Arial"/>
          <w:i/>
          <w:sz w:val="20"/>
          <w:szCs w:val="20"/>
        </w:rPr>
        <w:t>Al moto termico disordinato degli elettroni si sovrappone un moto ordinato</w:t>
      </w:r>
      <w:r w:rsidR="00EC7378">
        <w:rPr>
          <w:rFonts w:ascii="Arial" w:eastAsia="Times New Roman" w:hAnsi="Arial" w:cs="Arial"/>
          <w:i/>
          <w:sz w:val="20"/>
          <w:szCs w:val="20"/>
        </w:rPr>
        <w:t xml:space="preserve"> </w:t>
      </w:r>
      <w:r w:rsidR="00AE5B7A">
        <w:rPr>
          <w:rFonts w:ascii="Arial" w:eastAsia="Times New Roman" w:hAnsi="Arial" w:cs="Arial"/>
          <w:i/>
          <w:sz w:val="20"/>
          <w:szCs w:val="20"/>
        </w:rPr>
        <w:t xml:space="preserve">… </w:t>
      </w:r>
      <w:r w:rsidR="00773EDE" w:rsidRPr="00773EDE">
        <w:rPr>
          <w:rFonts w:ascii="Arial" w:eastAsia="Times New Roman" w:hAnsi="Arial" w:cs="Arial"/>
          <w:i/>
          <w:sz w:val="20"/>
          <w:szCs w:val="20"/>
        </w:rPr>
        <w:t xml:space="preserve">La velocità di trascinamento degli elettroni </w:t>
      </w:r>
      <w:r w:rsidR="00773EDE">
        <w:rPr>
          <w:rFonts w:ascii="Arial" w:eastAsia="Times New Roman" w:hAnsi="Arial" w:cs="Arial"/>
          <w:i/>
          <w:sz w:val="20"/>
          <w:szCs w:val="20"/>
        </w:rPr>
        <w:t>è</w:t>
      </w:r>
      <w:r w:rsidR="00773EDE" w:rsidRPr="00773EDE">
        <w:rPr>
          <w:rFonts w:ascii="Arial" w:eastAsia="Times New Roman" w:hAnsi="Arial" w:cs="Arial"/>
          <w:i/>
          <w:sz w:val="20"/>
          <w:szCs w:val="20"/>
        </w:rPr>
        <w:t xml:space="preserve"> diretta in verso opposto rispetto al campo elettrico.”</w:t>
      </w:r>
      <w:r w:rsidR="00242BEC">
        <w:rPr>
          <w:rFonts w:ascii="Arial" w:eastAsia="Times New Roman" w:hAnsi="Arial" w:cs="Arial"/>
          <w:i/>
          <w:sz w:val="20"/>
          <w:szCs w:val="20"/>
        </w:rPr>
        <w:t xml:space="preserve"> </w:t>
      </w:r>
      <w:r w:rsidR="00242BEC" w:rsidRPr="00EC7378">
        <w:rPr>
          <w:rFonts w:ascii="Arial" w:eastAsia="Times New Roman" w:hAnsi="Arial" w:cs="Arial"/>
          <w:sz w:val="20"/>
          <w:szCs w:val="20"/>
          <w:highlight w:val="red"/>
        </w:rPr>
        <w:t xml:space="preserve">ma </w:t>
      </w:r>
      <w:r w:rsidR="000420E0">
        <w:rPr>
          <w:rFonts w:ascii="Arial" w:eastAsia="Times New Roman" w:hAnsi="Arial" w:cs="Arial"/>
          <w:sz w:val="20"/>
          <w:szCs w:val="20"/>
          <w:highlight w:val="red"/>
        </w:rPr>
        <w:t xml:space="preserve">non dice (o io non ho capito) </w:t>
      </w:r>
      <w:r w:rsidR="00242BEC" w:rsidRPr="00EC7378">
        <w:rPr>
          <w:rFonts w:ascii="Arial" w:eastAsia="Times New Roman" w:hAnsi="Arial" w:cs="Arial"/>
          <w:sz w:val="20"/>
          <w:szCs w:val="20"/>
          <w:highlight w:val="red"/>
        </w:rPr>
        <w:t>perché ciò avviene</w:t>
      </w:r>
      <w:r w:rsidR="00EC7378">
        <w:rPr>
          <w:rFonts w:ascii="Arial" w:eastAsia="Times New Roman" w:hAnsi="Arial" w:cs="Arial"/>
          <w:sz w:val="20"/>
          <w:szCs w:val="20"/>
        </w:rPr>
        <w:t>.</w:t>
      </w:r>
      <w:r w:rsidR="00EC7378" w:rsidRPr="00EC7378">
        <w:rPr>
          <w:rFonts w:ascii="Arial" w:eastAsia="Times New Roman" w:hAnsi="Arial" w:cs="Arial"/>
          <w:b/>
          <w:sz w:val="20"/>
          <w:szCs w:val="20"/>
        </w:rPr>
        <w:t xml:space="preserve"> </w:t>
      </w:r>
      <w:r w:rsidR="00EC7378" w:rsidRPr="002D6852">
        <w:rPr>
          <w:rFonts w:ascii="Arial" w:eastAsia="Times New Roman" w:hAnsi="Arial" w:cs="Arial"/>
          <w:b/>
          <w:sz w:val="20"/>
          <w:szCs w:val="20"/>
        </w:rPr>
        <w:t>Vien da pe</w:t>
      </w:r>
      <w:r w:rsidR="00CE1D7D">
        <w:rPr>
          <w:rFonts w:ascii="Arial" w:eastAsia="Times New Roman" w:hAnsi="Arial" w:cs="Arial"/>
          <w:b/>
          <w:sz w:val="20"/>
          <w:szCs w:val="20"/>
        </w:rPr>
        <w:t>n</w:t>
      </w:r>
      <w:r w:rsidR="00EC7378" w:rsidRPr="002D6852">
        <w:rPr>
          <w:rFonts w:ascii="Arial" w:eastAsia="Times New Roman" w:hAnsi="Arial" w:cs="Arial"/>
          <w:b/>
          <w:sz w:val="20"/>
          <w:szCs w:val="20"/>
        </w:rPr>
        <w:t>sare</w:t>
      </w:r>
      <w:r w:rsidR="00EC7378">
        <w:rPr>
          <w:rFonts w:ascii="Arial" w:eastAsia="Times New Roman" w:hAnsi="Arial" w:cs="Arial"/>
          <w:sz w:val="20"/>
          <w:szCs w:val="20"/>
        </w:rPr>
        <w:t xml:space="preserve"> che oltre ad essere accelerati</w:t>
      </w:r>
      <w:r w:rsidR="00EC7378" w:rsidRPr="002D6852">
        <w:rPr>
          <w:rFonts w:ascii="Arial" w:eastAsia="Times New Roman" w:hAnsi="Arial" w:cs="Arial"/>
          <w:b/>
          <w:sz w:val="20"/>
          <w:szCs w:val="20"/>
        </w:rPr>
        <w:t xml:space="preserve">, gli elettroni </w:t>
      </w:r>
      <w:r w:rsidR="00F4202B">
        <w:rPr>
          <w:rFonts w:ascii="Arial" w:eastAsia="Times New Roman" w:hAnsi="Arial" w:cs="Arial"/>
          <w:b/>
          <w:sz w:val="20"/>
          <w:szCs w:val="20"/>
        </w:rPr>
        <w:t xml:space="preserve">e/o il loro flusso </w:t>
      </w:r>
      <w:r w:rsidR="00EC7378" w:rsidRPr="002D6852">
        <w:rPr>
          <w:rFonts w:ascii="Arial" w:eastAsia="Times New Roman" w:hAnsi="Arial" w:cs="Arial"/>
          <w:b/>
          <w:sz w:val="20"/>
          <w:szCs w:val="20"/>
        </w:rPr>
        <w:t xml:space="preserve">vengano anche opportunamente </w:t>
      </w:r>
      <w:r w:rsidR="000B691A">
        <w:rPr>
          <w:rFonts w:ascii="Arial" w:eastAsia="Times New Roman" w:hAnsi="Arial" w:cs="Arial"/>
          <w:b/>
          <w:sz w:val="20"/>
          <w:szCs w:val="20"/>
        </w:rPr>
        <w:t>“</w:t>
      </w:r>
      <w:r w:rsidR="00EC7378" w:rsidRPr="002D6852">
        <w:rPr>
          <w:rFonts w:ascii="Arial" w:eastAsia="Times New Roman" w:hAnsi="Arial" w:cs="Arial"/>
          <w:b/>
          <w:sz w:val="20"/>
          <w:szCs w:val="20"/>
        </w:rPr>
        <w:t>orientati</w:t>
      </w:r>
      <w:r w:rsidR="000B691A">
        <w:rPr>
          <w:rFonts w:ascii="Arial" w:eastAsia="Times New Roman" w:hAnsi="Arial" w:cs="Arial"/>
          <w:b/>
          <w:sz w:val="20"/>
          <w:szCs w:val="20"/>
        </w:rPr>
        <w:t>”</w:t>
      </w:r>
      <w:r w:rsidR="00EC7378">
        <w:rPr>
          <w:rFonts w:ascii="Arial" w:eastAsia="Times New Roman" w:hAnsi="Arial" w:cs="Arial"/>
          <w:b/>
          <w:sz w:val="20"/>
          <w:szCs w:val="20"/>
        </w:rPr>
        <w:t xml:space="preserve"> di modo che il flusso dei magneti possa spingere gli elettroni in una direzione privilegiata</w:t>
      </w:r>
      <w:r w:rsidR="000420E0">
        <w:rPr>
          <w:rFonts w:ascii="Arial" w:eastAsia="Times New Roman" w:hAnsi="Arial" w:cs="Arial"/>
          <w:b/>
          <w:sz w:val="20"/>
          <w:szCs w:val="20"/>
        </w:rPr>
        <w:t xml:space="preserve"> </w:t>
      </w:r>
      <w:r w:rsidR="000420E0" w:rsidRPr="000420E0">
        <w:rPr>
          <w:rFonts w:ascii="Arial" w:eastAsia="Times New Roman" w:hAnsi="Arial" w:cs="Arial"/>
          <w:sz w:val="20"/>
          <w:szCs w:val="20"/>
        </w:rPr>
        <w:t xml:space="preserve">(quasi </w:t>
      </w:r>
      <w:r w:rsidR="00D152A7">
        <w:rPr>
          <w:rFonts w:ascii="Arial" w:eastAsia="Times New Roman" w:hAnsi="Arial" w:cs="Arial"/>
          <w:sz w:val="20"/>
          <w:szCs w:val="20"/>
        </w:rPr>
        <w:t xml:space="preserve">fosse stata </w:t>
      </w:r>
      <w:r w:rsidR="00374757">
        <w:rPr>
          <w:rFonts w:ascii="Arial" w:eastAsia="Times New Roman" w:hAnsi="Arial" w:cs="Arial"/>
          <w:sz w:val="20"/>
          <w:szCs w:val="20"/>
        </w:rPr>
        <w:t>concordemente</w:t>
      </w:r>
      <w:r w:rsidR="000420E0" w:rsidRPr="000420E0">
        <w:rPr>
          <w:rFonts w:ascii="Arial" w:eastAsia="Times New Roman" w:hAnsi="Arial" w:cs="Arial"/>
          <w:sz w:val="20"/>
          <w:szCs w:val="20"/>
        </w:rPr>
        <w:t xml:space="preserve"> orientat</w:t>
      </w:r>
      <w:r w:rsidR="00D152A7">
        <w:rPr>
          <w:rFonts w:ascii="Arial" w:eastAsia="Times New Roman" w:hAnsi="Arial" w:cs="Arial"/>
          <w:sz w:val="20"/>
          <w:szCs w:val="20"/>
        </w:rPr>
        <w:t>a</w:t>
      </w:r>
      <w:r w:rsidR="000420E0" w:rsidRPr="000420E0">
        <w:rPr>
          <w:rFonts w:ascii="Arial" w:eastAsia="Times New Roman" w:hAnsi="Arial" w:cs="Arial"/>
          <w:sz w:val="20"/>
          <w:szCs w:val="20"/>
        </w:rPr>
        <w:t xml:space="preserve"> </w:t>
      </w:r>
      <w:r w:rsidR="00F4202B">
        <w:rPr>
          <w:rFonts w:ascii="Arial" w:eastAsia="Times New Roman" w:hAnsi="Arial" w:cs="Arial"/>
          <w:sz w:val="20"/>
          <w:szCs w:val="20"/>
        </w:rPr>
        <w:t xml:space="preserve">una </w:t>
      </w:r>
      <w:r w:rsidR="00374757">
        <w:rPr>
          <w:rFonts w:ascii="Arial" w:eastAsia="Times New Roman" w:hAnsi="Arial" w:cs="Arial"/>
          <w:sz w:val="20"/>
          <w:szCs w:val="20"/>
        </w:rPr>
        <w:t>loro</w:t>
      </w:r>
      <w:r w:rsidR="00F4202B">
        <w:rPr>
          <w:rFonts w:ascii="Arial" w:eastAsia="Times New Roman" w:hAnsi="Arial" w:cs="Arial"/>
          <w:sz w:val="20"/>
          <w:szCs w:val="20"/>
        </w:rPr>
        <w:t xml:space="preserve"> specie di </w:t>
      </w:r>
      <w:r w:rsidR="00374757">
        <w:rPr>
          <w:rFonts w:ascii="Arial" w:eastAsia="Times New Roman" w:hAnsi="Arial" w:cs="Arial"/>
          <w:sz w:val="20"/>
          <w:szCs w:val="20"/>
        </w:rPr>
        <w:t>“</w:t>
      </w:r>
      <w:r w:rsidR="000420E0" w:rsidRPr="000420E0">
        <w:rPr>
          <w:rFonts w:ascii="Arial" w:eastAsia="Times New Roman" w:hAnsi="Arial" w:cs="Arial"/>
          <w:sz w:val="20"/>
          <w:szCs w:val="20"/>
        </w:rPr>
        <w:t>vela</w:t>
      </w:r>
      <w:r w:rsidR="00374757">
        <w:rPr>
          <w:rFonts w:ascii="Arial" w:eastAsia="Times New Roman" w:hAnsi="Arial" w:cs="Arial"/>
          <w:sz w:val="20"/>
          <w:szCs w:val="20"/>
        </w:rPr>
        <w:t>”</w:t>
      </w:r>
      <w:r w:rsidR="000420E0" w:rsidRPr="000420E0">
        <w:rPr>
          <w:rFonts w:ascii="Arial" w:eastAsia="Times New Roman" w:hAnsi="Arial" w:cs="Arial"/>
          <w:sz w:val="20"/>
          <w:szCs w:val="20"/>
        </w:rPr>
        <w:t>)</w:t>
      </w:r>
      <w:r w:rsidR="00EC7378" w:rsidRPr="000420E0">
        <w:rPr>
          <w:rFonts w:ascii="Arial" w:eastAsia="Times New Roman" w:hAnsi="Arial" w:cs="Arial"/>
          <w:sz w:val="20"/>
          <w:szCs w:val="20"/>
        </w:rPr>
        <w:t>.</w:t>
      </w:r>
      <w:r w:rsidR="004B137C">
        <w:rPr>
          <w:rFonts w:ascii="Arial" w:eastAsia="Times New Roman" w:hAnsi="Arial" w:cs="Arial"/>
          <w:sz w:val="20"/>
          <w:szCs w:val="20"/>
        </w:rPr>
        <w:t xml:space="preserve"> Anzi </w:t>
      </w:r>
      <w:r w:rsidR="004B137C" w:rsidRPr="004B137C">
        <w:rPr>
          <w:rFonts w:ascii="Arial" w:eastAsia="Times New Roman" w:hAnsi="Arial" w:cs="Arial"/>
          <w:b/>
          <w:sz w:val="20"/>
          <w:szCs w:val="20"/>
        </w:rPr>
        <w:t>si è obbligati a pensarlo</w:t>
      </w:r>
      <w:r w:rsidR="004B137C">
        <w:rPr>
          <w:rFonts w:ascii="Arial" w:eastAsia="Times New Roman" w:hAnsi="Arial" w:cs="Arial"/>
          <w:sz w:val="20"/>
          <w:szCs w:val="20"/>
        </w:rPr>
        <w:t xml:space="preserve"> perché il magnetismo che circonda il filo è un fatto, non lo si può discutere e </w:t>
      </w:r>
      <w:r w:rsidR="004B137C" w:rsidRPr="004B137C">
        <w:rPr>
          <w:rFonts w:ascii="Arial" w:eastAsia="Times New Roman" w:hAnsi="Arial" w:cs="Arial"/>
          <w:b/>
          <w:sz w:val="20"/>
          <w:szCs w:val="20"/>
        </w:rPr>
        <w:t>l’orientamento sembra l’unica spiegazione possibile</w:t>
      </w:r>
      <w:r w:rsidR="004B137C">
        <w:rPr>
          <w:rFonts w:ascii="Arial" w:eastAsia="Times New Roman" w:hAnsi="Arial" w:cs="Arial"/>
          <w:sz w:val="20"/>
          <w:szCs w:val="20"/>
        </w:rPr>
        <w:t xml:space="preserve">. </w:t>
      </w:r>
    </w:p>
    <w:p w:rsidR="00A6640B" w:rsidRPr="00A6640B" w:rsidRDefault="00A6640B" w:rsidP="00A6640B">
      <w:pPr>
        <w:spacing w:after="0" w:line="240" w:lineRule="auto"/>
        <w:jc w:val="both"/>
        <w:rPr>
          <w:rFonts w:ascii="Arial" w:hAnsi="Arial" w:cs="Arial"/>
          <w:bCs/>
          <w:sz w:val="10"/>
          <w:szCs w:val="10"/>
        </w:rPr>
      </w:pPr>
    </w:p>
    <w:tbl>
      <w:tblPr>
        <w:tblpPr w:leftFromText="141" w:rightFromText="141" w:vertAnchor="text" w:horzAnchor="margin" w:tblpXSpec="right"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65"/>
      </w:tblGrid>
      <w:tr w:rsidR="006120CC" w:rsidTr="00E9024C">
        <w:trPr>
          <w:trHeight w:val="1512"/>
        </w:trPr>
        <w:tc>
          <w:tcPr>
            <w:tcW w:w="1865" w:type="dxa"/>
          </w:tcPr>
          <w:p w:rsidR="006120CC" w:rsidRDefault="006120CC" w:rsidP="006120CC">
            <w:pPr>
              <w:spacing w:after="0" w:line="240" w:lineRule="auto"/>
              <w:jc w:val="both"/>
              <w:rPr>
                <w:rFonts w:ascii="Arial" w:eastAsia="Times New Roman" w:hAnsi="Arial" w:cs="Arial"/>
                <w:b/>
                <w:sz w:val="20"/>
                <w:szCs w:val="20"/>
              </w:rPr>
            </w:pPr>
            <w:r>
              <w:rPr>
                <w:rFonts w:ascii="Arial" w:eastAsia="Times New Roman" w:hAnsi="Arial" w:cs="Arial"/>
                <w:b/>
                <w:noProof/>
                <w:sz w:val="20"/>
                <w:szCs w:val="20"/>
              </w:rPr>
              <w:drawing>
                <wp:inline distT="0" distB="0" distL="0" distR="0">
                  <wp:extent cx="1047750" cy="1047750"/>
                  <wp:effectExtent l="19050" t="0" r="0" b="0"/>
                  <wp:docPr id="7" name="Immagine 5" descr="camp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o2.jpg"/>
                          <pic:cNvPicPr/>
                        </pic:nvPicPr>
                        <pic:blipFill>
                          <a:blip r:embed="rId16"/>
                          <a:stretch>
                            <a:fillRect/>
                          </a:stretch>
                        </pic:blipFill>
                        <pic:spPr>
                          <a:xfrm>
                            <a:off x="0" y="0"/>
                            <a:ext cx="1049679" cy="1049679"/>
                          </a:xfrm>
                          <a:prstGeom prst="rect">
                            <a:avLst/>
                          </a:prstGeom>
                        </pic:spPr>
                      </pic:pic>
                    </a:graphicData>
                  </a:graphic>
                </wp:inline>
              </w:drawing>
            </w:r>
          </w:p>
        </w:tc>
      </w:tr>
    </w:tbl>
    <w:p w:rsidR="00E9024C" w:rsidRDefault="0064051F" w:rsidP="00A6640B">
      <w:pPr>
        <w:spacing w:after="0" w:line="240" w:lineRule="auto"/>
        <w:jc w:val="both"/>
        <w:rPr>
          <w:rFonts w:ascii="Arial" w:eastAsia="Times New Roman" w:hAnsi="Arial" w:cs="Arial"/>
          <w:sz w:val="20"/>
          <w:szCs w:val="20"/>
        </w:rPr>
      </w:pPr>
      <w:r>
        <w:rPr>
          <w:rFonts w:ascii="Arial" w:eastAsia="Times New Roman" w:hAnsi="Arial" w:cs="Arial"/>
          <w:b/>
          <w:sz w:val="20"/>
          <w:szCs w:val="20"/>
        </w:rPr>
        <w:t>F</w:t>
      </w:r>
      <w:r w:rsidR="00A97558" w:rsidRPr="003C505F">
        <w:rPr>
          <w:rFonts w:ascii="Arial" w:eastAsia="Times New Roman" w:hAnsi="Arial" w:cs="Arial"/>
          <w:b/>
          <w:sz w:val="20"/>
          <w:szCs w:val="20"/>
        </w:rPr>
        <w:t xml:space="preserve">- </w:t>
      </w:r>
      <w:r w:rsidR="008C590D">
        <w:rPr>
          <w:rFonts w:ascii="Arial" w:eastAsia="Times New Roman" w:hAnsi="Arial" w:cs="Arial"/>
          <w:b/>
          <w:sz w:val="20"/>
          <w:szCs w:val="20"/>
        </w:rPr>
        <w:t>I</w:t>
      </w:r>
      <w:r w:rsidR="00E9024C">
        <w:rPr>
          <w:rFonts w:ascii="Arial" w:eastAsia="Times New Roman" w:hAnsi="Arial" w:cs="Arial"/>
          <w:b/>
          <w:sz w:val="20"/>
          <w:szCs w:val="20"/>
        </w:rPr>
        <w:t xml:space="preserve">l </w:t>
      </w:r>
      <w:proofErr w:type="spellStart"/>
      <w:r w:rsidR="005B589C" w:rsidRPr="003C505F">
        <w:rPr>
          <w:rFonts w:ascii="Arial" w:eastAsia="Times New Roman" w:hAnsi="Arial" w:cs="Arial"/>
          <w:b/>
          <w:sz w:val="20"/>
          <w:szCs w:val="20"/>
        </w:rPr>
        <w:t>mangentismo</w:t>
      </w:r>
      <w:proofErr w:type="spellEnd"/>
      <w:r w:rsidR="005B589C" w:rsidRPr="003C505F">
        <w:rPr>
          <w:rFonts w:ascii="Arial" w:eastAsia="Times New Roman" w:hAnsi="Arial" w:cs="Arial"/>
          <w:b/>
          <w:sz w:val="20"/>
          <w:szCs w:val="20"/>
        </w:rPr>
        <w:t xml:space="preserve"> </w:t>
      </w:r>
      <w:r w:rsidR="00E12112">
        <w:rPr>
          <w:rFonts w:ascii="Arial" w:eastAsia="Times New Roman" w:hAnsi="Arial" w:cs="Arial"/>
          <w:b/>
          <w:sz w:val="20"/>
          <w:szCs w:val="20"/>
        </w:rPr>
        <w:t>attorno ai</w:t>
      </w:r>
      <w:r w:rsidR="008F523E">
        <w:rPr>
          <w:rFonts w:ascii="Arial" w:eastAsia="Times New Roman" w:hAnsi="Arial" w:cs="Arial"/>
          <w:b/>
          <w:sz w:val="20"/>
          <w:szCs w:val="20"/>
        </w:rPr>
        <w:t xml:space="preserve"> fili percorsi da corrente</w:t>
      </w:r>
      <w:r w:rsidR="00911A2E">
        <w:rPr>
          <w:rFonts w:ascii="Arial" w:eastAsia="Times New Roman" w:hAnsi="Arial" w:cs="Arial"/>
          <w:b/>
          <w:sz w:val="20"/>
          <w:szCs w:val="20"/>
        </w:rPr>
        <w:t xml:space="preserve"> dovrebbe </w:t>
      </w:r>
      <w:r w:rsidR="00664624">
        <w:rPr>
          <w:rFonts w:ascii="Arial" w:eastAsia="Times New Roman" w:hAnsi="Arial" w:cs="Arial"/>
          <w:b/>
          <w:sz w:val="20"/>
          <w:szCs w:val="20"/>
        </w:rPr>
        <w:t xml:space="preserve">costituire </w:t>
      </w:r>
      <w:r w:rsidR="005F4B3E">
        <w:rPr>
          <w:rFonts w:ascii="Arial" w:eastAsia="Times New Roman" w:hAnsi="Arial" w:cs="Arial"/>
          <w:b/>
          <w:sz w:val="20"/>
          <w:szCs w:val="20"/>
        </w:rPr>
        <w:t>l</w:t>
      </w:r>
      <w:r w:rsidR="00EF4B20" w:rsidRPr="00516AC0">
        <w:rPr>
          <w:rFonts w:ascii="Arial" w:eastAsia="Times New Roman" w:hAnsi="Arial" w:cs="Arial"/>
          <w:b/>
          <w:sz w:val="20"/>
          <w:szCs w:val="20"/>
        </w:rPr>
        <w:t>o</w:t>
      </w:r>
      <w:r w:rsidR="00EF4B20">
        <w:rPr>
          <w:rFonts w:ascii="Arial" w:eastAsia="Times New Roman" w:hAnsi="Arial" w:cs="Arial"/>
          <w:sz w:val="20"/>
          <w:szCs w:val="20"/>
        </w:rPr>
        <w:t xml:space="preserve"> </w:t>
      </w:r>
      <w:r w:rsidR="00EF4B20" w:rsidRPr="00664624">
        <w:rPr>
          <w:rFonts w:ascii="Arial" w:eastAsia="Times New Roman" w:hAnsi="Arial" w:cs="Arial"/>
          <w:b/>
          <w:sz w:val="20"/>
          <w:szCs w:val="20"/>
        </w:rPr>
        <w:t>stesso flusso</w:t>
      </w:r>
      <w:r w:rsidR="00EF4B20">
        <w:rPr>
          <w:rFonts w:ascii="Arial" w:eastAsia="Times New Roman" w:hAnsi="Arial" w:cs="Arial"/>
          <w:sz w:val="20"/>
          <w:szCs w:val="20"/>
        </w:rPr>
        <w:t xml:space="preserve"> (o </w:t>
      </w:r>
      <w:r w:rsidR="00664624">
        <w:rPr>
          <w:rFonts w:ascii="Arial" w:eastAsia="Times New Roman" w:hAnsi="Arial" w:cs="Arial"/>
          <w:sz w:val="20"/>
          <w:szCs w:val="20"/>
        </w:rPr>
        <w:t xml:space="preserve">essere </w:t>
      </w:r>
      <w:r w:rsidR="000420E0">
        <w:rPr>
          <w:rFonts w:ascii="Arial" w:eastAsia="Times New Roman" w:hAnsi="Arial" w:cs="Arial"/>
          <w:sz w:val="20"/>
          <w:szCs w:val="20"/>
        </w:rPr>
        <w:t xml:space="preserve">causa di un </w:t>
      </w:r>
      <w:r w:rsidR="00EF4B20">
        <w:rPr>
          <w:rFonts w:ascii="Arial" w:eastAsia="Times New Roman" w:hAnsi="Arial" w:cs="Arial"/>
          <w:sz w:val="20"/>
          <w:szCs w:val="20"/>
        </w:rPr>
        <w:t xml:space="preserve">flusso “trascinato”) </w:t>
      </w:r>
      <w:r w:rsidR="005F4B3E" w:rsidRPr="00664624">
        <w:rPr>
          <w:rFonts w:ascii="Arial" w:eastAsia="Times New Roman" w:hAnsi="Arial" w:cs="Arial"/>
          <w:b/>
          <w:sz w:val="20"/>
          <w:szCs w:val="20"/>
        </w:rPr>
        <w:t xml:space="preserve">che </w:t>
      </w:r>
      <w:r w:rsidR="000420E0" w:rsidRPr="00664624">
        <w:rPr>
          <w:rFonts w:ascii="Arial" w:eastAsia="Times New Roman" w:hAnsi="Arial" w:cs="Arial"/>
          <w:b/>
          <w:sz w:val="20"/>
          <w:szCs w:val="20"/>
        </w:rPr>
        <w:t>“</w:t>
      </w:r>
      <w:r w:rsidR="005F4B3E" w:rsidRPr="00664624">
        <w:rPr>
          <w:rFonts w:ascii="Arial" w:eastAsia="Times New Roman" w:hAnsi="Arial" w:cs="Arial"/>
          <w:b/>
          <w:sz w:val="20"/>
          <w:szCs w:val="20"/>
        </w:rPr>
        <w:t>entra</w:t>
      </w:r>
      <w:r w:rsidR="000420E0" w:rsidRPr="00664624">
        <w:rPr>
          <w:rFonts w:ascii="Arial" w:eastAsia="Times New Roman" w:hAnsi="Arial" w:cs="Arial"/>
          <w:b/>
          <w:sz w:val="20"/>
          <w:szCs w:val="20"/>
        </w:rPr>
        <w:t xml:space="preserve"> ed esce</w:t>
      </w:r>
      <w:r w:rsidR="00EF4B20" w:rsidRPr="00664624">
        <w:rPr>
          <w:rFonts w:ascii="Arial" w:eastAsia="Times New Roman" w:hAnsi="Arial" w:cs="Arial"/>
          <w:b/>
          <w:sz w:val="20"/>
          <w:szCs w:val="20"/>
        </w:rPr>
        <w:t xml:space="preserve">” </w:t>
      </w:r>
      <w:r w:rsidR="000420E0" w:rsidRPr="00664624">
        <w:rPr>
          <w:rFonts w:ascii="Arial" w:eastAsia="Times New Roman" w:hAnsi="Arial" w:cs="Arial"/>
          <w:b/>
          <w:sz w:val="20"/>
          <w:szCs w:val="20"/>
        </w:rPr>
        <w:t>dall</w:t>
      </w:r>
      <w:r w:rsidR="00EF4B20" w:rsidRPr="00664624">
        <w:rPr>
          <w:rFonts w:ascii="Arial" w:eastAsia="Times New Roman" w:hAnsi="Arial" w:cs="Arial"/>
          <w:b/>
          <w:sz w:val="20"/>
          <w:szCs w:val="20"/>
        </w:rPr>
        <w:t>’area della spira</w:t>
      </w:r>
      <w:r w:rsidR="00EF4B20">
        <w:rPr>
          <w:rFonts w:ascii="Arial" w:eastAsia="Times New Roman" w:hAnsi="Arial" w:cs="Arial"/>
          <w:sz w:val="20"/>
          <w:szCs w:val="20"/>
        </w:rPr>
        <w:t xml:space="preserve"> come se essa </w:t>
      </w:r>
      <w:r w:rsidR="0061535E">
        <w:rPr>
          <w:rFonts w:ascii="Arial" w:eastAsia="Times New Roman" w:hAnsi="Arial" w:cs="Arial"/>
          <w:sz w:val="20"/>
          <w:szCs w:val="20"/>
        </w:rPr>
        <w:t xml:space="preserve">stessa </w:t>
      </w:r>
      <w:r w:rsidR="00EF4B20">
        <w:rPr>
          <w:rFonts w:ascii="Arial" w:eastAsia="Times New Roman" w:hAnsi="Arial" w:cs="Arial"/>
          <w:sz w:val="20"/>
          <w:szCs w:val="20"/>
        </w:rPr>
        <w:t>fosse il polo di un magnete</w:t>
      </w:r>
      <w:r w:rsidR="00242BEC" w:rsidRPr="00242BEC">
        <w:rPr>
          <w:rFonts w:ascii="Arial" w:eastAsia="Times New Roman" w:hAnsi="Arial" w:cs="Arial"/>
          <w:sz w:val="20"/>
          <w:szCs w:val="20"/>
        </w:rPr>
        <w:t xml:space="preserve"> </w:t>
      </w:r>
      <w:r w:rsidR="00242BEC">
        <w:rPr>
          <w:rFonts w:ascii="Arial" w:eastAsia="Times New Roman" w:hAnsi="Arial" w:cs="Arial"/>
          <w:sz w:val="20"/>
          <w:szCs w:val="20"/>
        </w:rPr>
        <w:t>(qui a destra</w:t>
      </w:r>
      <w:r w:rsidR="00E9024C">
        <w:rPr>
          <w:rFonts w:ascii="Arial" w:eastAsia="Times New Roman" w:hAnsi="Arial" w:cs="Arial"/>
          <w:sz w:val="20"/>
          <w:szCs w:val="20"/>
        </w:rPr>
        <w:t xml:space="preserve"> lo</w:t>
      </w:r>
      <w:r w:rsidR="00242BEC">
        <w:rPr>
          <w:rFonts w:ascii="Arial" w:eastAsia="Times New Roman" w:hAnsi="Arial" w:cs="Arial"/>
          <w:sz w:val="20"/>
          <w:szCs w:val="20"/>
        </w:rPr>
        <w:t xml:space="preserve"> schizzo tratto da</w:t>
      </w:r>
      <w:r w:rsidR="00E9024C">
        <w:rPr>
          <w:rFonts w:ascii="Arial" w:eastAsia="Times New Roman" w:hAnsi="Arial" w:cs="Arial"/>
          <w:sz w:val="20"/>
          <w:szCs w:val="20"/>
        </w:rPr>
        <w:t xml:space="preserve">l libro di </w:t>
      </w:r>
      <w:proofErr w:type="spellStart"/>
      <w:r w:rsidR="00242BEC">
        <w:rPr>
          <w:rFonts w:ascii="Arial" w:eastAsia="Times New Roman" w:hAnsi="Arial" w:cs="Arial"/>
          <w:sz w:val="20"/>
          <w:szCs w:val="20"/>
        </w:rPr>
        <w:t>Einstein-Infeld</w:t>
      </w:r>
      <w:proofErr w:type="spellEnd"/>
      <w:r w:rsidR="00242BEC">
        <w:rPr>
          <w:rFonts w:ascii="Arial" w:eastAsia="Times New Roman" w:hAnsi="Arial" w:cs="Arial"/>
          <w:sz w:val="20"/>
          <w:szCs w:val="20"/>
        </w:rPr>
        <w:t xml:space="preserve">). </w:t>
      </w:r>
      <w:r w:rsidR="005A3F0B">
        <w:rPr>
          <w:rFonts w:ascii="Arial" w:eastAsia="Times New Roman" w:hAnsi="Arial" w:cs="Arial"/>
          <w:sz w:val="20"/>
          <w:szCs w:val="20"/>
        </w:rPr>
        <w:t xml:space="preserve"> </w:t>
      </w:r>
      <w:r w:rsidR="000B5D3C">
        <w:rPr>
          <w:rFonts w:ascii="Arial" w:eastAsia="Times New Roman" w:hAnsi="Arial" w:cs="Arial"/>
          <w:sz w:val="20"/>
          <w:szCs w:val="20"/>
        </w:rPr>
        <w:t xml:space="preserve">Questo succede sia con la corrente continua che con quella alternata e quindi il flusso magnetico </w:t>
      </w:r>
      <w:r w:rsidR="005F4B3E">
        <w:rPr>
          <w:rFonts w:ascii="Arial" w:eastAsia="Times New Roman" w:hAnsi="Arial" w:cs="Arial"/>
          <w:sz w:val="20"/>
          <w:szCs w:val="20"/>
        </w:rPr>
        <w:t xml:space="preserve">mosso </w:t>
      </w:r>
      <w:r w:rsidR="000B5D3C">
        <w:rPr>
          <w:rFonts w:ascii="Arial" w:eastAsia="Times New Roman" w:hAnsi="Arial" w:cs="Arial"/>
          <w:sz w:val="20"/>
          <w:szCs w:val="20"/>
        </w:rPr>
        <w:t xml:space="preserve">dalla spira potrà essere sia continuo che alternato. </w:t>
      </w:r>
    </w:p>
    <w:p w:rsidR="00E9024C" w:rsidRPr="00E9024C" w:rsidRDefault="00E9024C" w:rsidP="00A6640B">
      <w:pPr>
        <w:spacing w:after="0" w:line="240" w:lineRule="auto"/>
        <w:jc w:val="both"/>
        <w:rPr>
          <w:rFonts w:ascii="Arial" w:eastAsia="Times New Roman" w:hAnsi="Arial" w:cs="Arial"/>
          <w:sz w:val="10"/>
          <w:szCs w:val="10"/>
        </w:rPr>
      </w:pPr>
    </w:p>
    <w:p w:rsidR="00E9024C" w:rsidRDefault="00C82D2A" w:rsidP="0085571E">
      <w:pPr>
        <w:spacing w:after="0" w:line="240" w:lineRule="auto"/>
        <w:jc w:val="both"/>
        <w:rPr>
          <w:rFonts w:ascii="Arial" w:eastAsia="Times New Roman" w:hAnsi="Arial" w:cs="Arial"/>
          <w:sz w:val="20"/>
          <w:szCs w:val="20"/>
        </w:rPr>
      </w:pPr>
      <w:r>
        <w:rPr>
          <w:rFonts w:ascii="Arial" w:eastAsia="Times New Roman" w:hAnsi="Arial" w:cs="Arial"/>
          <w:sz w:val="20"/>
          <w:szCs w:val="20"/>
        </w:rPr>
        <w:t>L</w:t>
      </w:r>
      <w:r w:rsidR="000B5D3C">
        <w:rPr>
          <w:rFonts w:ascii="Arial" w:eastAsia="Times New Roman" w:hAnsi="Arial" w:cs="Arial"/>
          <w:sz w:val="20"/>
          <w:szCs w:val="20"/>
        </w:rPr>
        <w:t xml:space="preserve">’operazione inversa (generare corrente tramite un flusso magnetico che attraversa la spira) </w:t>
      </w:r>
      <w:r w:rsidR="0061535E">
        <w:rPr>
          <w:rFonts w:ascii="Arial" w:eastAsia="Times New Roman" w:hAnsi="Arial" w:cs="Arial"/>
          <w:sz w:val="20"/>
          <w:szCs w:val="20"/>
        </w:rPr>
        <w:t>è</w:t>
      </w:r>
      <w:r w:rsidR="000B5D3C">
        <w:rPr>
          <w:rFonts w:ascii="Arial" w:eastAsia="Times New Roman" w:hAnsi="Arial" w:cs="Arial"/>
          <w:sz w:val="20"/>
          <w:szCs w:val="20"/>
        </w:rPr>
        <w:t xml:space="preserve"> possibile solo se il flusso è alternato (cioè se “varia”)</w:t>
      </w:r>
      <w:r>
        <w:rPr>
          <w:rFonts w:ascii="Arial" w:eastAsia="Times New Roman" w:hAnsi="Arial" w:cs="Arial"/>
          <w:sz w:val="20"/>
          <w:szCs w:val="20"/>
        </w:rPr>
        <w:t xml:space="preserve"> cosicché anche la corrente sarà alternata. </w:t>
      </w:r>
      <w:r w:rsidR="0061535E">
        <w:rPr>
          <w:rFonts w:ascii="Arial" w:eastAsia="Times New Roman" w:hAnsi="Arial" w:cs="Arial"/>
          <w:sz w:val="20"/>
          <w:szCs w:val="20"/>
        </w:rPr>
        <w:t>Col senno di poi questo n</w:t>
      </w:r>
      <w:r>
        <w:rPr>
          <w:rFonts w:ascii="Arial" w:eastAsia="Times New Roman" w:hAnsi="Arial" w:cs="Arial"/>
          <w:sz w:val="20"/>
          <w:szCs w:val="20"/>
        </w:rPr>
        <w:t>on sembra la stranezza che stupì Faraday e i fisici del tempo</w:t>
      </w:r>
      <w:r w:rsidR="0064051F">
        <w:rPr>
          <w:rFonts w:ascii="Arial" w:eastAsia="Times New Roman" w:hAnsi="Arial" w:cs="Arial"/>
          <w:sz w:val="20"/>
          <w:szCs w:val="20"/>
        </w:rPr>
        <w:t>. S</w:t>
      </w:r>
      <w:r>
        <w:rPr>
          <w:rFonts w:ascii="Arial" w:eastAsia="Times New Roman" w:hAnsi="Arial" w:cs="Arial"/>
          <w:sz w:val="20"/>
          <w:szCs w:val="20"/>
        </w:rPr>
        <w:t xml:space="preserve">e </w:t>
      </w:r>
      <w:r w:rsidR="0061535E">
        <w:rPr>
          <w:rFonts w:ascii="Arial" w:eastAsia="Times New Roman" w:hAnsi="Arial" w:cs="Arial"/>
          <w:sz w:val="20"/>
          <w:szCs w:val="20"/>
        </w:rPr>
        <w:t xml:space="preserve">il </w:t>
      </w:r>
      <w:r>
        <w:rPr>
          <w:rFonts w:ascii="Arial" w:eastAsia="Times New Roman" w:hAnsi="Arial" w:cs="Arial"/>
          <w:sz w:val="20"/>
          <w:szCs w:val="20"/>
        </w:rPr>
        <w:t xml:space="preserve">flusso magnetico che investe la spira è costante vuol dire che non esiste moto relativo fra magnete e spira e quindi </w:t>
      </w:r>
      <w:r w:rsidRPr="0064051F">
        <w:rPr>
          <w:rFonts w:ascii="Arial" w:eastAsia="Times New Roman" w:hAnsi="Arial" w:cs="Arial"/>
          <w:b/>
          <w:sz w:val="20"/>
          <w:szCs w:val="20"/>
        </w:rPr>
        <w:t xml:space="preserve">non può essere </w:t>
      </w:r>
      <w:r w:rsidR="00E9024C">
        <w:rPr>
          <w:rFonts w:ascii="Arial" w:eastAsia="Times New Roman" w:hAnsi="Arial" w:cs="Arial"/>
          <w:b/>
          <w:sz w:val="20"/>
          <w:szCs w:val="20"/>
        </w:rPr>
        <w:t xml:space="preserve">fornita </w:t>
      </w:r>
      <w:r w:rsidRPr="0064051F">
        <w:rPr>
          <w:rFonts w:ascii="Arial" w:eastAsia="Times New Roman" w:hAnsi="Arial" w:cs="Arial"/>
          <w:b/>
          <w:sz w:val="20"/>
          <w:szCs w:val="20"/>
        </w:rPr>
        <w:t xml:space="preserve"> energia</w:t>
      </w:r>
      <w:r w:rsidR="00B52E62" w:rsidRPr="00B52E62">
        <w:rPr>
          <w:rFonts w:ascii="Arial" w:eastAsia="Times New Roman" w:hAnsi="Arial" w:cs="Arial"/>
          <w:sz w:val="20"/>
          <w:szCs w:val="20"/>
        </w:rPr>
        <w:t xml:space="preserve">, non c’è nessuno a muovere </w:t>
      </w:r>
      <w:proofErr w:type="spellStart"/>
      <w:r w:rsidR="00B52E62" w:rsidRPr="00B52E62">
        <w:rPr>
          <w:rFonts w:ascii="Arial" w:eastAsia="Times New Roman" w:hAnsi="Arial" w:cs="Arial"/>
          <w:sz w:val="20"/>
          <w:szCs w:val="20"/>
        </w:rPr>
        <w:t>alcunchè</w:t>
      </w:r>
      <w:proofErr w:type="spellEnd"/>
      <w:r w:rsidR="001B1AE0" w:rsidRPr="00B52E62">
        <w:rPr>
          <w:rFonts w:ascii="Arial" w:eastAsia="Times New Roman" w:hAnsi="Arial" w:cs="Arial"/>
          <w:sz w:val="20"/>
          <w:szCs w:val="20"/>
        </w:rPr>
        <w:t>.</w:t>
      </w:r>
    </w:p>
    <w:p w:rsidR="00733FD5" w:rsidRPr="00A6640B" w:rsidRDefault="00733FD5" w:rsidP="00733FD5">
      <w:pPr>
        <w:spacing w:after="0" w:line="240" w:lineRule="auto"/>
        <w:jc w:val="both"/>
        <w:rPr>
          <w:rFonts w:ascii="Arial" w:hAnsi="Arial" w:cs="Arial"/>
          <w:bCs/>
          <w:sz w:val="10"/>
          <w:szCs w:val="10"/>
        </w:rPr>
      </w:pPr>
    </w:p>
    <w:p w:rsidR="00137D96" w:rsidRDefault="007F48CB" w:rsidP="00A6640B">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Sara Barbieri direbbe che il moto dei magneti genera un’onda </w:t>
      </w:r>
      <w:r w:rsidR="00B27761">
        <w:rPr>
          <w:rFonts w:ascii="Arial" w:eastAsia="Times New Roman" w:hAnsi="Arial" w:cs="Arial"/>
          <w:sz w:val="20"/>
          <w:szCs w:val="20"/>
        </w:rPr>
        <w:t>elettromagnetica che viene recepita dal circuito così come fa ogni brava antenna radio.</w:t>
      </w:r>
      <w:r>
        <w:rPr>
          <w:rFonts w:ascii="Arial" w:eastAsia="Times New Roman" w:hAnsi="Arial" w:cs="Arial"/>
          <w:sz w:val="20"/>
          <w:szCs w:val="20"/>
        </w:rPr>
        <w:t xml:space="preserve"> Il Fisico più volte citato </w:t>
      </w:r>
      <w:r w:rsidR="00F319BE">
        <w:rPr>
          <w:rFonts w:ascii="Arial" w:eastAsia="Times New Roman" w:hAnsi="Arial" w:cs="Arial"/>
          <w:sz w:val="20"/>
          <w:szCs w:val="20"/>
        </w:rPr>
        <w:t xml:space="preserve">però </w:t>
      </w:r>
      <w:r>
        <w:rPr>
          <w:rFonts w:ascii="Arial" w:eastAsia="Times New Roman" w:hAnsi="Arial" w:cs="Arial"/>
          <w:sz w:val="20"/>
          <w:szCs w:val="20"/>
        </w:rPr>
        <w:t>chiederebbe come fanno</w:t>
      </w:r>
      <w:r w:rsidR="00EA4248">
        <w:rPr>
          <w:rFonts w:ascii="Arial" w:eastAsia="Times New Roman" w:hAnsi="Arial" w:cs="Arial"/>
          <w:sz w:val="20"/>
          <w:szCs w:val="20"/>
        </w:rPr>
        <w:t xml:space="preserve"> </w:t>
      </w:r>
      <w:r>
        <w:rPr>
          <w:rFonts w:ascii="Arial" w:eastAsia="Times New Roman" w:hAnsi="Arial" w:cs="Arial"/>
          <w:sz w:val="20"/>
          <w:szCs w:val="20"/>
        </w:rPr>
        <w:t>i magneti a sapere se il circuito è chiuso o aperto e a produrre un’onda che trasporta o non trasporta  energia</w:t>
      </w:r>
      <w:r w:rsidR="00F319BE">
        <w:rPr>
          <w:rFonts w:ascii="Arial" w:eastAsia="Times New Roman" w:hAnsi="Arial" w:cs="Arial"/>
          <w:sz w:val="20"/>
          <w:szCs w:val="20"/>
        </w:rPr>
        <w:t xml:space="preserve"> (</w:t>
      </w:r>
      <w:r>
        <w:rPr>
          <w:rFonts w:ascii="Arial" w:eastAsia="Times New Roman" w:hAnsi="Arial" w:cs="Arial"/>
          <w:sz w:val="20"/>
          <w:szCs w:val="20"/>
        </w:rPr>
        <w:t>o spedire fotoni con le tasche piene o vuote</w:t>
      </w:r>
      <w:r w:rsidR="00F319BE">
        <w:rPr>
          <w:rFonts w:ascii="Arial" w:eastAsia="Times New Roman" w:hAnsi="Arial" w:cs="Arial"/>
          <w:sz w:val="20"/>
          <w:szCs w:val="20"/>
        </w:rPr>
        <w:t xml:space="preserve">). Sarebbe semplice </w:t>
      </w:r>
      <w:r w:rsidR="005F4B3E">
        <w:rPr>
          <w:rFonts w:ascii="Arial" w:eastAsia="Times New Roman" w:hAnsi="Arial" w:cs="Arial"/>
          <w:sz w:val="20"/>
          <w:szCs w:val="20"/>
        </w:rPr>
        <w:t>rispondere se il</w:t>
      </w:r>
      <w:r w:rsidR="00F319BE">
        <w:rPr>
          <w:rFonts w:ascii="Arial" w:eastAsia="Times New Roman" w:hAnsi="Arial" w:cs="Arial"/>
          <w:sz w:val="20"/>
          <w:szCs w:val="20"/>
        </w:rPr>
        <w:t xml:space="preserve"> modello </w:t>
      </w:r>
      <w:r w:rsidR="00664624">
        <w:rPr>
          <w:rFonts w:ascii="Arial" w:eastAsia="Times New Roman" w:hAnsi="Arial" w:cs="Arial"/>
          <w:sz w:val="20"/>
          <w:szCs w:val="20"/>
        </w:rPr>
        <w:t xml:space="preserve">che ora proporrò </w:t>
      </w:r>
      <w:r w:rsidR="005F4B3E">
        <w:rPr>
          <w:rFonts w:ascii="Arial" w:eastAsia="Times New Roman" w:hAnsi="Arial" w:cs="Arial"/>
          <w:sz w:val="20"/>
          <w:szCs w:val="20"/>
        </w:rPr>
        <w:t>fosse vero</w:t>
      </w:r>
      <w:r w:rsidR="000420E0">
        <w:rPr>
          <w:rFonts w:ascii="Arial" w:eastAsia="Times New Roman" w:hAnsi="Arial" w:cs="Arial"/>
          <w:sz w:val="20"/>
          <w:szCs w:val="20"/>
        </w:rPr>
        <w:t xml:space="preserve">, si veda </w:t>
      </w:r>
      <w:r w:rsidR="00664624">
        <w:rPr>
          <w:rFonts w:ascii="Arial" w:eastAsia="Times New Roman" w:hAnsi="Arial" w:cs="Arial"/>
          <w:sz w:val="20"/>
          <w:szCs w:val="20"/>
        </w:rPr>
        <w:t>il punto</w:t>
      </w:r>
      <w:r w:rsidR="000B691A">
        <w:rPr>
          <w:rFonts w:ascii="Arial" w:eastAsia="Times New Roman" w:hAnsi="Arial" w:cs="Arial"/>
          <w:sz w:val="20"/>
          <w:szCs w:val="20"/>
        </w:rPr>
        <w:t xml:space="preserve"> </w:t>
      </w:r>
      <w:r w:rsidR="000420E0" w:rsidRPr="00EA4248">
        <w:rPr>
          <w:rFonts w:ascii="Arial" w:hAnsi="Arial" w:cs="Arial"/>
          <w:b/>
          <w:sz w:val="20"/>
          <w:szCs w:val="20"/>
        </w:rPr>
        <w:t>(*)</w:t>
      </w:r>
      <w:r w:rsidR="000420E0">
        <w:rPr>
          <w:rFonts w:ascii="Arial" w:eastAsia="Times New Roman" w:hAnsi="Arial" w:cs="Arial"/>
          <w:sz w:val="20"/>
          <w:szCs w:val="20"/>
        </w:rPr>
        <w:t xml:space="preserve"> al passo </w:t>
      </w:r>
      <w:r w:rsidR="00562FC1">
        <w:rPr>
          <w:rFonts w:ascii="Arial" w:eastAsia="Times New Roman" w:hAnsi="Arial" w:cs="Arial"/>
          <w:sz w:val="20"/>
          <w:szCs w:val="20"/>
        </w:rPr>
        <w:t>4</w:t>
      </w:r>
      <w:r w:rsidR="005F4B3E">
        <w:rPr>
          <w:rFonts w:ascii="Arial" w:eastAsia="Times New Roman" w:hAnsi="Arial" w:cs="Arial"/>
          <w:sz w:val="20"/>
          <w:szCs w:val="20"/>
        </w:rPr>
        <w:t xml:space="preserve">. </w:t>
      </w:r>
    </w:p>
    <w:p w:rsidR="005F4B3E" w:rsidRPr="00FD38BA" w:rsidRDefault="005F4B3E" w:rsidP="00A6640B">
      <w:pPr>
        <w:spacing w:after="0" w:line="240" w:lineRule="auto"/>
        <w:jc w:val="both"/>
        <w:rPr>
          <w:rFonts w:ascii="Arial" w:eastAsia="Times New Roman" w:hAnsi="Arial" w:cs="Arial"/>
          <w:sz w:val="10"/>
          <w:szCs w:val="10"/>
        </w:rPr>
      </w:pPr>
    </w:p>
    <w:p w:rsidR="00137D96" w:rsidRPr="00A80558" w:rsidRDefault="00137D96" w:rsidP="000209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A80558">
        <w:rPr>
          <w:rFonts w:ascii="Arial" w:hAnsi="Arial" w:cs="Arial"/>
          <w:sz w:val="20"/>
          <w:szCs w:val="20"/>
        </w:rPr>
        <w:t>1)</w:t>
      </w:r>
      <w:r>
        <w:rPr>
          <w:rFonts w:ascii="Arial" w:hAnsi="Arial" w:cs="Arial"/>
          <w:sz w:val="20"/>
          <w:szCs w:val="20"/>
        </w:rPr>
        <w:t xml:space="preserve"> </w:t>
      </w:r>
      <w:r w:rsidRPr="00A80558">
        <w:rPr>
          <w:rFonts w:ascii="Arial" w:hAnsi="Arial" w:cs="Arial"/>
          <w:sz w:val="20"/>
          <w:szCs w:val="20"/>
        </w:rPr>
        <w:t>Magnete e circuito sono relativamente fermi</w:t>
      </w:r>
      <w:r w:rsidR="00562FC1">
        <w:rPr>
          <w:rFonts w:ascii="Arial" w:hAnsi="Arial" w:cs="Arial"/>
          <w:sz w:val="20"/>
          <w:szCs w:val="20"/>
        </w:rPr>
        <w:t>:</w:t>
      </w:r>
      <w:r>
        <w:rPr>
          <w:rFonts w:ascii="Arial" w:hAnsi="Arial" w:cs="Arial"/>
          <w:sz w:val="20"/>
          <w:szCs w:val="20"/>
        </w:rPr>
        <w:t xml:space="preserve"> </w:t>
      </w:r>
      <w:r w:rsidR="00CB0F0B">
        <w:rPr>
          <w:rFonts w:ascii="Arial" w:hAnsi="Arial" w:cs="Arial"/>
          <w:sz w:val="20"/>
          <w:szCs w:val="20"/>
        </w:rPr>
        <w:t>anche il filo ha attorno a se un flusso magnetico, ma “disordinato” e quindi inavvertibile (tutta la materia sarebbe in questo stato, anche quella diamagnetica)l.</w:t>
      </w:r>
    </w:p>
    <w:p w:rsidR="00137D96" w:rsidRPr="00A80558" w:rsidRDefault="00137D96" w:rsidP="000209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A80558">
        <w:rPr>
          <w:rFonts w:ascii="Arial" w:hAnsi="Arial" w:cs="Arial"/>
          <w:sz w:val="20"/>
          <w:szCs w:val="20"/>
        </w:rPr>
        <w:t xml:space="preserve">2) </w:t>
      </w:r>
      <w:r>
        <w:rPr>
          <w:rFonts w:ascii="Arial" w:hAnsi="Arial" w:cs="Arial"/>
          <w:sz w:val="20"/>
          <w:szCs w:val="20"/>
        </w:rPr>
        <w:t xml:space="preserve"> </w:t>
      </w:r>
      <w:r w:rsidRPr="00A80558">
        <w:rPr>
          <w:rFonts w:ascii="Arial" w:hAnsi="Arial" w:cs="Arial"/>
          <w:sz w:val="20"/>
          <w:szCs w:val="20"/>
        </w:rPr>
        <w:t>Muovo uno dei due</w:t>
      </w:r>
      <w:r>
        <w:rPr>
          <w:rFonts w:ascii="Arial" w:hAnsi="Arial" w:cs="Arial"/>
          <w:sz w:val="20"/>
          <w:szCs w:val="20"/>
        </w:rPr>
        <w:t xml:space="preserve"> (relatività galileiana)</w:t>
      </w:r>
    </w:p>
    <w:p w:rsidR="00267E08" w:rsidRPr="00A0153C" w:rsidRDefault="00137D96" w:rsidP="000209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E42FAC">
        <w:rPr>
          <w:rFonts w:ascii="Arial" w:hAnsi="Arial" w:cs="Arial"/>
          <w:sz w:val="20"/>
          <w:szCs w:val="20"/>
        </w:rPr>
        <w:t xml:space="preserve">3) </w:t>
      </w:r>
      <w:r w:rsidR="00FB5EF6">
        <w:rPr>
          <w:rFonts w:ascii="Arial" w:hAnsi="Arial" w:cs="Arial"/>
          <w:sz w:val="20"/>
          <w:szCs w:val="20"/>
        </w:rPr>
        <w:t>Il flusso dei magneti interagisce coi singoli flussi dei singoli elettroni di conduzione</w:t>
      </w:r>
      <w:r w:rsidR="00267E08">
        <w:rPr>
          <w:rFonts w:ascii="Arial" w:hAnsi="Arial" w:cs="Arial"/>
          <w:sz w:val="20"/>
          <w:szCs w:val="20"/>
        </w:rPr>
        <w:t xml:space="preserve"> accelerandoli</w:t>
      </w:r>
      <w:r w:rsidR="00A0153C">
        <w:rPr>
          <w:rFonts w:ascii="Arial" w:hAnsi="Arial" w:cs="Arial"/>
          <w:sz w:val="20"/>
          <w:szCs w:val="20"/>
        </w:rPr>
        <w:t>,</w:t>
      </w:r>
      <w:r w:rsidR="00267E08">
        <w:rPr>
          <w:rFonts w:ascii="Arial" w:hAnsi="Arial" w:cs="Arial"/>
          <w:sz w:val="20"/>
          <w:szCs w:val="20"/>
        </w:rPr>
        <w:t xml:space="preserve"> ma anche </w:t>
      </w:r>
      <w:r w:rsidR="00267E08" w:rsidRPr="005F4B3E">
        <w:rPr>
          <w:rFonts w:ascii="Arial" w:hAnsi="Arial" w:cs="Arial"/>
          <w:b/>
          <w:sz w:val="20"/>
          <w:szCs w:val="20"/>
        </w:rPr>
        <w:t>aument</w:t>
      </w:r>
      <w:r w:rsidR="00267E08">
        <w:rPr>
          <w:rFonts w:ascii="Arial" w:hAnsi="Arial" w:cs="Arial"/>
          <w:b/>
          <w:sz w:val="20"/>
          <w:szCs w:val="20"/>
        </w:rPr>
        <w:t xml:space="preserve">ando </w:t>
      </w:r>
      <w:r w:rsidR="00267E08" w:rsidRPr="005F4B3E">
        <w:rPr>
          <w:rFonts w:ascii="Arial" w:hAnsi="Arial" w:cs="Arial"/>
          <w:b/>
          <w:sz w:val="20"/>
          <w:szCs w:val="20"/>
        </w:rPr>
        <w:t>l</w:t>
      </w:r>
      <w:r w:rsidR="00267E08">
        <w:rPr>
          <w:rFonts w:ascii="Arial" w:hAnsi="Arial" w:cs="Arial"/>
          <w:b/>
          <w:sz w:val="20"/>
          <w:szCs w:val="20"/>
        </w:rPr>
        <w:t>’</w:t>
      </w:r>
      <w:r w:rsidR="00267E08" w:rsidRPr="005F4B3E">
        <w:rPr>
          <w:rFonts w:ascii="Arial" w:hAnsi="Arial" w:cs="Arial"/>
          <w:b/>
          <w:sz w:val="20"/>
          <w:szCs w:val="20"/>
        </w:rPr>
        <w:t>ordine degli elettroni</w:t>
      </w:r>
      <w:r w:rsidR="00267E08" w:rsidRPr="00A0153C">
        <w:rPr>
          <w:rFonts w:ascii="Arial" w:hAnsi="Arial" w:cs="Arial"/>
          <w:sz w:val="20"/>
          <w:szCs w:val="20"/>
        </w:rPr>
        <w:t xml:space="preserve"> (come detto in E)</w:t>
      </w:r>
    </w:p>
    <w:p w:rsidR="00A16B64" w:rsidRPr="009E5E45" w:rsidRDefault="00267E08" w:rsidP="000209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 xml:space="preserve">4) Gli elettroni </w:t>
      </w:r>
      <w:r w:rsidR="00A0153C">
        <w:rPr>
          <w:rFonts w:ascii="Arial" w:hAnsi="Arial" w:cs="Arial"/>
          <w:sz w:val="20"/>
          <w:szCs w:val="20"/>
        </w:rPr>
        <w:t xml:space="preserve">del filo </w:t>
      </w:r>
      <w:r>
        <w:rPr>
          <w:rFonts w:ascii="Arial" w:hAnsi="Arial" w:cs="Arial"/>
          <w:sz w:val="20"/>
          <w:szCs w:val="20"/>
        </w:rPr>
        <w:t xml:space="preserve">allora si moveranno </w:t>
      </w:r>
      <w:r w:rsidRPr="00267E08">
        <w:rPr>
          <w:rFonts w:ascii="Arial" w:hAnsi="Arial" w:cs="Arial"/>
          <w:b/>
          <w:sz w:val="20"/>
          <w:szCs w:val="20"/>
        </w:rPr>
        <w:t>in modo concorde</w:t>
      </w:r>
      <w:r>
        <w:rPr>
          <w:rFonts w:ascii="Arial" w:hAnsi="Arial" w:cs="Arial"/>
          <w:sz w:val="20"/>
          <w:szCs w:val="20"/>
        </w:rPr>
        <w:t xml:space="preserve"> </w:t>
      </w:r>
      <w:r w:rsidR="00A0153C">
        <w:rPr>
          <w:rFonts w:ascii="Arial" w:hAnsi="Arial" w:cs="Arial"/>
          <w:sz w:val="20"/>
          <w:szCs w:val="20"/>
        </w:rPr>
        <w:t xml:space="preserve">mentre quelli </w:t>
      </w:r>
      <w:r w:rsidR="009D1107">
        <w:rPr>
          <w:rFonts w:ascii="Arial" w:hAnsi="Arial" w:cs="Arial"/>
          <w:sz w:val="20"/>
          <w:szCs w:val="20"/>
        </w:rPr>
        <w:t>del magnete</w:t>
      </w:r>
      <w:r w:rsidR="00A0153C">
        <w:rPr>
          <w:rFonts w:ascii="Arial" w:hAnsi="Arial" w:cs="Arial"/>
          <w:sz w:val="20"/>
          <w:szCs w:val="20"/>
        </w:rPr>
        <w:t xml:space="preserve">, che </w:t>
      </w:r>
      <w:r w:rsidR="00EA4248">
        <w:rPr>
          <w:rFonts w:ascii="Arial" w:hAnsi="Arial" w:cs="Arial"/>
          <w:sz w:val="20"/>
          <w:szCs w:val="20"/>
        </w:rPr>
        <w:t xml:space="preserve">non possono </w:t>
      </w:r>
      <w:r w:rsidR="005535D0">
        <w:rPr>
          <w:rFonts w:ascii="Arial" w:hAnsi="Arial" w:cs="Arial"/>
          <w:sz w:val="20"/>
          <w:szCs w:val="20"/>
        </w:rPr>
        <w:t>muoversi</w:t>
      </w:r>
      <w:r w:rsidR="00EA4248">
        <w:rPr>
          <w:rFonts w:ascii="Arial" w:hAnsi="Arial" w:cs="Arial"/>
          <w:sz w:val="20"/>
          <w:szCs w:val="20"/>
        </w:rPr>
        <w:t xml:space="preserve">, </w:t>
      </w:r>
      <w:r w:rsidR="00A0153C">
        <w:rPr>
          <w:rFonts w:ascii="Arial" w:hAnsi="Arial" w:cs="Arial"/>
          <w:sz w:val="20"/>
          <w:szCs w:val="20"/>
        </w:rPr>
        <w:t xml:space="preserve">trasmetteranno </w:t>
      </w:r>
      <w:r w:rsidR="00A16B64">
        <w:rPr>
          <w:rFonts w:ascii="Arial" w:hAnsi="Arial" w:cs="Arial"/>
          <w:sz w:val="20"/>
          <w:szCs w:val="20"/>
        </w:rPr>
        <w:t xml:space="preserve">una </w:t>
      </w:r>
      <w:r w:rsidR="00A0153C">
        <w:rPr>
          <w:rFonts w:ascii="Arial" w:hAnsi="Arial" w:cs="Arial"/>
          <w:sz w:val="20"/>
          <w:szCs w:val="20"/>
        </w:rPr>
        <w:t>“</w:t>
      </w:r>
      <w:r w:rsidR="00A16B64">
        <w:rPr>
          <w:rFonts w:ascii="Arial" w:hAnsi="Arial" w:cs="Arial"/>
          <w:sz w:val="20"/>
          <w:szCs w:val="20"/>
        </w:rPr>
        <w:t>spinta all’indietro</w:t>
      </w:r>
      <w:r w:rsidR="00A0153C">
        <w:rPr>
          <w:rFonts w:ascii="Arial" w:hAnsi="Arial" w:cs="Arial"/>
          <w:sz w:val="20"/>
          <w:szCs w:val="20"/>
        </w:rPr>
        <w:t>”</w:t>
      </w:r>
      <w:r w:rsidR="00A16B64">
        <w:rPr>
          <w:rFonts w:ascii="Arial" w:hAnsi="Arial" w:cs="Arial"/>
          <w:sz w:val="20"/>
          <w:szCs w:val="20"/>
        </w:rPr>
        <w:t xml:space="preserve"> </w:t>
      </w:r>
      <w:r w:rsidR="008C590D">
        <w:rPr>
          <w:rFonts w:ascii="Arial" w:hAnsi="Arial" w:cs="Arial"/>
          <w:sz w:val="20"/>
          <w:szCs w:val="20"/>
        </w:rPr>
        <w:t>subita da chi fornisce il moto relativo</w:t>
      </w:r>
      <w:r w:rsidR="005E58A9">
        <w:rPr>
          <w:rFonts w:ascii="Arial" w:hAnsi="Arial" w:cs="Arial"/>
          <w:sz w:val="20"/>
          <w:szCs w:val="20"/>
        </w:rPr>
        <w:t>.</w:t>
      </w:r>
      <w:r w:rsidR="00EA4248">
        <w:rPr>
          <w:rFonts w:ascii="Arial" w:hAnsi="Arial" w:cs="Arial"/>
          <w:sz w:val="20"/>
          <w:szCs w:val="20"/>
        </w:rPr>
        <w:t xml:space="preserve"> </w:t>
      </w:r>
      <w:r w:rsidR="001A642B">
        <w:rPr>
          <w:rFonts w:ascii="Arial" w:hAnsi="Arial" w:cs="Arial"/>
          <w:sz w:val="20"/>
          <w:szCs w:val="20"/>
        </w:rPr>
        <w:t>E’ i</w:t>
      </w:r>
      <w:r w:rsidR="00EA4248">
        <w:rPr>
          <w:rFonts w:ascii="Arial" w:hAnsi="Arial" w:cs="Arial"/>
          <w:sz w:val="20"/>
          <w:szCs w:val="20"/>
        </w:rPr>
        <w:t xml:space="preserve">n questo modo viene richiesta </w:t>
      </w:r>
      <w:r w:rsidR="00EA4248" w:rsidRPr="00EA4248">
        <w:rPr>
          <w:rFonts w:ascii="Arial" w:hAnsi="Arial" w:cs="Arial"/>
          <w:b/>
          <w:sz w:val="20"/>
          <w:szCs w:val="20"/>
        </w:rPr>
        <w:t>(*)</w:t>
      </w:r>
      <w:r w:rsidR="00EA4248">
        <w:rPr>
          <w:rFonts w:ascii="Arial" w:hAnsi="Arial" w:cs="Arial"/>
          <w:sz w:val="20"/>
          <w:szCs w:val="20"/>
        </w:rPr>
        <w:t xml:space="preserve"> l’energia da consegnare</w:t>
      </w:r>
      <w:r w:rsidR="001A642B">
        <w:rPr>
          <w:rFonts w:ascii="Arial" w:hAnsi="Arial" w:cs="Arial"/>
          <w:sz w:val="20"/>
          <w:szCs w:val="20"/>
        </w:rPr>
        <w:t xml:space="preserve"> (a mezzo “spinta”)</w:t>
      </w:r>
      <w:r w:rsidR="00EA4248">
        <w:rPr>
          <w:rFonts w:ascii="Arial" w:hAnsi="Arial" w:cs="Arial"/>
          <w:sz w:val="20"/>
          <w:szCs w:val="20"/>
        </w:rPr>
        <w:t xml:space="preserve"> agli elettroni </w:t>
      </w:r>
      <w:r w:rsidR="001A642B">
        <w:rPr>
          <w:rFonts w:ascii="Arial" w:hAnsi="Arial" w:cs="Arial"/>
          <w:sz w:val="20"/>
          <w:szCs w:val="20"/>
        </w:rPr>
        <w:t xml:space="preserve">liberi di </w:t>
      </w:r>
      <w:r w:rsidR="00EA4248">
        <w:rPr>
          <w:rFonts w:ascii="Arial" w:hAnsi="Arial" w:cs="Arial"/>
          <w:sz w:val="20"/>
          <w:szCs w:val="20"/>
        </w:rPr>
        <w:t>correre</w:t>
      </w:r>
      <w:r w:rsidR="0085571E">
        <w:rPr>
          <w:rFonts w:ascii="Arial" w:hAnsi="Arial" w:cs="Arial"/>
          <w:sz w:val="20"/>
          <w:szCs w:val="20"/>
        </w:rPr>
        <w:t>.</w:t>
      </w:r>
      <w:r w:rsidR="008F684C">
        <w:rPr>
          <w:rFonts w:ascii="Arial" w:hAnsi="Arial" w:cs="Arial"/>
          <w:sz w:val="20"/>
          <w:szCs w:val="20"/>
        </w:rPr>
        <w:t xml:space="preserve"> Se l’energia  viene fornita facendo ruotare il circuito, la richiesta di energia viene trasferita </w:t>
      </w:r>
      <w:r w:rsidR="008100FA">
        <w:rPr>
          <w:rFonts w:ascii="Arial" w:hAnsi="Arial" w:cs="Arial"/>
          <w:sz w:val="20"/>
          <w:szCs w:val="20"/>
        </w:rPr>
        <w:t xml:space="preserve">meccanicamente </w:t>
      </w:r>
      <w:r w:rsidR="008F684C">
        <w:rPr>
          <w:rFonts w:ascii="Arial" w:hAnsi="Arial" w:cs="Arial"/>
          <w:sz w:val="20"/>
          <w:szCs w:val="20"/>
        </w:rPr>
        <w:t>dai magneti (fermi) a</w:t>
      </w:r>
      <w:r w:rsidR="00A0153C">
        <w:rPr>
          <w:rFonts w:ascii="Arial" w:hAnsi="Arial" w:cs="Arial"/>
          <w:sz w:val="20"/>
          <w:szCs w:val="20"/>
        </w:rPr>
        <w:t xml:space="preserve"> chi muove i</w:t>
      </w:r>
      <w:r w:rsidR="008F684C">
        <w:rPr>
          <w:rFonts w:ascii="Arial" w:hAnsi="Arial" w:cs="Arial"/>
          <w:sz w:val="20"/>
          <w:szCs w:val="20"/>
        </w:rPr>
        <w:t>l circuito in base al principio di azione-reazione.</w:t>
      </w:r>
      <w:r w:rsidR="009E5E45" w:rsidRPr="009E5E45">
        <w:rPr>
          <w:rFonts w:ascii="Arial" w:hAnsi="Arial" w:cs="Arial"/>
          <w:sz w:val="20"/>
          <w:szCs w:val="20"/>
          <w:highlight w:val="red"/>
        </w:rPr>
        <w:t xml:space="preserve"> E’ giusto?</w:t>
      </w:r>
    </w:p>
    <w:p w:rsidR="000209B8" w:rsidRPr="00D31DB3" w:rsidRDefault="000209B8" w:rsidP="000209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iCs/>
          <w:sz w:val="10"/>
          <w:szCs w:val="10"/>
        </w:rPr>
      </w:pPr>
    </w:p>
    <w:p w:rsidR="00137D96" w:rsidRPr="00FD38BA" w:rsidRDefault="00137D96" w:rsidP="005535D0">
      <w:pPr>
        <w:spacing w:after="0" w:line="240" w:lineRule="auto"/>
        <w:jc w:val="both"/>
        <w:rPr>
          <w:rFonts w:ascii="Arial" w:eastAsia="Times New Roman" w:hAnsi="Arial" w:cs="Arial"/>
          <w:sz w:val="10"/>
          <w:szCs w:val="10"/>
        </w:rPr>
      </w:pPr>
    </w:p>
    <w:p w:rsidR="00635A06" w:rsidRDefault="00201430" w:rsidP="005535D0">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A questo punto credo si potrebbe </w:t>
      </w:r>
      <w:r w:rsidR="009D1107">
        <w:rPr>
          <w:rFonts w:ascii="Arial" w:eastAsia="Times New Roman" w:hAnsi="Arial" w:cs="Arial"/>
          <w:sz w:val="20"/>
          <w:szCs w:val="20"/>
        </w:rPr>
        <w:t xml:space="preserve">tentare di sostenere </w:t>
      </w:r>
      <w:r>
        <w:rPr>
          <w:rFonts w:ascii="Arial" w:eastAsia="Times New Roman" w:hAnsi="Arial" w:cs="Arial"/>
          <w:sz w:val="20"/>
          <w:szCs w:val="20"/>
        </w:rPr>
        <w:t xml:space="preserve">che questo </w:t>
      </w:r>
      <w:r w:rsidRPr="005535D0">
        <w:rPr>
          <w:rFonts w:ascii="Arial" w:eastAsia="Times New Roman" w:hAnsi="Arial" w:cs="Arial"/>
          <w:sz w:val="20"/>
          <w:szCs w:val="20"/>
          <w:bdr w:val="single" w:sz="4" w:space="0" w:color="auto"/>
        </w:rPr>
        <w:t>abbozzo di modello fisico</w:t>
      </w:r>
      <w:r>
        <w:rPr>
          <w:rFonts w:ascii="Arial" w:eastAsia="Times New Roman" w:hAnsi="Arial" w:cs="Arial"/>
          <w:sz w:val="20"/>
          <w:szCs w:val="20"/>
        </w:rPr>
        <w:t xml:space="preserve"> produce gli stessi effetti a</w:t>
      </w:r>
      <w:r w:rsidR="00160398">
        <w:rPr>
          <w:rFonts w:ascii="Arial" w:eastAsia="Times New Roman" w:hAnsi="Arial" w:cs="Arial"/>
          <w:sz w:val="20"/>
          <w:szCs w:val="20"/>
        </w:rPr>
        <w:t xml:space="preserve">ttribuiti </w:t>
      </w:r>
      <w:r>
        <w:rPr>
          <w:rFonts w:ascii="Arial" w:eastAsia="Times New Roman" w:hAnsi="Arial" w:cs="Arial"/>
          <w:sz w:val="20"/>
          <w:szCs w:val="20"/>
        </w:rPr>
        <w:t xml:space="preserve">all’onda elettromagnetica classica e </w:t>
      </w:r>
      <w:r w:rsidR="009D1107">
        <w:rPr>
          <w:rFonts w:ascii="Arial" w:eastAsia="Times New Roman" w:hAnsi="Arial" w:cs="Arial"/>
          <w:sz w:val="20"/>
          <w:szCs w:val="20"/>
        </w:rPr>
        <w:t xml:space="preserve">dedurne che la </w:t>
      </w:r>
      <w:r>
        <w:rPr>
          <w:rFonts w:ascii="Arial" w:eastAsia="Times New Roman" w:hAnsi="Arial" w:cs="Arial"/>
          <w:sz w:val="20"/>
          <w:szCs w:val="20"/>
        </w:rPr>
        <w:t xml:space="preserve">matematica corrente non sarebbe compromessa. </w:t>
      </w:r>
      <w:r w:rsidR="00635A06">
        <w:rPr>
          <w:rFonts w:ascii="Arial" w:eastAsia="Times New Roman" w:hAnsi="Arial" w:cs="Arial"/>
          <w:sz w:val="20"/>
          <w:szCs w:val="20"/>
        </w:rPr>
        <w:t>Però i</w:t>
      </w:r>
      <w:r>
        <w:rPr>
          <w:rFonts w:ascii="Arial" w:eastAsia="Times New Roman" w:hAnsi="Arial" w:cs="Arial"/>
          <w:sz w:val="20"/>
          <w:szCs w:val="20"/>
        </w:rPr>
        <w:t>l Fis</w:t>
      </w:r>
      <w:r w:rsidR="00AD18DC">
        <w:rPr>
          <w:rFonts w:ascii="Arial" w:eastAsia="Times New Roman" w:hAnsi="Arial" w:cs="Arial"/>
          <w:sz w:val="20"/>
          <w:szCs w:val="20"/>
        </w:rPr>
        <w:t>i</w:t>
      </w:r>
      <w:r>
        <w:rPr>
          <w:rFonts w:ascii="Arial" w:eastAsia="Times New Roman" w:hAnsi="Arial" w:cs="Arial"/>
          <w:sz w:val="20"/>
          <w:szCs w:val="20"/>
        </w:rPr>
        <w:t xml:space="preserve">co </w:t>
      </w:r>
      <w:r w:rsidR="009D1107">
        <w:rPr>
          <w:rFonts w:ascii="Arial" w:eastAsia="Times New Roman" w:hAnsi="Arial" w:cs="Arial"/>
          <w:sz w:val="20"/>
          <w:szCs w:val="20"/>
        </w:rPr>
        <w:t xml:space="preserve">gentilissimo </w:t>
      </w:r>
      <w:r>
        <w:rPr>
          <w:rFonts w:ascii="Arial" w:eastAsia="Times New Roman" w:hAnsi="Arial" w:cs="Arial"/>
          <w:sz w:val="20"/>
          <w:szCs w:val="20"/>
        </w:rPr>
        <w:t xml:space="preserve">non </w:t>
      </w:r>
      <w:r w:rsidR="005535D0">
        <w:rPr>
          <w:rFonts w:ascii="Arial" w:eastAsia="Times New Roman" w:hAnsi="Arial" w:cs="Arial"/>
          <w:sz w:val="20"/>
          <w:szCs w:val="20"/>
        </w:rPr>
        <w:t xml:space="preserve">credo sarebbe </w:t>
      </w:r>
      <w:r>
        <w:rPr>
          <w:rFonts w:ascii="Arial" w:eastAsia="Times New Roman" w:hAnsi="Arial" w:cs="Arial"/>
          <w:sz w:val="20"/>
          <w:szCs w:val="20"/>
        </w:rPr>
        <w:t>d’accordo</w:t>
      </w:r>
      <w:r w:rsidR="00635A06">
        <w:rPr>
          <w:rFonts w:ascii="Arial" w:eastAsia="Times New Roman" w:hAnsi="Arial" w:cs="Arial"/>
          <w:sz w:val="20"/>
          <w:szCs w:val="20"/>
        </w:rPr>
        <w:t xml:space="preserve">, inoltre il problema aumenterà </w:t>
      </w:r>
      <w:r w:rsidR="00160398">
        <w:rPr>
          <w:rFonts w:ascii="Arial" w:eastAsia="Times New Roman" w:hAnsi="Arial" w:cs="Arial"/>
          <w:sz w:val="20"/>
          <w:szCs w:val="20"/>
        </w:rPr>
        <w:t xml:space="preserve">a causa dei </w:t>
      </w:r>
      <w:r w:rsidR="00635A06">
        <w:rPr>
          <w:rFonts w:ascii="Arial" w:eastAsia="Times New Roman" w:hAnsi="Arial" w:cs="Arial"/>
          <w:sz w:val="20"/>
          <w:szCs w:val="20"/>
        </w:rPr>
        <w:t xml:space="preserve">dettagli </w:t>
      </w:r>
      <w:r w:rsidR="00160398">
        <w:rPr>
          <w:rFonts w:ascii="Arial" w:eastAsia="Times New Roman" w:hAnsi="Arial" w:cs="Arial"/>
          <w:sz w:val="20"/>
          <w:szCs w:val="20"/>
        </w:rPr>
        <w:t xml:space="preserve">che </w:t>
      </w:r>
      <w:r w:rsidR="005535D0">
        <w:rPr>
          <w:rFonts w:ascii="Arial" w:eastAsia="Times New Roman" w:hAnsi="Arial" w:cs="Arial"/>
          <w:sz w:val="20"/>
          <w:szCs w:val="20"/>
        </w:rPr>
        <w:t xml:space="preserve">ora </w:t>
      </w:r>
      <w:r w:rsidR="0053107C">
        <w:rPr>
          <w:rFonts w:ascii="Arial" w:eastAsia="Times New Roman" w:hAnsi="Arial" w:cs="Arial"/>
          <w:sz w:val="20"/>
          <w:szCs w:val="20"/>
        </w:rPr>
        <w:t xml:space="preserve">intendo </w:t>
      </w:r>
      <w:r w:rsidR="00160398">
        <w:rPr>
          <w:rFonts w:ascii="Arial" w:eastAsia="Times New Roman" w:hAnsi="Arial" w:cs="Arial"/>
          <w:sz w:val="20"/>
          <w:szCs w:val="20"/>
        </w:rPr>
        <w:t xml:space="preserve">aggiungere </w:t>
      </w:r>
      <w:r w:rsidR="00635A06">
        <w:rPr>
          <w:rFonts w:ascii="Arial" w:eastAsia="Times New Roman" w:hAnsi="Arial" w:cs="Arial"/>
          <w:sz w:val="20"/>
          <w:szCs w:val="20"/>
        </w:rPr>
        <w:t>a</w:t>
      </w:r>
      <w:r w:rsidR="005535D0">
        <w:rPr>
          <w:rFonts w:ascii="Arial" w:eastAsia="Times New Roman" w:hAnsi="Arial" w:cs="Arial"/>
          <w:sz w:val="20"/>
          <w:szCs w:val="20"/>
        </w:rPr>
        <w:t xml:space="preserve"> questo </w:t>
      </w:r>
      <w:r w:rsidR="009D1107">
        <w:rPr>
          <w:rFonts w:ascii="Arial" w:eastAsia="Times New Roman" w:hAnsi="Arial" w:cs="Arial"/>
          <w:sz w:val="20"/>
          <w:szCs w:val="20"/>
        </w:rPr>
        <w:t xml:space="preserve">primo </w:t>
      </w:r>
      <w:r w:rsidR="005535D0">
        <w:rPr>
          <w:rFonts w:ascii="Arial" w:eastAsia="Times New Roman" w:hAnsi="Arial" w:cs="Arial"/>
          <w:sz w:val="20"/>
          <w:szCs w:val="20"/>
        </w:rPr>
        <w:t>abbozzo.</w:t>
      </w:r>
    </w:p>
    <w:p w:rsidR="000209B8" w:rsidRPr="005019B6" w:rsidRDefault="000209B8" w:rsidP="000209B8">
      <w:pPr>
        <w:spacing w:after="0" w:line="240" w:lineRule="auto"/>
        <w:jc w:val="both"/>
        <w:rPr>
          <w:rFonts w:ascii="Arial" w:hAnsi="Arial" w:cs="Arial"/>
          <w:sz w:val="10"/>
          <w:szCs w:val="10"/>
        </w:rPr>
      </w:pPr>
    </w:p>
    <w:p w:rsidR="007042E8" w:rsidRDefault="000209B8" w:rsidP="000209B8">
      <w:pPr>
        <w:spacing w:after="0" w:line="240" w:lineRule="auto"/>
        <w:jc w:val="both"/>
        <w:rPr>
          <w:rFonts w:ascii="Arial" w:hAnsi="Arial" w:cs="Arial"/>
          <w:sz w:val="20"/>
          <w:szCs w:val="20"/>
        </w:rPr>
      </w:pPr>
      <w:r>
        <w:rPr>
          <w:rFonts w:ascii="Arial" w:hAnsi="Arial" w:cs="Arial"/>
          <w:sz w:val="20"/>
          <w:szCs w:val="20"/>
        </w:rPr>
        <w:t xml:space="preserve">Nel sito </w:t>
      </w:r>
      <w:hyperlink r:id="rId17" w:history="1">
        <w:r w:rsidRPr="00AB040A">
          <w:rPr>
            <w:rStyle w:val="Collegamentoipertestuale"/>
            <w:rFonts w:ascii="Arial" w:hAnsi="Arial" w:cs="Arial"/>
            <w:sz w:val="20"/>
            <w:szCs w:val="20"/>
          </w:rPr>
          <w:t>http://www.fisicamente.net/FISICA/index-4.htm</w:t>
        </w:r>
      </w:hyperlink>
      <w:r w:rsidRPr="00AB040A">
        <w:rPr>
          <w:rFonts w:ascii="Arial" w:hAnsi="Arial" w:cs="Arial"/>
          <w:sz w:val="20"/>
          <w:szCs w:val="20"/>
        </w:rPr>
        <w:t xml:space="preserve"> (ora non più in linea) si leggeva</w:t>
      </w:r>
      <w:r>
        <w:rPr>
          <w:rFonts w:ascii="Arial" w:hAnsi="Arial" w:cs="Arial"/>
          <w:sz w:val="20"/>
          <w:szCs w:val="20"/>
        </w:rPr>
        <w:t xml:space="preserve"> che</w:t>
      </w:r>
      <w:r w:rsidRPr="00AB040A">
        <w:rPr>
          <w:rFonts w:ascii="Arial" w:hAnsi="Arial" w:cs="Arial"/>
          <w:sz w:val="20"/>
          <w:szCs w:val="20"/>
        </w:rPr>
        <w:t xml:space="preserve">: </w:t>
      </w:r>
      <w:r w:rsidRPr="00AB040A">
        <w:rPr>
          <w:rFonts w:ascii="Arial" w:hAnsi="Arial" w:cs="Arial"/>
          <w:i/>
          <w:sz w:val="20"/>
          <w:szCs w:val="20"/>
        </w:rPr>
        <w:t xml:space="preserve">“… </w:t>
      </w:r>
      <w:r w:rsidRPr="00AB040A">
        <w:rPr>
          <w:rFonts w:ascii="Arial" w:hAnsi="Arial" w:cs="Arial"/>
          <w:bCs/>
          <w:i/>
          <w:sz w:val="20"/>
          <w:szCs w:val="20"/>
        </w:rPr>
        <w:t>alle concezioni di Faraday era possibile applicare gli stessi metodi matematici con i quali erano state trattate la teoria dell'elasticità e dell'</w:t>
      </w:r>
      <w:proofErr w:type="spellStart"/>
      <w:r w:rsidRPr="00AB040A">
        <w:rPr>
          <w:rFonts w:ascii="Arial" w:hAnsi="Arial" w:cs="Arial"/>
          <w:bCs/>
          <w:i/>
          <w:sz w:val="20"/>
          <w:szCs w:val="20"/>
        </w:rPr>
        <w:t>idrodinamica…</w:t>
      </w:r>
      <w:proofErr w:type="spellEnd"/>
      <w:r w:rsidRPr="00AB040A">
        <w:rPr>
          <w:rFonts w:ascii="Arial" w:hAnsi="Arial" w:cs="Arial"/>
          <w:bCs/>
          <w:i/>
          <w:sz w:val="20"/>
          <w:szCs w:val="20"/>
        </w:rPr>
        <w:t xml:space="preserve"> </w:t>
      </w:r>
      <w:r w:rsidRPr="00AB040A">
        <w:rPr>
          <w:rFonts w:ascii="Arial" w:hAnsi="Arial" w:cs="Arial"/>
          <w:b/>
          <w:bCs/>
          <w:i/>
          <w:sz w:val="20"/>
          <w:szCs w:val="20"/>
        </w:rPr>
        <w:t xml:space="preserve">una teoria eminentemente matematica, elaborata con Green, </w:t>
      </w:r>
      <w:proofErr w:type="spellStart"/>
      <w:r w:rsidRPr="00AB040A">
        <w:rPr>
          <w:rFonts w:ascii="Arial" w:hAnsi="Arial" w:cs="Arial"/>
          <w:b/>
          <w:bCs/>
          <w:i/>
          <w:sz w:val="20"/>
          <w:szCs w:val="20"/>
        </w:rPr>
        <w:t>Stokes</w:t>
      </w:r>
      <w:proofErr w:type="spellEnd"/>
      <w:r>
        <w:rPr>
          <w:rFonts w:ascii="Arial" w:hAnsi="Arial" w:cs="Arial"/>
          <w:b/>
          <w:bCs/>
          <w:i/>
          <w:sz w:val="20"/>
          <w:szCs w:val="20"/>
        </w:rPr>
        <w:t>,</w:t>
      </w:r>
      <w:r w:rsidRPr="00AB040A">
        <w:rPr>
          <w:rFonts w:ascii="Arial" w:hAnsi="Arial" w:cs="Arial"/>
          <w:b/>
          <w:bCs/>
          <w:i/>
          <w:sz w:val="20"/>
          <w:szCs w:val="20"/>
        </w:rPr>
        <w:t xml:space="preserve"> Hamilton</w:t>
      </w:r>
      <w:r>
        <w:rPr>
          <w:rFonts w:ascii="Arial" w:hAnsi="Arial" w:cs="Arial"/>
          <w:b/>
          <w:bCs/>
          <w:i/>
          <w:sz w:val="20"/>
          <w:szCs w:val="20"/>
        </w:rPr>
        <w:t xml:space="preserve">, </w:t>
      </w:r>
      <w:proofErr w:type="spellStart"/>
      <w:r>
        <w:rPr>
          <w:rFonts w:ascii="Arial" w:hAnsi="Arial" w:cs="Arial"/>
          <w:b/>
          <w:bCs/>
          <w:i/>
          <w:sz w:val="20"/>
          <w:szCs w:val="20"/>
        </w:rPr>
        <w:t>Maxwell</w:t>
      </w:r>
      <w:r w:rsidRPr="00871D9F">
        <w:rPr>
          <w:rFonts w:ascii="Arial" w:hAnsi="Arial" w:cs="Arial"/>
          <w:bCs/>
          <w:sz w:val="20"/>
          <w:szCs w:val="20"/>
        </w:rPr>
        <w:t>…</w:t>
      </w:r>
      <w:proofErr w:type="spellEnd"/>
      <w:r w:rsidRPr="00871D9F">
        <w:rPr>
          <w:rFonts w:ascii="Arial" w:hAnsi="Arial" w:cs="Arial"/>
          <w:bCs/>
          <w:sz w:val="20"/>
          <w:szCs w:val="20"/>
        </w:rPr>
        <w:t>”</w:t>
      </w:r>
      <w:r w:rsidRPr="00B54D22">
        <w:rPr>
          <w:rFonts w:ascii="Arial" w:hAnsi="Arial" w:cs="Arial"/>
          <w:sz w:val="20"/>
          <w:szCs w:val="20"/>
        </w:rPr>
        <w:t xml:space="preserve"> </w:t>
      </w:r>
      <w:r w:rsidRPr="00426207">
        <w:rPr>
          <w:rFonts w:ascii="Arial" w:hAnsi="Arial" w:cs="Arial"/>
          <w:b/>
          <w:sz w:val="20"/>
          <w:szCs w:val="20"/>
        </w:rPr>
        <w:t>ma si mostravano anche i tentativi</w:t>
      </w:r>
      <w:r>
        <w:rPr>
          <w:rFonts w:ascii="Arial" w:hAnsi="Arial" w:cs="Arial"/>
          <w:sz w:val="20"/>
          <w:szCs w:val="20"/>
        </w:rPr>
        <w:t xml:space="preserve"> fatti dai medesimi fisici </w:t>
      </w:r>
      <w:r w:rsidRPr="00426207">
        <w:rPr>
          <w:rFonts w:ascii="Arial" w:hAnsi="Arial" w:cs="Arial"/>
          <w:b/>
          <w:sz w:val="20"/>
          <w:szCs w:val="20"/>
        </w:rPr>
        <w:t>d’immaginare cosa potesse succedere “fisicamente</w:t>
      </w:r>
      <w:r>
        <w:rPr>
          <w:rFonts w:ascii="Arial" w:hAnsi="Arial" w:cs="Arial"/>
          <w:sz w:val="20"/>
          <w:szCs w:val="20"/>
        </w:rPr>
        <w:t xml:space="preserve">”. </w:t>
      </w:r>
    </w:p>
    <w:p w:rsidR="007042E8" w:rsidRDefault="007042E8" w:rsidP="000209B8">
      <w:pPr>
        <w:spacing w:after="0" w:line="240" w:lineRule="auto"/>
        <w:jc w:val="both"/>
        <w:rPr>
          <w:rFonts w:ascii="Arial" w:hAnsi="Arial" w:cs="Arial"/>
          <w:sz w:val="20"/>
          <w:szCs w:val="20"/>
        </w:rPr>
      </w:pPr>
    </w:p>
    <w:p w:rsidR="000209B8" w:rsidRDefault="000209B8" w:rsidP="000209B8">
      <w:pPr>
        <w:spacing w:after="0" w:line="240" w:lineRule="auto"/>
        <w:jc w:val="both"/>
        <w:rPr>
          <w:rFonts w:ascii="Arial" w:hAnsi="Arial" w:cs="Arial"/>
          <w:bCs/>
          <w:sz w:val="20"/>
          <w:szCs w:val="20"/>
        </w:rPr>
      </w:pPr>
      <w:r>
        <w:rPr>
          <w:rFonts w:ascii="Arial" w:hAnsi="Arial" w:cs="Arial"/>
          <w:sz w:val="20"/>
          <w:szCs w:val="20"/>
        </w:rPr>
        <w:lastRenderedPageBreak/>
        <w:t xml:space="preserve">Se Maxwell ci provò, non dovrebbe essere cosa vergognosa tentare di imitarlo (a parte le differenti carature </w:t>
      </w:r>
      <w:r w:rsidRPr="00145DD8">
        <w:rPr>
          <w:rFonts w:ascii="Arial" w:hAnsi="Arial" w:cs="Arial"/>
          <w:sz w:val="20"/>
          <w:szCs w:val="20"/>
        </w:rPr>
        <w:sym w:font="Wingdings" w:char="F04A"/>
      </w:r>
      <w:r>
        <w:rPr>
          <w:rFonts w:ascii="Arial" w:hAnsi="Arial" w:cs="Arial"/>
          <w:sz w:val="20"/>
          <w:szCs w:val="20"/>
        </w:rPr>
        <w:t>)</w:t>
      </w:r>
      <w:r w:rsidRPr="00871D9F">
        <w:rPr>
          <w:rFonts w:ascii="Arial" w:hAnsi="Arial" w:cs="Arial"/>
          <w:bCs/>
          <w:sz w:val="20"/>
          <w:szCs w:val="20"/>
        </w:rPr>
        <w:t xml:space="preserve"> </w:t>
      </w:r>
      <w:r>
        <w:rPr>
          <w:rFonts w:ascii="Arial" w:hAnsi="Arial" w:cs="Arial"/>
          <w:bCs/>
          <w:sz w:val="20"/>
          <w:szCs w:val="20"/>
        </w:rPr>
        <w:t>Ecco un esempio:</w:t>
      </w:r>
    </w:p>
    <w:tbl>
      <w:tblPr>
        <w:tblpPr w:leftFromText="141" w:rightFromText="141" w:vertAnchor="text" w:horzAnchor="margin" w:tblpXSpec="center" w:tblpY="1"/>
        <w:tblW w:w="5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100"/>
      </w:tblGrid>
      <w:tr w:rsidR="000209B8" w:rsidRPr="002A03A5" w:rsidTr="005019B6">
        <w:trPr>
          <w:trHeight w:val="1975"/>
        </w:trPr>
        <w:tc>
          <w:tcPr>
            <w:tcW w:w="5903" w:type="dxa"/>
          </w:tcPr>
          <w:p w:rsidR="000209B8" w:rsidRPr="002A03A5" w:rsidRDefault="000209B8" w:rsidP="000209B8">
            <w:pPr>
              <w:spacing w:after="0" w:line="240" w:lineRule="auto"/>
              <w:jc w:val="center"/>
              <w:rPr>
                <w:rFonts w:ascii="Arial" w:hAnsi="Arial" w:cs="Arial"/>
                <w:bCs/>
                <w:sz w:val="20"/>
                <w:szCs w:val="20"/>
              </w:rPr>
            </w:pPr>
            <w:r>
              <w:rPr>
                <w:rFonts w:ascii="Arial" w:hAnsi="Arial" w:cs="Arial"/>
                <w:noProof/>
                <w:sz w:val="20"/>
                <w:szCs w:val="20"/>
              </w:rPr>
              <w:drawing>
                <wp:inline distT="0" distB="0" distL="0" distR="0">
                  <wp:extent cx="4394399" cy="1600200"/>
                  <wp:effectExtent l="19050" t="0" r="6151" b="0"/>
                  <wp:docPr id="8" name="Immagine 13" descr="magnetespira4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netespira4BX"/>
                          <pic:cNvPicPr>
                            <a:picLocks noChangeAspect="1" noChangeArrowheads="1"/>
                          </pic:cNvPicPr>
                        </pic:nvPicPr>
                        <pic:blipFill>
                          <a:blip r:embed="rId18"/>
                          <a:srcRect/>
                          <a:stretch>
                            <a:fillRect/>
                          </a:stretch>
                        </pic:blipFill>
                        <pic:spPr bwMode="auto">
                          <a:xfrm>
                            <a:off x="0" y="0"/>
                            <a:ext cx="4426531" cy="1611901"/>
                          </a:xfrm>
                          <a:prstGeom prst="rect">
                            <a:avLst/>
                          </a:prstGeom>
                          <a:noFill/>
                          <a:ln w="9525">
                            <a:noFill/>
                            <a:miter lim="800000"/>
                            <a:headEnd/>
                            <a:tailEnd/>
                          </a:ln>
                        </pic:spPr>
                      </pic:pic>
                    </a:graphicData>
                  </a:graphic>
                </wp:inline>
              </w:drawing>
            </w:r>
          </w:p>
        </w:tc>
      </w:tr>
    </w:tbl>
    <w:p w:rsidR="00D266A4" w:rsidRPr="00D266A4" w:rsidRDefault="00D266A4" w:rsidP="009C5B2A">
      <w:pPr>
        <w:spacing w:after="0" w:line="240" w:lineRule="auto"/>
        <w:jc w:val="both"/>
        <w:rPr>
          <w:rFonts w:ascii="Arial" w:hAnsi="Arial" w:cs="Arial"/>
          <w:sz w:val="10"/>
          <w:szCs w:val="10"/>
        </w:rPr>
      </w:pPr>
    </w:p>
    <w:p w:rsidR="00B20017" w:rsidRPr="00B20017" w:rsidRDefault="00B20017" w:rsidP="00B20017">
      <w:pPr>
        <w:spacing w:after="0" w:line="240" w:lineRule="auto"/>
        <w:jc w:val="both"/>
        <w:rPr>
          <w:rFonts w:ascii="Arial" w:hAnsi="Arial" w:cs="Arial"/>
          <w:bCs/>
          <w:sz w:val="10"/>
          <w:szCs w:val="10"/>
        </w:rPr>
      </w:pPr>
    </w:p>
    <w:p w:rsidR="000209B8" w:rsidRDefault="000209B8" w:rsidP="00B20017">
      <w:pPr>
        <w:spacing w:after="0" w:line="240" w:lineRule="auto"/>
        <w:jc w:val="both"/>
        <w:rPr>
          <w:rFonts w:ascii="Arial" w:hAnsi="Arial" w:cs="Arial"/>
          <w:bCs/>
          <w:sz w:val="20"/>
          <w:szCs w:val="20"/>
        </w:rPr>
      </w:pPr>
    </w:p>
    <w:p w:rsidR="000209B8" w:rsidRDefault="000209B8" w:rsidP="00B20017">
      <w:pPr>
        <w:spacing w:after="0" w:line="240" w:lineRule="auto"/>
        <w:jc w:val="both"/>
        <w:rPr>
          <w:rFonts w:ascii="Arial" w:hAnsi="Arial" w:cs="Arial"/>
          <w:bCs/>
          <w:sz w:val="20"/>
          <w:szCs w:val="20"/>
        </w:rPr>
      </w:pPr>
    </w:p>
    <w:p w:rsidR="000209B8" w:rsidRDefault="000209B8" w:rsidP="00B20017">
      <w:pPr>
        <w:spacing w:after="0" w:line="240" w:lineRule="auto"/>
        <w:jc w:val="both"/>
        <w:rPr>
          <w:rFonts w:ascii="Arial" w:hAnsi="Arial" w:cs="Arial"/>
          <w:bCs/>
          <w:sz w:val="20"/>
          <w:szCs w:val="20"/>
        </w:rPr>
      </w:pPr>
    </w:p>
    <w:p w:rsidR="000209B8" w:rsidRDefault="000209B8" w:rsidP="00B20017">
      <w:pPr>
        <w:spacing w:after="0" w:line="240" w:lineRule="auto"/>
        <w:jc w:val="both"/>
        <w:rPr>
          <w:rFonts w:ascii="Arial" w:hAnsi="Arial" w:cs="Arial"/>
          <w:bCs/>
          <w:sz w:val="20"/>
          <w:szCs w:val="20"/>
        </w:rPr>
      </w:pPr>
    </w:p>
    <w:p w:rsidR="000209B8" w:rsidRDefault="000209B8" w:rsidP="00B20017">
      <w:pPr>
        <w:spacing w:after="0" w:line="240" w:lineRule="auto"/>
        <w:jc w:val="both"/>
        <w:rPr>
          <w:rFonts w:ascii="Arial" w:hAnsi="Arial" w:cs="Arial"/>
          <w:bCs/>
          <w:sz w:val="20"/>
          <w:szCs w:val="20"/>
        </w:rPr>
      </w:pPr>
    </w:p>
    <w:p w:rsidR="000209B8" w:rsidRDefault="000209B8" w:rsidP="00B20017">
      <w:pPr>
        <w:spacing w:after="0" w:line="240" w:lineRule="auto"/>
        <w:jc w:val="both"/>
        <w:rPr>
          <w:rFonts w:ascii="Arial" w:hAnsi="Arial" w:cs="Arial"/>
          <w:bCs/>
          <w:sz w:val="20"/>
          <w:szCs w:val="20"/>
        </w:rPr>
      </w:pPr>
    </w:p>
    <w:p w:rsidR="000209B8" w:rsidRDefault="000209B8" w:rsidP="00B20017">
      <w:pPr>
        <w:spacing w:after="0" w:line="240" w:lineRule="auto"/>
        <w:jc w:val="both"/>
        <w:rPr>
          <w:rFonts w:ascii="Arial" w:hAnsi="Arial" w:cs="Arial"/>
          <w:bCs/>
          <w:sz w:val="20"/>
          <w:szCs w:val="20"/>
        </w:rPr>
      </w:pPr>
    </w:p>
    <w:p w:rsidR="000209B8" w:rsidRDefault="000209B8" w:rsidP="00B20017">
      <w:pPr>
        <w:spacing w:after="0" w:line="240" w:lineRule="auto"/>
        <w:jc w:val="both"/>
        <w:rPr>
          <w:rFonts w:ascii="Arial" w:hAnsi="Arial" w:cs="Arial"/>
          <w:bCs/>
          <w:sz w:val="20"/>
          <w:szCs w:val="20"/>
        </w:rPr>
      </w:pPr>
    </w:p>
    <w:p w:rsidR="00562FC1" w:rsidRDefault="00562FC1" w:rsidP="00B20017">
      <w:pPr>
        <w:spacing w:after="0" w:line="240" w:lineRule="auto"/>
        <w:jc w:val="both"/>
        <w:rPr>
          <w:rFonts w:ascii="Arial" w:hAnsi="Arial" w:cs="Arial"/>
          <w:bCs/>
          <w:sz w:val="20"/>
          <w:szCs w:val="20"/>
        </w:rPr>
      </w:pPr>
    </w:p>
    <w:p w:rsidR="00562FC1" w:rsidRDefault="00562FC1" w:rsidP="00B20017">
      <w:pPr>
        <w:spacing w:after="0" w:line="240" w:lineRule="auto"/>
        <w:jc w:val="both"/>
        <w:rPr>
          <w:rFonts w:ascii="Arial" w:hAnsi="Arial" w:cs="Arial"/>
          <w:bCs/>
          <w:sz w:val="20"/>
          <w:szCs w:val="20"/>
        </w:rPr>
      </w:pPr>
    </w:p>
    <w:p w:rsidR="00562FC1" w:rsidRDefault="00562FC1" w:rsidP="00B20017">
      <w:pPr>
        <w:spacing w:after="0" w:line="240" w:lineRule="auto"/>
        <w:jc w:val="both"/>
        <w:rPr>
          <w:rFonts w:ascii="Arial" w:hAnsi="Arial" w:cs="Arial"/>
          <w:bCs/>
          <w:sz w:val="20"/>
          <w:szCs w:val="20"/>
        </w:rPr>
      </w:pPr>
    </w:p>
    <w:p w:rsidR="00B20017" w:rsidRDefault="00B20017" w:rsidP="00B20017">
      <w:pPr>
        <w:spacing w:after="0" w:line="240" w:lineRule="auto"/>
        <w:jc w:val="both"/>
        <w:rPr>
          <w:rFonts w:ascii="Arial" w:hAnsi="Arial" w:cs="Arial"/>
          <w:sz w:val="20"/>
          <w:szCs w:val="20"/>
        </w:rPr>
      </w:pPr>
      <w:r w:rsidRPr="00276A68">
        <w:rPr>
          <w:rFonts w:ascii="Arial" w:hAnsi="Arial" w:cs="Arial"/>
          <w:bCs/>
          <w:sz w:val="20"/>
          <w:szCs w:val="20"/>
        </w:rPr>
        <w:t>Fabio</w:t>
      </w:r>
      <w:r>
        <w:rPr>
          <w:rFonts w:ascii="Arial" w:hAnsi="Arial" w:cs="Arial"/>
          <w:bCs/>
          <w:i/>
          <w:sz w:val="20"/>
          <w:szCs w:val="20"/>
        </w:rPr>
        <w:t xml:space="preserve"> </w:t>
      </w:r>
      <w:r w:rsidRPr="00276A68">
        <w:rPr>
          <w:rFonts w:ascii="Arial" w:hAnsi="Arial" w:cs="Arial"/>
          <w:bCs/>
          <w:sz w:val="20"/>
          <w:szCs w:val="20"/>
        </w:rPr>
        <w:t>Toscano</w:t>
      </w:r>
      <w:r w:rsidRPr="00B20017">
        <w:rPr>
          <w:rFonts w:ascii="Arial" w:hAnsi="Arial" w:cs="Arial"/>
          <w:sz w:val="20"/>
          <w:szCs w:val="20"/>
        </w:rPr>
        <w:t xml:space="preserve"> </w:t>
      </w:r>
      <w:r>
        <w:rPr>
          <w:rFonts w:ascii="Arial" w:hAnsi="Arial" w:cs="Arial"/>
          <w:sz w:val="20"/>
          <w:szCs w:val="20"/>
        </w:rPr>
        <w:t xml:space="preserve">in “Una Forza della Natura” </w:t>
      </w:r>
      <w:r w:rsidRPr="00276A68">
        <w:rPr>
          <w:rFonts w:ascii="Arial" w:hAnsi="Arial" w:cs="Arial"/>
          <w:bCs/>
          <w:sz w:val="20"/>
          <w:szCs w:val="20"/>
        </w:rPr>
        <w:t>scrive</w:t>
      </w:r>
      <w:r w:rsidRPr="00AB040A">
        <w:rPr>
          <w:rFonts w:ascii="Arial" w:hAnsi="Arial" w:cs="Arial"/>
          <w:sz w:val="20"/>
          <w:szCs w:val="20"/>
        </w:rPr>
        <w:t xml:space="preserve"> che </w:t>
      </w:r>
      <w:r>
        <w:rPr>
          <w:rFonts w:ascii="Arial" w:hAnsi="Arial" w:cs="Arial"/>
          <w:sz w:val="20"/>
          <w:szCs w:val="20"/>
        </w:rPr>
        <w:t>l</w:t>
      </w:r>
      <w:r w:rsidRPr="00AB040A">
        <w:rPr>
          <w:rFonts w:ascii="Arial" w:hAnsi="Arial" w:cs="Arial"/>
          <w:sz w:val="20"/>
          <w:szCs w:val="20"/>
        </w:rPr>
        <w:t xml:space="preserve">a comunità scientifica trovò il modello </w:t>
      </w:r>
      <w:r>
        <w:rPr>
          <w:rFonts w:ascii="Arial" w:hAnsi="Arial" w:cs="Arial"/>
          <w:sz w:val="20"/>
          <w:szCs w:val="20"/>
        </w:rPr>
        <w:t xml:space="preserve">di Maxwell </w:t>
      </w:r>
      <w:r w:rsidRPr="00AB040A">
        <w:rPr>
          <w:rFonts w:ascii="Arial" w:hAnsi="Arial" w:cs="Arial"/>
          <w:sz w:val="20"/>
          <w:szCs w:val="20"/>
        </w:rPr>
        <w:t>interessante ma troppo pieno di ipotesi ad hoc e così Maxwell svincolò la sua teoria da</w:t>
      </w:r>
      <w:r>
        <w:rPr>
          <w:rFonts w:ascii="Arial" w:hAnsi="Arial" w:cs="Arial"/>
          <w:sz w:val="20"/>
          <w:szCs w:val="20"/>
        </w:rPr>
        <w:t xml:space="preserve"> </w:t>
      </w:r>
      <w:r w:rsidRPr="00AB040A">
        <w:rPr>
          <w:rFonts w:ascii="Arial" w:hAnsi="Arial" w:cs="Arial"/>
          <w:sz w:val="20"/>
          <w:szCs w:val="20"/>
        </w:rPr>
        <w:t>modell</w:t>
      </w:r>
      <w:r>
        <w:rPr>
          <w:rFonts w:ascii="Arial" w:hAnsi="Arial" w:cs="Arial"/>
          <w:sz w:val="20"/>
          <w:szCs w:val="20"/>
        </w:rPr>
        <w:t>i fisici</w:t>
      </w:r>
      <w:r w:rsidRPr="00AB040A">
        <w:rPr>
          <w:rFonts w:ascii="Arial" w:hAnsi="Arial" w:cs="Arial"/>
          <w:sz w:val="20"/>
          <w:szCs w:val="20"/>
        </w:rPr>
        <w:t xml:space="preserve"> per</w:t>
      </w:r>
      <w:r w:rsidRPr="00AB040A">
        <w:rPr>
          <w:rFonts w:ascii="Arial" w:hAnsi="Arial" w:cs="Arial"/>
          <w:i/>
          <w:sz w:val="20"/>
          <w:szCs w:val="20"/>
        </w:rPr>
        <w:t xml:space="preserve"> “farla </w:t>
      </w:r>
      <w:r w:rsidRPr="00AB040A">
        <w:rPr>
          <w:rFonts w:ascii="Arial" w:hAnsi="Arial" w:cs="Arial"/>
          <w:b/>
          <w:i/>
          <w:sz w:val="20"/>
          <w:szCs w:val="20"/>
        </w:rPr>
        <w:t>discendere solo dalle evidenze sperimentali e dall’astrazione matematica</w:t>
      </w:r>
      <w:r w:rsidRPr="00AB040A">
        <w:rPr>
          <w:rFonts w:ascii="Arial" w:hAnsi="Arial" w:cs="Arial"/>
          <w:i/>
          <w:sz w:val="20"/>
          <w:szCs w:val="20"/>
        </w:rPr>
        <w:t>”</w:t>
      </w:r>
      <w:r>
        <w:rPr>
          <w:rFonts w:ascii="Arial" w:hAnsi="Arial" w:cs="Arial"/>
          <w:i/>
          <w:sz w:val="20"/>
          <w:szCs w:val="20"/>
        </w:rPr>
        <w:t xml:space="preserve"> </w:t>
      </w:r>
      <w:r w:rsidRPr="00AB040A">
        <w:rPr>
          <w:rFonts w:ascii="Arial" w:hAnsi="Arial" w:cs="Arial"/>
          <w:sz w:val="20"/>
          <w:szCs w:val="20"/>
        </w:rPr>
        <w:t>(celebre la “cella campanaria” dove i campanari sanno cosa succede tirando le corde, ma non</w:t>
      </w:r>
      <w:r>
        <w:rPr>
          <w:rFonts w:ascii="Arial" w:hAnsi="Arial" w:cs="Arial"/>
          <w:sz w:val="20"/>
          <w:szCs w:val="20"/>
        </w:rPr>
        <w:t xml:space="preserve"> ne</w:t>
      </w:r>
      <w:r w:rsidRPr="00AB040A">
        <w:rPr>
          <w:rFonts w:ascii="Arial" w:hAnsi="Arial" w:cs="Arial"/>
          <w:sz w:val="20"/>
          <w:szCs w:val="20"/>
        </w:rPr>
        <w:t xml:space="preserve"> conoscono il meccanismo)</w:t>
      </w:r>
      <w:r>
        <w:rPr>
          <w:rFonts w:ascii="Arial" w:hAnsi="Arial" w:cs="Arial"/>
          <w:sz w:val="20"/>
          <w:szCs w:val="20"/>
        </w:rPr>
        <w:t>. I</w:t>
      </w:r>
      <w:r w:rsidRPr="00AB040A">
        <w:rPr>
          <w:rFonts w:ascii="Arial" w:hAnsi="Arial" w:cs="Arial"/>
          <w:sz w:val="20"/>
          <w:szCs w:val="20"/>
        </w:rPr>
        <w:t xml:space="preserve"> suoi colleghi restarono </w:t>
      </w:r>
      <w:r>
        <w:rPr>
          <w:rFonts w:ascii="Arial" w:hAnsi="Arial" w:cs="Arial"/>
          <w:sz w:val="20"/>
          <w:szCs w:val="20"/>
        </w:rPr>
        <w:t xml:space="preserve">però </w:t>
      </w:r>
      <w:r w:rsidRPr="00AB040A">
        <w:rPr>
          <w:rFonts w:ascii="Arial" w:hAnsi="Arial" w:cs="Arial"/>
          <w:sz w:val="20"/>
          <w:szCs w:val="20"/>
        </w:rPr>
        <w:t xml:space="preserve">perplessi, persino l’amico </w:t>
      </w:r>
      <w:proofErr w:type="spellStart"/>
      <w:r w:rsidRPr="00AB040A">
        <w:rPr>
          <w:rFonts w:ascii="Arial" w:hAnsi="Arial" w:cs="Arial"/>
          <w:sz w:val="20"/>
          <w:szCs w:val="20"/>
        </w:rPr>
        <w:t>W.Thomson</w:t>
      </w:r>
      <w:proofErr w:type="spellEnd"/>
      <w:r>
        <w:rPr>
          <w:rFonts w:ascii="Arial" w:hAnsi="Arial" w:cs="Arial"/>
          <w:sz w:val="20"/>
          <w:szCs w:val="20"/>
        </w:rPr>
        <w:t xml:space="preserve"> lamentò l’assenza di un modello fisico.</w:t>
      </w:r>
      <w:r w:rsidRPr="00AB040A">
        <w:rPr>
          <w:rFonts w:ascii="Arial" w:hAnsi="Arial" w:cs="Arial"/>
          <w:sz w:val="20"/>
          <w:szCs w:val="20"/>
        </w:rPr>
        <w:t xml:space="preserve"> Nel 1984 </w:t>
      </w:r>
      <w:proofErr w:type="spellStart"/>
      <w:r w:rsidRPr="00AB040A">
        <w:rPr>
          <w:rFonts w:ascii="Arial" w:hAnsi="Arial" w:cs="Arial"/>
          <w:sz w:val="20"/>
          <w:szCs w:val="20"/>
        </w:rPr>
        <w:t>Heaviside</w:t>
      </w:r>
      <w:proofErr w:type="spellEnd"/>
      <w:r w:rsidRPr="00AB040A">
        <w:rPr>
          <w:rFonts w:ascii="Arial" w:hAnsi="Arial" w:cs="Arial"/>
          <w:sz w:val="20"/>
          <w:szCs w:val="20"/>
        </w:rPr>
        <w:t xml:space="preserve"> pubblicò una versione matematica semplificata e la teoria trionfò nel 1888 grazie alla scoperta di Hertz delle onde elettromagnetiche</w:t>
      </w:r>
      <w:r>
        <w:rPr>
          <w:rFonts w:ascii="Arial" w:hAnsi="Arial" w:cs="Arial"/>
          <w:sz w:val="20"/>
          <w:szCs w:val="20"/>
        </w:rPr>
        <w:t xml:space="preserve"> (un trionfo anche per Faraday che aveva giudicato la luce un fenomeno elettromagnetico</w:t>
      </w:r>
      <w:r w:rsidR="005542F9">
        <w:rPr>
          <w:rFonts w:ascii="Arial" w:hAnsi="Arial" w:cs="Arial"/>
          <w:sz w:val="20"/>
          <w:szCs w:val="20"/>
        </w:rPr>
        <w:t>, vedi Toscano cap. 8 VII</w:t>
      </w:r>
      <w:r w:rsidR="007B73E5">
        <w:rPr>
          <w:rFonts w:ascii="Arial" w:hAnsi="Arial" w:cs="Arial"/>
          <w:sz w:val="20"/>
          <w:szCs w:val="20"/>
        </w:rPr>
        <w:t xml:space="preserve">, </w:t>
      </w:r>
      <w:r w:rsidR="001B1AE0">
        <w:rPr>
          <w:rFonts w:ascii="Arial" w:hAnsi="Arial" w:cs="Arial"/>
          <w:sz w:val="20"/>
          <w:szCs w:val="20"/>
        </w:rPr>
        <w:t xml:space="preserve">ma </w:t>
      </w:r>
      <w:r w:rsidR="007B73E5">
        <w:rPr>
          <w:rFonts w:ascii="Arial" w:hAnsi="Arial" w:cs="Arial"/>
          <w:sz w:val="20"/>
          <w:szCs w:val="20"/>
        </w:rPr>
        <w:t>il merito pare sia andato tutto a Maxwell</w:t>
      </w:r>
      <w:r>
        <w:rPr>
          <w:rFonts w:ascii="Arial" w:hAnsi="Arial" w:cs="Arial"/>
          <w:sz w:val="20"/>
          <w:szCs w:val="20"/>
        </w:rPr>
        <w:t xml:space="preserve">).  </w:t>
      </w:r>
    </w:p>
    <w:p w:rsidR="00AB0D28" w:rsidRPr="00B20017" w:rsidRDefault="00AB0D28" w:rsidP="004E2494">
      <w:pPr>
        <w:spacing w:after="0" w:line="240" w:lineRule="auto"/>
        <w:jc w:val="both"/>
        <w:rPr>
          <w:rFonts w:ascii="Arial" w:hAnsi="Arial" w:cs="Arial"/>
          <w:sz w:val="10"/>
          <w:szCs w:val="10"/>
        </w:rPr>
      </w:pPr>
    </w:p>
    <w:p w:rsidR="00FD38BA" w:rsidRDefault="00661D15" w:rsidP="00FD38BA">
      <w:pPr>
        <w:spacing w:after="0" w:line="240" w:lineRule="auto"/>
        <w:jc w:val="both"/>
        <w:rPr>
          <w:rFonts w:ascii="Arial" w:hAnsi="Arial" w:cs="Arial"/>
          <w:sz w:val="20"/>
          <w:szCs w:val="20"/>
        </w:rPr>
      </w:pPr>
      <w:r>
        <w:rPr>
          <w:rFonts w:ascii="Arial" w:hAnsi="Arial" w:cs="Arial"/>
          <w:sz w:val="20"/>
          <w:szCs w:val="20"/>
        </w:rPr>
        <w:t xml:space="preserve">Le mie perplessità </w:t>
      </w:r>
      <w:r w:rsidR="00516AC0">
        <w:rPr>
          <w:rFonts w:ascii="Arial" w:hAnsi="Arial" w:cs="Arial"/>
          <w:sz w:val="20"/>
          <w:szCs w:val="20"/>
        </w:rPr>
        <w:t xml:space="preserve">si consolidarono </w:t>
      </w:r>
      <w:r>
        <w:rPr>
          <w:rFonts w:ascii="Arial" w:hAnsi="Arial" w:cs="Arial"/>
          <w:sz w:val="20"/>
          <w:szCs w:val="20"/>
        </w:rPr>
        <w:t xml:space="preserve">costruendo </w:t>
      </w:r>
      <w:r w:rsidR="00C241AD">
        <w:rPr>
          <w:rFonts w:ascii="Arial" w:hAnsi="Arial" w:cs="Arial"/>
          <w:sz w:val="20"/>
          <w:szCs w:val="20"/>
        </w:rPr>
        <w:t>l’</w:t>
      </w:r>
      <w:r>
        <w:rPr>
          <w:rFonts w:ascii="Arial" w:hAnsi="Arial" w:cs="Arial"/>
          <w:sz w:val="20"/>
          <w:szCs w:val="20"/>
        </w:rPr>
        <w:t xml:space="preserve">alternatore </w:t>
      </w:r>
      <w:r w:rsidR="00516AC0">
        <w:rPr>
          <w:rFonts w:ascii="Arial" w:hAnsi="Arial" w:cs="Arial"/>
          <w:sz w:val="20"/>
          <w:szCs w:val="20"/>
        </w:rPr>
        <w:t>qui sotto</w:t>
      </w:r>
      <w:r w:rsidR="00C241AD">
        <w:rPr>
          <w:rFonts w:ascii="Arial" w:hAnsi="Arial" w:cs="Arial"/>
          <w:sz w:val="20"/>
          <w:szCs w:val="20"/>
        </w:rPr>
        <w:t xml:space="preserve"> (il secondo da </w:t>
      </w:r>
      <w:r w:rsidR="00516AC0">
        <w:rPr>
          <w:rFonts w:ascii="Arial" w:hAnsi="Arial" w:cs="Arial"/>
          <w:sz w:val="20"/>
          <w:szCs w:val="20"/>
        </w:rPr>
        <w:t>sinistra</w:t>
      </w:r>
      <w:r w:rsidR="00C241AD">
        <w:rPr>
          <w:rFonts w:ascii="Arial" w:hAnsi="Arial" w:cs="Arial"/>
          <w:sz w:val="20"/>
          <w:szCs w:val="20"/>
        </w:rPr>
        <w:t>)</w:t>
      </w:r>
      <w:r>
        <w:rPr>
          <w:rFonts w:ascii="Arial" w:hAnsi="Arial" w:cs="Arial"/>
          <w:sz w:val="20"/>
          <w:szCs w:val="20"/>
        </w:rPr>
        <w:t xml:space="preserve"> che mostrò un comportamento inatteso. Segnalato il problema ad esperti, uno di essi, usando un simulatore, vide che il campo fra poli cilindrici non era uniforme come un tempo si </w:t>
      </w:r>
      <w:r w:rsidR="007B73E5">
        <w:rPr>
          <w:rFonts w:ascii="Arial" w:hAnsi="Arial" w:cs="Arial"/>
          <w:sz w:val="20"/>
          <w:szCs w:val="20"/>
        </w:rPr>
        <w:t>doveva pensare</w:t>
      </w:r>
      <w:r>
        <w:rPr>
          <w:rFonts w:ascii="Arial" w:hAnsi="Arial" w:cs="Arial"/>
          <w:sz w:val="20"/>
          <w:szCs w:val="20"/>
        </w:rPr>
        <w:t xml:space="preserve"> e che la </w:t>
      </w:r>
      <w:r w:rsidRPr="00DA35D0">
        <w:rPr>
          <w:rFonts w:ascii="Arial" w:hAnsi="Arial" w:cs="Arial"/>
          <w:b/>
          <w:sz w:val="20"/>
          <w:szCs w:val="20"/>
        </w:rPr>
        <w:t>curva “cornuta”</w:t>
      </w:r>
      <w:r>
        <w:rPr>
          <w:rFonts w:ascii="Arial" w:hAnsi="Arial" w:cs="Arial"/>
          <w:sz w:val="20"/>
          <w:szCs w:val="20"/>
        </w:rPr>
        <w:t xml:space="preserve"> veniva confermata da</w:t>
      </w:r>
      <w:r w:rsidR="0053107C">
        <w:rPr>
          <w:rFonts w:ascii="Arial" w:hAnsi="Arial" w:cs="Arial"/>
          <w:sz w:val="20"/>
          <w:szCs w:val="20"/>
        </w:rPr>
        <w:t>i calcoli connessi a</w:t>
      </w:r>
      <w:r>
        <w:rPr>
          <w:rFonts w:ascii="Arial" w:hAnsi="Arial" w:cs="Arial"/>
          <w:sz w:val="20"/>
          <w:szCs w:val="20"/>
        </w:rPr>
        <w:t>lla Legge di Faraday. (Certo questo scherzetto a me fece perdere un sacco di tempo: qualcuno disse che la cosa era nota e che si trattava di una licenza “pittorica”, lo sfidai a dimostrarmelo, ma sto ancora aspettando).</w:t>
      </w:r>
      <w:r w:rsidRPr="00AB0EE6">
        <w:t xml:space="preserve"> </w:t>
      </w:r>
      <w:r w:rsidR="00AC374C">
        <w:t>Maggiori dettagli nella tavola in fondo a questa appendice.</w:t>
      </w:r>
      <w:r>
        <w:rPr>
          <w:rFonts w:ascii="Arial" w:hAnsi="Arial" w:cs="Arial"/>
          <w:sz w:val="20"/>
          <w:szCs w:val="20"/>
        </w:rPr>
        <w:t xml:space="preserve"> </w:t>
      </w:r>
    </w:p>
    <w:p w:rsidR="00562FC1" w:rsidRPr="00562FC1" w:rsidRDefault="00562FC1" w:rsidP="00FD38BA">
      <w:pPr>
        <w:spacing w:after="0" w:line="240" w:lineRule="auto"/>
        <w:jc w:val="both"/>
        <w:rPr>
          <w:rFonts w:ascii="Arial" w:hAnsi="Arial" w:cs="Arial"/>
          <w:sz w:val="10"/>
          <w:szCs w:val="10"/>
        </w:rPr>
      </w:pPr>
    </w:p>
    <w:p w:rsidR="00661D15" w:rsidRDefault="00FD38BA" w:rsidP="00661D15">
      <w:pPr>
        <w:spacing w:after="0" w:line="240" w:lineRule="auto"/>
        <w:jc w:val="center"/>
        <w:rPr>
          <w:rFonts w:ascii="Arial" w:hAnsi="Arial" w:cs="Arial"/>
          <w:sz w:val="20"/>
          <w:szCs w:val="20"/>
        </w:rPr>
      </w:pPr>
      <w:r w:rsidRPr="00FD38BA">
        <w:rPr>
          <w:rFonts w:ascii="Arial" w:hAnsi="Arial" w:cs="Arial"/>
          <w:noProof/>
          <w:sz w:val="20"/>
          <w:szCs w:val="20"/>
        </w:rPr>
        <w:drawing>
          <wp:inline distT="0" distB="0" distL="0" distR="0">
            <wp:extent cx="4972050" cy="1847850"/>
            <wp:effectExtent l="19050" t="0" r="0" b="0"/>
            <wp:docPr id="18" name="Immagine 25" descr="areaspira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spirapic1.jpg"/>
                    <pic:cNvPicPr/>
                  </pic:nvPicPr>
                  <pic:blipFill>
                    <a:blip r:embed="rId19"/>
                    <a:stretch>
                      <a:fillRect/>
                    </a:stretch>
                  </pic:blipFill>
                  <pic:spPr>
                    <a:xfrm>
                      <a:off x="0" y="0"/>
                      <a:ext cx="4992846" cy="1855579"/>
                    </a:xfrm>
                    <a:prstGeom prst="rect">
                      <a:avLst/>
                    </a:prstGeom>
                  </pic:spPr>
                </pic:pic>
              </a:graphicData>
            </a:graphic>
          </wp:inline>
        </w:drawing>
      </w:r>
    </w:p>
    <w:p w:rsidR="00562FC1" w:rsidRPr="00562FC1" w:rsidRDefault="00562FC1" w:rsidP="005019B6">
      <w:pPr>
        <w:spacing w:after="0" w:line="240" w:lineRule="auto"/>
        <w:jc w:val="both"/>
        <w:rPr>
          <w:rFonts w:ascii="Arial" w:hAnsi="Arial" w:cs="Arial"/>
          <w:sz w:val="10"/>
          <w:szCs w:val="10"/>
        </w:rPr>
      </w:pPr>
    </w:p>
    <w:p w:rsidR="005019B6" w:rsidRPr="00B20017" w:rsidRDefault="002209B6" w:rsidP="005019B6">
      <w:pPr>
        <w:spacing w:after="0" w:line="240" w:lineRule="auto"/>
        <w:jc w:val="both"/>
        <w:rPr>
          <w:rFonts w:ascii="Arial" w:hAnsi="Arial" w:cs="Arial"/>
          <w:sz w:val="10"/>
          <w:szCs w:val="10"/>
        </w:rPr>
      </w:pPr>
      <w:r>
        <w:rPr>
          <w:rFonts w:ascii="Arial" w:hAnsi="Arial" w:cs="Arial"/>
          <w:sz w:val="20"/>
          <w:szCs w:val="20"/>
        </w:rPr>
        <w:t xml:space="preserve">E’ lecito pensare </w:t>
      </w:r>
      <w:r w:rsidR="007B48BA">
        <w:rPr>
          <w:rFonts w:ascii="Arial" w:hAnsi="Arial" w:cs="Arial"/>
          <w:sz w:val="20"/>
          <w:szCs w:val="20"/>
        </w:rPr>
        <w:t xml:space="preserve">che </w:t>
      </w:r>
      <w:r w:rsidR="007B48BA" w:rsidRPr="0066602B">
        <w:rPr>
          <w:rFonts w:ascii="Arial" w:hAnsi="Arial" w:cs="Arial"/>
          <w:b/>
          <w:sz w:val="20"/>
          <w:szCs w:val="20"/>
        </w:rPr>
        <w:t>l’induttore terrestre</w:t>
      </w:r>
      <w:r w:rsidR="007B48BA">
        <w:rPr>
          <w:rFonts w:ascii="Arial" w:hAnsi="Arial" w:cs="Arial"/>
          <w:sz w:val="20"/>
          <w:szCs w:val="20"/>
        </w:rPr>
        <w:t xml:space="preserve"> (una bobina che ruota nel campo magnetico </w:t>
      </w:r>
      <w:r>
        <w:rPr>
          <w:rFonts w:ascii="Arial" w:hAnsi="Arial" w:cs="Arial"/>
          <w:sz w:val="20"/>
          <w:szCs w:val="20"/>
        </w:rPr>
        <w:t>terreste</w:t>
      </w:r>
      <w:r w:rsidR="007B48BA">
        <w:rPr>
          <w:rFonts w:ascii="Arial" w:hAnsi="Arial" w:cs="Arial"/>
          <w:sz w:val="20"/>
          <w:szCs w:val="20"/>
        </w:rPr>
        <w:t xml:space="preserve"> (</w:t>
      </w:r>
      <w:r w:rsidR="007B48BA" w:rsidRPr="00426207">
        <w:rPr>
          <w:rFonts w:ascii="Arial" w:hAnsi="Arial" w:cs="Arial"/>
          <w:b/>
          <w:sz w:val="20"/>
          <w:szCs w:val="20"/>
        </w:rPr>
        <w:t>uniforme</w:t>
      </w:r>
      <w:r w:rsidR="007B48BA" w:rsidRPr="00426207">
        <w:rPr>
          <w:rFonts w:ascii="Arial" w:hAnsi="Arial" w:cs="Arial"/>
          <w:sz w:val="20"/>
          <w:szCs w:val="20"/>
        </w:rPr>
        <w:t xml:space="preserve">) possa mettere in crisi </w:t>
      </w:r>
      <w:r w:rsidR="007B48BA" w:rsidRPr="00426207">
        <w:rPr>
          <w:rFonts w:ascii="Arial" w:hAnsi="Arial" w:cs="Arial"/>
          <w:b/>
          <w:sz w:val="20"/>
          <w:szCs w:val="20"/>
        </w:rPr>
        <w:t>l’abbozzo del modello fisico:</w:t>
      </w:r>
      <w:r w:rsidR="007B48BA" w:rsidRPr="00426207">
        <w:rPr>
          <w:rFonts w:ascii="Arial" w:hAnsi="Arial" w:cs="Arial"/>
          <w:sz w:val="20"/>
          <w:szCs w:val="20"/>
        </w:rPr>
        <w:t xml:space="preserve"> probabile che questo induttore generi la sinusoide erroneamente attribuita ai poli cilindrici (massima quando l’asse di rotazione è ortogonale rispetto alle linee del campo terrestre) vedi </w:t>
      </w:r>
      <w:r w:rsidR="00C241AD">
        <w:rPr>
          <w:rFonts w:ascii="Arial" w:hAnsi="Arial" w:cs="Arial"/>
          <w:sz w:val="20"/>
          <w:szCs w:val="20"/>
        </w:rPr>
        <w:t xml:space="preserve">però </w:t>
      </w:r>
      <w:r w:rsidR="00426207">
        <w:rPr>
          <w:rFonts w:ascii="Arial" w:hAnsi="Arial" w:cs="Arial"/>
          <w:sz w:val="20"/>
          <w:szCs w:val="20"/>
        </w:rPr>
        <w:t xml:space="preserve">nella pagina seguente </w:t>
      </w:r>
      <w:r w:rsidR="007B48BA" w:rsidRPr="00426207">
        <w:rPr>
          <w:rFonts w:ascii="Arial" w:hAnsi="Arial" w:cs="Arial"/>
          <w:sz w:val="20"/>
          <w:szCs w:val="20"/>
        </w:rPr>
        <w:t>la soluzione proposta</w:t>
      </w:r>
      <w:r w:rsidR="008870BF" w:rsidRPr="00426207">
        <w:rPr>
          <w:rFonts w:ascii="Arial" w:hAnsi="Arial" w:cs="Arial"/>
          <w:sz w:val="20"/>
          <w:szCs w:val="20"/>
        </w:rPr>
        <w:t xml:space="preserve"> in compatibilità con </w:t>
      </w:r>
      <w:r w:rsidR="00426207">
        <w:rPr>
          <w:rFonts w:ascii="Arial" w:hAnsi="Arial" w:cs="Arial"/>
          <w:sz w:val="20"/>
          <w:szCs w:val="20"/>
        </w:rPr>
        <w:t>l’abbozzo.</w:t>
      </w:r>
      <w:r w:rsidR="005019B6" w:rsidRPr="005019B6">
        <w:rPr>
          <w:rFonts w:ascii="Arial" w:hAnsi="Arial" w:cs="Arial"/>
          <w:sz w:val="10"/>
          <w:szCs w:val="10"/>
        </w:rPr>
        <w:t xml:space="preserve"> </w:t>
      </w:r>
    </w:p>
    <w:p w:rsidR="005019B6" w:rsidRPr="00B20017" w:rsidRDefault="007B48BA" w:rsidP="005019B6">
      <w:pPr>
        <w:spacing w:after="0" w:line="240" w:lineRule="auto"/>
        <w:jc w:val="both"/>
        <w:rPr>
          <w:rFonts w:ascii="Arial" w:hAnsi="Arial" w:cs="Arial"/>
          <w:sz w:val="10"/>
          <w:szCs w:val="10"/>
        </w:rPr>
      </w:pPr>
      <w:r w:rsidRPr="00426207">
        <w:rPr>
          <w:rFonts w:ascii="Arial" w:hAnsi="Arial" w:cs="Arial"/>
          <w:b/>
          <w:sz w:val="20"/>
          <w:szCs w:val="20"/>
        </w:rPr>
        <w:t xml:space="preserve"> </w:t>
      </w:r>
    </w:p>
    <w:p w:rsidR="007B48BA" w:rsidRDefault="007B48BA" w:rsidP="007B48BA">
      <w:pPr>
        <w:spacing w:after="0" w:line="240" w:lineRule="auto"/>
        <w:jc w:val="both"/>
        <w:rPr>
          <w:rFonts w:ascii="Arial" w:hAnsi="Arial" w:cs="Arial"/>
          <w:sz w:val="20"/>
          <w:szCs w:val="20"/>
        </w:rPr>
      </w:pPr>
      <w:r w:rsidRPr="00426207">
        <w:rPr>
          <w:rFonts w:ascii="Arial" w:hAnsi="Arial" w:cs="Arial"/>
          <w:b/>
          <w:sz w:val="20"/>
          <w:szCs w:val="20"/>
        </w:rPr>
        <w:t xml:space="preserve">Però </w:t>
      </w:r>
      <w:r w:rsidR="00426207">
        <w:rPr>
          <w:rFonts w:ascii="Arial" w:hAnsi="Arial" w:cs="Arial"/>
          <w:b/>
          <w:sz w:val="20"/>
          <w:szCs w:val="20"/>
        </w:rPr>
        <w:t xml:space="preserve">la cosa risultava </w:t>
      </w:r>
      <w:r w:rsidRPr="00426207">
        <w:rPr>
          <w:rFonts w:ascii="Arial" w:hAnsi="Arial" w:cs="Arial"/>
          <w:b/>
          <w:sz w:val="20"/>
          <w:szCs w:val="20"/>
        </w:rPr>
        <w:t>stran</w:t>
      </w:r>
      <w:r w:rsidR="00426207">
        <w:rPr>
          <w:rFonts w:ascii="Arial" w:hAnsi="Arial" w:cs="Arial"/>
          <w:b/>
          <w:sz w:val="20"/>
          <w:szCs w:val="20"/>
        </w:rPr>
        <w:t>a</w:t>
      </w:r>
      <w:r w:rsidRPr="00426207">
        <w:rPr>
          <w:rFonts w:ascii="Arial" w:hAnsi="Arial" w:cs="Arial"/>
          <w:sz w:val="20"/>
          <w:szCs w:val="20"/>
        </w:rPr>
        <w:t xml:space="preserve">: come mai anche col campo certamente </w:t>
      </w:r>
      <w:r w:rsidRPr="00426207">
        <w:rPr>
          <w:rFonts w:ascii="Arial" w:hAnsi="Arial" w:cs="Arial"/>
          <w:b/>
          <w:sz w:val="20"/>
          <w:szCs w:val="20"/>
        </w:rPr>
        <w:t>non uniforme</w:t>
      </w:r>
      <w:r w:rsidRPr="00426207">
        <w:rPr>
          <w:rFonts w:ascii="Arial" w:hAnsi="Arial" w:cs="Arial"/>
          <w:sz w:val="20"/>
          <w:szCs w:val="20"/>
        </w:rPr>
        <w:t xml:space="preserve"> si </w:t>
      </w:r>
      <w:r w:rsidR="009E4144" w:rsidRPr="00426207">
        <w:rPr>
          <w:rFonts w:ascii="Arial" w:hAnsi="Arial" w:cs="Arial"/>
          <w:sz w:val="20"/>
          <w:szCs w:val="20"/>
        </w:rPr>
        <w:t>otten</w:t>
      </w:r>
      <w:r w:rsidR="00426207">
        <w:rPr>
          <w:rFonts w:ascii="Arial" w:hAnsi="Arial" w:cs="Arial"/>
          <w:sz w:val="20"/>
          <w:szCs w:val="20"/>
        </w:rPr>
        <w:t>evano</w:t>
      </w:r>
      <w:r w:rsidR="009E4144" w:rsidRPr="00426207">
        <w:rPr>
          <w:rFonts w:ascii="Arial" w:hAnsi="Arial" w:cs="Arial"/>
          <w:sz w:val="20"/>
          <w:szCs w:val="20"/>
        </w:rPr>
        <w:t xml:space="preserve"> </w:t>
      </w:r>
      <w:r w:rsidRPr="00426207">
        <w:rPr>
          <w:rFonts w:ascii="Arial" w:hAnsi="Arial" w:cs="Arial"/>
          <w:b/>
          <w:sz w:val="20"/>
          <w:szCs w:val="20"/>
        </w:rPr>
        <w:t>onde regolari</w:t>
      </w:r>
      <w:r w:rsidRPr="00426207">
        <w:rPr>
          <w:rFonts w:ascii="Arial" w:hAnsi="Arial" w:cs="Arial"/>
          <w:sz w:val="20"/>
          <w:szCs w:val="20"/>
        </w:rPr>
        <w:t xml:space="preserve">? </w:t>
      </w:r>
      <w:r w:rsidR="00CB1498" w:rsidRPr="00426207">
        <w:rPr>
          <w:rFonts w:ascii="Arial" w:hAnsi="Arial" w:cs="Arial"/>
          <w:sz w:val="20"/>
          <w:szCs w:val="20"/>
        </w:rPr>
        <w:t>Il</w:t>
      </w:r>
      <w:r w:rsidR="000A2C9C" w:rsidRPr="00426207">
        <w:rPr>
          <w:rFonts w:ascii="Arial" w:hAnsi="Arial" w:cs="Arial"/>
          <w:sz w:val="20"/>
          <w:szCs w:val="20"/>
        </w:rPr>
        <w:t xml:space="preserve"> </w:t>
      </w:r>
      <w:r w:rsidR="00426207">
        <w:rPr>
          <w:rFonts w:ascii="Arial" w:hAnsi="Arial" w:cs="Arial"/>
          <w:sz w:val="20"/>
          <w:szCs w:val="20"/>
        </w:rPr>
        <w:t>P</w:t>
      </w:r>
      <w:r w:rsidRPr="00426207">
        <w:rPr>
          <w:rFonts w:ascii="Arial" w:hAnsi="Arial" w:cs="Arial"/>
          <w:sz w:val="20"/>
          <w:szCs w:val="20"/>
        </w:rPr>
        <w:t>rofessore</w:t>
      </w:r>
      <w:r w:rsidR="000A2C9C" w:rsidRPr="00426207">
        <w:rPr>
          <w:rFonts w:ascii="Arial" w:hAnsi="Arial" w:cs="Arial"/>
          <w:sz w:val="20"/>
          <w:szCs w:val="20"/>
        </w:rPr>
        <w:t xml:space="preserve"> </w:t>
      </w:r>
      <w:r w:rsidR="00426207">
        <w:rPr>
          <w:rFonts w:ascii="Arial" w:hAnsi="Arial" w:cs="Arial"/>
          <w:sz w:val="20"/>
          <w:szCs w:val="20"/>
        </w:rPr>
        <w:t>aveva detto c</w:t>
      </w:r>
      <w:r w:rsidRPr="00426207">
        <w:rPr>
          <w:rFonts w:ascii="Arial" w:hAnsi="Arial" w:cs="Arial"/>
          <w:sz w:val="20"/>
          <w:szCs w:val="20"/>
        </w:rPr>
        <w:t>he nessuno sa</w:t>
      </w:r>
      <w:r w:rsidR="00426207">
        <w:rPr>
          <w:rFonts w:ascii="Arial" w:hAnsi="Arial" w:cs="Arial"/>
          <w:sz w:val="20"/>
          <w:szCs w:val="20"/>
        </w:rPr>
        <w:t>peva</w:t>
      </w:r>
      <w:r w:rsidRPr="00426207">
        <w:rPr>
          <w:rFonts w:ascii="Arial" w:hAnsi="Arial" w:cs="Arial"/>
          <w:sz w:val="20"/>
          <w:szCs w:val="20"/>
        </w:rPr>
        <w:t xml:space="preserve"> cosa succede</w:t>
      </w:r>
      <w:r w:rsidR="00426207">
        <w:rPr>
          <w:rFonts w:ascii="Arial" w:hAnsi="Arial" w:cs="Arial"/>
          <w:sz w:val="20"/>
          <w:szCs w:val="20"/>
        </w:rPr>
        <w:t>va perciò si poteva anche supporre che il f</w:t>
      </w:r>
      <w:r w:rsidRPr="00426207">
        <w:rPr>
          <w:rFonts w:ascii="Arial" w:hAnsi="Arial" w:cs="Arial"/>
          <w:sz w:val="20"/>
          <w:szCs w:val="20"/>
        </w:rPr>
        <w:t>enomeno si verificasse “nei pressi” del</w:t>
      </w:r>
      <w:r w:rsidR="00F87B9A" w:rsidRPr="00426207">
        <w:rPr>
          <w:rFonts w:ascii="Arial" w:hAnsi="Arial" w:cs="Arial"/>
          <w:sz w:val="20"/>
          <w:szCs w:val="20"/>
        </w:rPr>
        <w:t xml:space="preserve"> filo e quindi </w:t>
      </w:r>
      <w:r w:rsidR="0053107C">
        <w:rPr>
          <w:rFonts w:ascii="Arial" w:hAnsi="Arial" w:cs="Arial"/>
          <w:sz w:val="20"/>
          <w:szCs w:val="20"/>
        </w:rPr>
        <w:t xml:space="preserve">solo </w:t>
      </w:r>
      <w:r w:rsidR="00CB1498" w:rsidRPr="00426207">
        <w:rPr>
          <w:rFonts w:ascii="Arial" w:hAnsi="Arial" w:cs="Arial"/>
          <w:b/>
          <w:sz w:val="20"/>
          <w:szCs w:val="20"/>
        </w:rPr>
        <w:t>grossomodo</w:t>
      </w:r>
      <w:r w:rsidR="00F87B9A" w:rsidRPr="00426207">
        <w:rPr>
          <w:rFonts w:ascii="Arial" w:hAnsi="Arial" w:cs="Arial"/>
          <w:b/>
          <w:sz w:val="20"/>
          <w:szCs w:val="20"/>
        </w:rPr>
        <w:t xml:space="preserve"> </w:t>
      </w:r>
      <w:r w:rsidR="00CB1498" w:rsidRPr="00426207">
        <w:rPr>
          <w:rFonts w:ascii="Arial" w:hAnsi="Arial" w:cs="Arial"/>
          <w:sz w:val="20"/>
          <w:szCs w:val="20"/>
        </w:rPr>
        <w:t>n</w:t>
      </w:r>
      <w:r w:rsidRPr="00426207">
        <w:rPr>
          <w:rFonts w:ascii="Arial" w:hAnsi="Arial" w:cs="Arial"/>
          <w:sz w:val="20"/>
          <w:szCs w:val="20"/>
        </w:rPr>
        <w:t>ell’area della spira</w:t>
      </w:r>
      <w:r w:rsidR="00426207">
        <w:rPr>
          <w:rFonts w:ascii="Arial" w:hAnsi="Arial" w:cs="Arial"/>
          <w:sz w:val="20"/>
          <w:szCs w:val="20"/>
        </w:rPr>
        <w:t>.</w:t>
      </w:r>
      <w:r w:rsidRPr="00426207">
        <w:rPr>
          <w:rFonts w:ascii="Arial" w:hAnsi="Arial" w:cs="Arial"/>
          <w:sz w:val="20"/>
          <w:szCs w:val="20"/>
        </w:rPr>
        <w:t xml:space="preserve"> Quest</w:t>
      </w:r>
      <w:r w:rsidR="00426207">
        <w:rPr>
          <w:rFonts w:ascii="Arial" w:hAnsi="Arial" w:cs="Arial"/>
          <w:sz w:val="20"/>
          <w:szCs w:val="20"/>
        </w:rPr>
        <w:t>a</w:t>
      </w:r>
      <w:r w:rsidR="000A2C9C" w:rsidRPr="00426207">
        <w:rPr>
          <w:rFonts w:ascii="Arial" w:hAnsi="Arial" w:cs="Arial"/>
          <w:sz w:val="20"/>
          <w:szCs w:val="20"/>
        </w:rPr>
        <w:t xml:space="preserve"> </w:t>
      </w:r>
      <w:r w:rsidR="00426207">
        <w:rPr>
          <w:rFonts w:ascii="Arial" w:hAnsi="Arial" w:cs="Arial"/>
          <w:sz w:val="20"/>
          <w:szCs w:val="20"/>
        </w:rPr>
        <w:t xml:space="preserve">situazione </w:t>
      </w:r>
      <w:r w:rsidRPr="00426207">
        <w:rPr>
          <w:rFonts w:ascii="Arial" w:hAnsi="Arial" w:cs="Arial"/>
          <w:sz w:val="20"/>
          <w:szCs w:val="20"/>
        </w:rPr>
        <w:t xml:space="preserve">m’indusse a fare </w:t>
      </w:r>
      <w:r w:rsidR="00F87B9A" w:rsidRPr="00426207">
        <w:rPr>
          <w:rFonts w:ascii="Arial" w:hAnsi="Arial" w:cs="Arial"/>
          <w:sz w:val="20"/>
          <w:szCs w:val="20"/>
        </w:rPr>
        <w:t xml:space="preserve">una quantità considerevole </w:t>
      </w:r>
      <w:r w:rsidR="00F87B9A" w:rsidRPr="00426207">
        <w:rPr>
          <w:rFonts w:ascii="Arial" w:hAnsi="Arial" w:cs="Arial"/>
          <w:b/>
          <w:sz w:val="20"/>
          <w:szCs w:val="20"/>
        </w:rPr>
        <w:t>di</w:t>
      </w:r>
      <w:r w:rsidRPr="00426207">
        <w:rPr>
          <w:rFonts w:ascii="Arial" w:hAnsi="Arial" w:cs="Arial"/>
          <w:b/>
          <w:sz w:val="20"/>
          <w:szCs w:val="20"/>
        </w:rPr>
        <w:t xml:space="preserve"> test</w:t>
      </w:r>
      <w:r w:rsidRPr="00426207">
        <w:rPr>
          <w:rFonts w:ascii="Arial" w:hAnsi="Arial" w:cs="Arial"/>
          <w:sz w:val="20"/>
          <w:szCs w:val="20"/>
        </w:rPr>
        <w:t xml:space="preserve">. </w:t>
      </w:r>
      <w:r w:rsidR="00CB1498" w:rsidRPr="00426207">
        <w:rPr>
          <w:rFonts w:ascii="Arial" w:hAnsi="Arial" w:cs="Arial"/>
          <w:sz w:val="20"/>
          <w:szCs w:val="20"/>
        </w:rPr>
        <w:t>Fra i tanti, e</w:t>
      </w:r>
      <w:r w:rsidRPr="00426207">
        <w:rPr>
          <w:rFonts w:ascii="Arial" w:hAnsi="Arial" w:cs="Arial"/>
          <w:sz w:val="20"/>
          <w:szCs w:val="20"/>
        </w:rPr>
        <w:t>cco  cosa succede sollevando rapidamente un magnete in varie posizioni rispetto ad una grandissima bobina.</w:t>
      </w:r>
      <w:r w:rsidR="00F87B9A">
        <w:rPr>
          <w:rFonts w:ascii="Arial" w:hAnsi="Arial" w:cs="Arial"/>
          <w:sz w:val="20"/>
          <w:szCs w:val="20"/>
        </w:rPr>
        <w:t xml:space="preserve"> </w:t>
      </w:r>
    </w:p>
    <w:p w:rsidR="00FD38BA" w:rsidRPr="00B20017" w:rsidRDefault="00FD38BA" w:rsidP="007B48BA">
      <w:pPr>
        <w:spacing w:after="0" w:line="240" w:lineRule="auto"/>
        <w:jc w:val="both"/>
        <w:rPr>
          <w:rFonts w:ascii="Arial" w:hAnsi="Arial" w:cs="Arial"/>
          <w:sz w:val="10"/>
          <w:szCs w:val="10"/>
        </w:rPr>
      </w:pPr>
    </w:p>
    <w:p w:rsidR="00646CBB" w:rsidRDefault="00646CBB" w:rsidP="00646CBB">
      <w:pPr>
        <w:spacing w:after="0" w:line="240" w:lineRule="auto"/>
        <w:jc w:val="center"/>
        <w:rPr>
          <w:rFonts w:ascii="Arial" w:hAnsi="Arial" w:cs="Arial"/>
          <w:sz w:val="20"/>
          <w:szCs w:val="20"/>
        </w:rPr>
      </w:pPr>
      <w:r w:rsidRPr="00646CBB">
        <w:rPr>
          <w:rFonts w:ascii="Arial" w:hAnsi="Arial" w:cs="Arial"/>
          <w:noProof/>
          <w:sz w:val="20"/>
          <w:szCs w:val="20"/>
        </w:rPr>
        <w:drawing>
          <wp:inline distT="0" distB="0" distL="0" distR="0">
            <wp:extent cx="6124797" cy="1666875"/>
            <wp:effectExtent l="19050" t="0" r="9303" b="0"/>
            <wp:docPr id="25" name="Immagine 13" descr="areaspira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spirapic2.jpg"/>
                    <pic:cNvPicPr/>
                  </pic:nvPicPr>
                  <pic:blipFill>
                    <a:blip r:embed="rId20">
                      <a:lum/>
                    </a:blip>
                    <a:stretch>
                      <a:fillRect/>
                    </a:stretch>
                  </pic:blipFill>
                  <pic:spPr>
                    <a:xfrm>
                      <a:off x="0" y="0"/>
                      <a:ext cx="6151608" cy="1674172"/>
                    </a:xfrm>
                    <a:prstGeom prst="rect">
                      <a:avLst/>
                    </a:prstGeom>
                  </pic:spPr>
                </pic:pic>
              </a:graphicData>
            </a:graphic>
          </wp:inline>
        </w:drawing>
      </w:r>
    </w:p>
    <w:p w:rsidR="00C241AD" w:rsidRDefault="00C241AD" w:rsidP="00647CA8">
      <w:pPr>
        <w:spacing w:after="0" w:line="240" w:lineRule="auto"/>
        <w:jc w:val="both"/>
        <w:rPr>
          <w:rFonts w:ascii="Arial" w:hAnsi="Arial" w:cs="Arial"/>
          <w:sz w:val="20"/>
          <w:szCs w:val="20"/>
        </w:rPr>
      </w:pPr>
    </w:p>
    <w:p w:rsidR="00635A06" w:rsidRDefault="00CD4AB9" w:rsidP="00647CA8">
      <w:pPr>
        <w:spacing w:after="0" w:line="240" w:lineRule="auto"/>
        <w:jc w:val="both"/>
        <w:rPr>
          <w:rFonts w:ascii="Arial" w:hAnsi="Arial" w:cs="Arial"/>
          <w:sz w:val="20"/>
          <w:szCs w:val="20"/>
        </w:rPr>
      </w:pPr>
      <w:r>
        <w:rPr>
          <w:rFonts w:ascii="Arial" w:hAnsi="Arial" w:cs="Arial"/>
          <w:sz w:val="20"/>
          <w:szCs w:val="20"/>
        </w:rPr>
        <w:t xml:space="preserve">Si vede </w:t>
      </w:r>
      <w:r w:rsidR="00B20017">
        <w:rPr>
          <w:rFonts w:ascii="Arial" w:hAnsi="Arial" w:cs="Arial"/>
          <w:sz w:val="20"/>
          <w:szCs w:val="20"/>
        </w:rPr>
        <w:t xml:space="preserve">bene </w:t>
      </w:r>
      <w:r w:rsidR="00344E81">
        <w:rPr>
          <w:rFonts w:ascii="Arial" w:hAnsi="Arial" w:cs="Arial"/>
          <w:sz w:val="20"/>
          <w:szCs w:val="20"/>
        </w:rPr>
        <w:t xml:space="preserve">come </w:t>
      </w:r>
      <w:r>
        <w:rPr>
          <w:rFonts w:ascii="Arial" w:hAnsi="Arial" w:cs="Arial"/>
          <w:sz w:val="20"/>
          <w:szCs w:val="20"/>
        </w:rPr>
        <w:t>l’intensità dipend</w:t>
      </w:r>
      <w:r w:rsidR="00344E81">
        <w:rPr>
          <w:rFonts w:ascii="Arial" w:hAnsi="Arial" w:cs="Arial"/>
          <w:sz w:val="20"/>
          <w:szCs w:val="20"/>
        </w:rPr>
        <w:t>a</w:t>
      </w:r>
      <w:r>
        <w:rPr>
          <w:rFonts w:ascii="Arial" w:hAnsi="Arial" w:cs="Arial"/>
          <w:sz w:val="20"/>
          <w:szCs w:val="20"/>
        </w:rPr>
        <w:t xml:space="preserve"> solo dalla distanza dal filo: </w:t>
      </w:r>
      <w:r w:rsidR="002153D0">
        <w:rPr>
          <w:rFonts w:ascii="Arial" w:hAnsi="Arial" w:cs="Arial"/>
          <w:sz w:val="20"/>
          <w:szCs w:val="20"/>
        </w:rPr>
        <w:t xml:space="preserve">a parte l’inversione del segno </w:t>
      </w:r>
      <w:r>
        <w:rPr>
          <w:rFonts w:ascii="Arial" w:hAnsi="Arial" w:cs="Arial"/>
          <w:sz w:val="20"/>
          <w:szCs w:val="20"/>
        </w:rPr>
        <w:t>non c’è differenza nell’essere dentro o fuori dalla spira (</w:t>
      </w:r>
      <w:r w:rsidR="00D33C3A">
        <w:rPr>
          <w:rFonts w:ascii="Arial" w:hAnsi="Arial" w:cs="Arial"/>
          <w:sz w:val="20"/>
          <w:szCs w:val="20"/>
        </w:rPr>
        <w:t xml:space="preserve">e nulla si osserva </w:t>
      </w:r>
      <w:r w:rsidR="002153D0">
        <w:rPr>
          <w:rFonts w:ascii="Arial" w:hAnsi="Arial" w:cs="Arial"/>
          <w:sz w:val="20"/>
          <w:szCs w:val="20"/>
        </w:rPr>
        <w:t xml:space="preserve">sollevando </w:t>
      </w:r>
      <w:r>
        <w:rPr>
          <w:rFonts w:ascii="Arial" w:hAnsi="Arial" w:cs="Arial"/>
          <w:sz w:val="20"/>
          <w:szCs w:val="20"/>
        </w:rPr>
        <w:t xml:space="preserve">il magnete al centro). </w:t>
      </w:r>
      <w:r w:rsidR="007B48BA">
        <w:rPr>
          <w:rFonts w:ascii="Arial" w:hAnsi="Arial" w:cs="Arial"/>
          <w:sz w:val="20"/>
          <w:szCs w:val="20"/>
        </w:rPr>
        <w:t>Invertendo i poli si invertono i segni delle onde.</w:t>
      </w:r>
      <w:r w:rsidR="00F471BE">
        <w:rPr>
          <w:rFonts w:ascii="Arial" w:hAnsi="Arial" w:cs="Arial"/>
          <w:sz w:val="20"/>
          <w:szCs w:val="20"/>
        </w:rPr>
        <w:t xml:space="preserve"> </w:t>
      </w:r>
    </w:p>
    <w:p w:rsidR="00525B93" w:rsidRPr="00626702" w:rsidRDefault="00525B93" w:rsidP="00525B93">
      <w:pPr>
        <w:spacing w:after="0" w:line="240" w:lineRule="auto"/>
        <w:jc w:val="both"/>
        <w:rPr>
          <w:rFonts w:ascii="Arial" w:hAnsi="Arial" w:cs="Arial"/>
          <w:sz w:val="10"/>
          <w:szCs w:val="10"/>
        </w:rPr>
      </w:pPr>
    </w:p>
    <w:tbl>
      <w:tblPr>
        <w:tblpPr w:leftFromText="141" w:rightFromText="141" w:vertAnchor="text" w:horzAnchor="margin" w:tblpXSpec="right" w:tblpY="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36"/>
      </w:tblGrid>
      <w:tr w:rsidR="00626702" w:rsidRPr="008E5813" w:rsidTr="00626702">
        <w:trPr>
          <w:trHeight w:val="3672"/>
        </w:trPr>
        <w:tc>
          <w:tcPr>
            <w:tcW w:w="5736" w:type="dxa"/>
          </w:tcPr>
          <w:p w:rsidR="00626702" w:rsidRPr="008E5813" w:rsidRDefault="00626702" w:rsidP="00626702">
            <w:pPr>
              <w:spacing w:after="0"/>
              <w:jc w:val="both"/>
              <w:rPr>
                <w:rFonts w:ascii="Arial" w:hAnsi="Arial" w:cs="Arial"/>
                <w:sz w:val="20"/>
                <w:szCs w:val="20"/>
              </w:rPr>
            </w:pPr>
            <w:r>
              <w:rPr>
                <w:rFonts w:ascii="Arial" w:hAnsi="Arial" w:cs="Arial"/>
                <w:noProof/>
                <w:sz w:val="20"/>
                <w:szCs w:val="20"/>
              </w:rPr>
              <w:lastRenderedPageBreak/>
              <w:drawing>
                <wp:inline distT="0" distB="0" distL="0" distR="0">
                  <wp:extent cx="3477663" cy="2361377"/>
                  <wp:effectExtent l="19050" t="0" r="8487" b="0"/>
                  <wp:docPr id="13" name="Immagine 7" descr="imagesco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corna"/>
                          <pic:cNvPicPr>
                            <a:picLocks noChangeAspect="1" noChangeArrowheads="1"/>
                          </pic:cNvPicPr>
                        </pic:nvPicPr>
                        <pic:blipFill>
                          <a:blip r:embed="rId21"/>
                          <a:srcRect/>
                          <a:stretch>
                            <a:fillRect/>
                          </a:stretch>
                        </pic:blipFill>
                        <pic:spPr bwMode="auto">
                          <a:xfrm>
                            <a:off x="0" y="0"/>
                            <a:ext cx="3481620" cy="2364064"/>
                          </a:xfrm>
                          <a:prstGeom prst="rect">
                            <a:avLst/>
                          </a:prstGeom>
                          <a:noFill/>
                          <a:ln w="9525">
                            <a:noFill/>
                            <a:miter lim="800000"/>
                            <a:headEnd/>
                            <a:tailEnd/>
                          </a:ln>
                        </pic:spPr>
                      </pic:pic>
                    </a:graphicData>
                  </a:graphic>
                </wp:inline>
              </w:drawing>
            </w:r>
          </w:p>
        </w:tc>
      </w:tr>
    </w:tbl>
    <w:p w:rsidR="00525B93" w:rsidRDefault="00525B93" w:rsidP="00525B93">
      <w:pPr>
        <w:spacing w:after="0" w:line="240" w:lineRule="auto"/>
        <w:jc w:val="both"/>
        <w:rPr>
          <w:rFonts w:ascii="Arial" w:hAnsi="Arial" w:cs="Arial"/>
          <w:sz w:val="20"/>
          <w:szCs w:val="20"/>
        </w:rPr>
      </w:pPr>
      <w:r>
        <w:rPr>
          <w:rFonts w:ascii="Arial" w:hAnsi="Arial" w:cs="Arial"/>
          <w:sz w:val="20"/>
          <w:szCs w:val="20"/>
        </w:rPr>
        <w:t xml:space="preserve">Invece questo mostruoso dispositivo mostra cosa succede in un </w:t>
      </w:r>
      <w:r w:rsidRPr="005F14A5">
        <w:rPr>
          <w:rFonts w:ascii="Arial" w:hAnsi="Arial" w:cs="Arial"/>
          <w:b/>
          <w:sz w:val="20"/>
          <w:szCs w:val="20"/>
        </w:rPr>
        <w:t>mezzo giro</w:t>
      </w:r>
      <w:r>
        <w:rPr>
          <w:rFonts w:ascii="Arial" w:hAnsi="Arial" w:cs="Arial"/>
          <w:b/>
          <w:sz w:val="20"/>
          <w:szCs w:val="20"/>
        </w:rPr>
        <w:t xml:space="preserve"> della spira</w:t>
      </w:r>
      <w:r w:rsidRPr="005F14A5">
        <w:rPr>
          <w:rFonts w:ascii="Arial" w:hAnsi="Arial" w:cs="Arial"/>
          <w:b/>
          <w:sz w:val="20"/>
          <w:szCs w:val="20"/>
        </w:rPr>
        <w:t xml:space="preserve"> fra poli cilindrici</w:t>
      </w:r>
      <w:r>
        <w:rPr>
          <w:rFonts w:ascii="Arial" w:hAnsi="Arial" w:cs="Arial"/>
          <w:sz w:val="20"/>
          <w:szCs w:val="20"/>
        </w:rPr>
        <w:t>. Un magnete lungo 110 cm scorre vicino ai fili di una bobina 100x100cm (non cambia nulla facendo viceversa): abbiamo metà della forma d’onda dei poli cilindrici perché il movimento relativo è identico: il filo scorre vicino al polo mantenendo la stessa distanza e poi si ritrova in aria, in quel  momento abbiamo il picco di tensione. Il magnete è così lungo che nel tratto centrale il campo resta costante e pertanto non c’è tensione</w:t>
      </w:r>
      <w:r w:rsidR="002B25F8">
        <w:rPr>
          <w:rFonts w:ascii="Arial" w:hAnsi="Arial" w:cs="Arial"/>
          <w:sz w:val="20"/>
          <w:szCs w:val="20"/>
        </w:rPr>
        <w:t>;</w:t>
      </w:r>
      <w:r w:rsidR="00C241AD">
        <w:rPr>
          <w:rFonts w:ascii="Arial" w:hAnsi="Arial" w:cs="Arial"/>
          <w:sz w:val="20"/>
          <w:szCs w:val="20"/>
        </w:rPr>
        <w:t xml:space="preserve"> magari ci potrebbe essere la forza di </w:t>
      </w:r>
      <w:proofErr w:type="spellStart"/>
      <w:r w:rsidR="00C241AD">
        <w:rPr>
          <w:rFonts w:ascii="Arial" w:hAnsi="Arial" w:cs="Arial"/>
          <w:sz w:val="20"/>
          <w:szCs w:val="20"/>
        </w:rPr>
        <w:t>Lorentz</w:t>
      </w:r>
      <w:proofErr w:type="spellEnd"/>
      <w:r w:rsidR="00C241AD">
        <w:rPr>
          <w:rFonts w:ascii="Arial" w:hAnsi="Arial" w:cs="Arial"/>
          <w:sz w:val="20"/>
          <w:szCs w:val="20"/>
        </w:rPr>
        <w:t>, ma</w:t>
      </w:r>
      <w:r>
        <w:rPr>
          <w:rFonts w:ascii="Arial" w:hAnsi="Arial" w:cs="Arial"/>
          <w:sz w:val="20"/>
          <w:szCs w:val="20"/>
        </w:rPr>
        <w:t xml:space="preserve"> il campo ha inclinazioni simmetriche a destra e a sinistra del magnete, quindi </w:t>
      </w:r>
      <w:r w:rsidR="002B25F8">
        <w:rPr>
          <w:rFonts w:ascii="Arial" w:hAnsi="Arial" w:cs="Arial"/>
          <w:sz w:val="20"/>
          <w:szCs w:val="20"/>
        </w:rPr>
        <w:t>si formereb-bero correnti contrapposte (</w:t>
      </w:r>
      <w:r w:rsidR="007B73E5">
        <w:rPr>
          <w:rFonts w:ascii="Arial" w:hAnsi="Arial" w:cs="Arial"/>
          <w:sz w:val="20"/>
          <w:szCs w:val="20"/>
        </w:rPr>
        <w:t xml:space="preserve">lo </w:t>
      </w:r>
      <w:r w:rsidR="002B25F8">
        <w:rPr>
          <w:rFonts w:ascii="Arial" w:hAnsi="Arial" w:cs="Arial"/>
          <w:sz w:val="20"/>
          <w:szCs w:val="20"/>
        </w:rPr>
        <w:t xml:space="preserve">vedi anche </w:t>
      </w:r>
      <w:r w:rsidR="007B73E5">
        <w:rPr>
          <w:rFonts w:ascii="Arial" w:hAnsi="Arial" w:cs="Arial"/>
          <w:sz w:val="20"/>
          <w:szCs w:val="20"/>
        </w:rPr>
        <w:t>nel</w:t>
      </w:r>
      <w:r w:rsidR="002B25F8">
        <w:rPr>
          <w:rFonts w:ascii="Arial" w:hAnsi="Arial" w:cs="Arial"/>
          <w:sz w:val="20"/>
          <w:szCs w:val="20"/>
        </w:rPr>
        <w:t xml:space="preserve">l’assenza di segnale con la spira in </w:t>
      </w:r>
      <w:proofErr w:type="spellStart"/>
      <w:r w:rsidR="002B25F8">
        <w:rPr>
          <w:rFonts w:ascii="Arial" w:hAnsi="Arial" w:cs="Arial"/>
          <w:sz w:val="20"/>
          <w:szCs w:val="20"/>
        </w:rPr>
        <w:t>pos</w:t>
      </w:r>
      <w:proofErr w:type="spellEnd"/>
      <w:r w:rsidR="002B25F8">
        <w:rPr>
          <w:rFonts w:ascii="Arial" w:hAnsi="Arial" w:cs="Arial"/>
          <w:sz w:val="20"/>
          <w:szCs w:val="20"/>
        </w:rPr>
        <w:t>. 2 nell’immagine successiva)</w:t>
      </w:r>
      <w:r>
        <w:rPr>
          <w:rFonts w:ascii="Arial" w:hAnsi="Arial" w:cs="Arial"/>
          <w:sz w:val="20"/>
          <w:szCs w:val="20"/>
        </w:rPr>
        <w:t>. Si noti come la variazione del campo venga avvertita anche a grande distanza dal termine del magnete (con un magnete lungo 80 cm la curva non andava mai a zero</w:t>
      </w:r>
      <w:r w:rsidR="002B25F8">
        <w:rPr>
          <w:rFonts w:ascii="Arial" w:hAnsi="Arial" w:cs="Arial"/>
          <w:sz w:val="20"/>
          <w:szCs w:val="20"/>
        </w:rPr>
        <w:t>).</w:t>
      </w:r>
    </w:p>
    <w:p w:rsidR="00517D87" w:rsidRPr="005F14A5" w:rsidRDefault="00517D87" w:rsidP="00647CA8">
      <w:pPr>
        <w:spacing w:after="0" w:line="240" w:lineRule="auto"/>
        <w:jc w:val="both"/>
        <w:rPr>
          <w:rFonts w:ascii="Arial" w:hAnsi="Arial" w:cs="Arial"/>
          <w:sz w:val="10"/>
          <w:szCs w:val="10"/>
        </w:rPr>
      </w:pPr>
    </w:p>
    <w:p w:rsidR="00265922" w:rsidRPr="00A56686" w:rsidRDefault="00F103DC" w:rsidP="00A56686">
      <w:pPr>
        <w:spacing w:after="0" w:line="240" w:lineRule="auto"/>
        <w:jc w:val="both"/>
        <w:rPr>
          <w:rFonts w:ascii="Arial" w:hAnsi="Arial" w:cs="Arial"/>
          <w:sz w:val="20"/>
          <w:szCs w:val="20"/>
        </w:rPr>
      </w:pPr>
      <w:r>
        <w:rPr>
          <w:rFonts w:ascii="Arial" w:hAnsi="Arial" w:cs="Arial"/>
          <w:color w:val="000000" w:themeColor="text1"/>
          <w:sz w:val="20"/>
          <w:szCs w:val="20"/>
        </w:rPr>
        <w:t xml:space="preserve">Inizialmente </w:t>
      </w:r>
      <w:r w:rsidR="00DF5C20" w:rsidRPr="00DF5C20">
        <w:rPr>
          <w:rFonts w:ascii="Arial" w:hAnsi="Arial" w:cs="Arial"/>
          <w:color w:val="000000" w:themeColor="text1"/>
          <w:sz w:val="20"/>
          <w:szCs w:val="20"/>
        </w:rPr>
        <w:t>pensa</w:t>
      </w:r>
      <w:r>
        <w:rPr>
          <w:rFonts w:ascii="Arial" w:hAnsi="Arial" w:cs="Arial"/>
          <w:color w:val="000000" w:themeColor="text1"/>
          <w:sz w:val="20"/>
          <w:szCs w:val="20"/>
        </w:rPr>
        <w:t>vo</w:t>
      </w:r>
      <w:r w:rsidR="001C6EF5">
        <w:rPr>
          <w:rFonts w:ascii="Arial" w:hAnsi="Arial" w:cs="Arial"/>
          <w:color w:val="000000" w:themeColor="text1"/>
          <w:sz w:val="20"/>
          <w:szCs w:val="20"/>
        </w:rPr>
        <w:t xml:space="preserve"> </w:t>
      </w:r>
      <w:r>
        <w:rPr>
          <w:rFonts w:ascii="Arial" w:hAnsi="Arial" w:cs="Arial"/>
          <w:color w:val="000000" w:themeColor="text1"/>
          <w:sz w:val="20"/>
          <w:szCs w:val="20"/>
        </w:rPr>
        <w:t>a</w:t>
      </w:r>
      <w:r w:rsidR="00DF5C20" w:rsidRPr="00DF5C20">
        <w:rPr>
          <w:rFonts w:ascii="Arial" w:hAnsi="Arial" w:cs="Arial"/>
          <w:color w:val="000000" w:themeColor="text1"/>
          <w:sz w:val="20"/>
          <w:szCs w:val="20"/>
        </w:rPr>
        <w:t xml:space="preserve">d una interazione col filo, </w:t>
      </w:r>
      <w:r w:rsidR="001C6EF5">
        <w:rPr>
          <w:rFonts w:ascii="Arial" w:hAnsi="Arial" w:cs="Arial"/>
          <w:color w:val="000000" w:themeColor="text1"/>
          <w:sz w:val="20"/>
          <w:szCs w:val="20"/>
        </w:rPr>
        <w:t>ma</w:t>
      </w:r>
      <w:r w:rsidR="007B73E5">
        <w:rPr>
          <w:rFonts w:ascii="Arial" w:hAnsi="Arial" w:cs="Arial"/>
          <w:color w:val="000000" w:themeColor="text1"/>
          <w:sz w:val="20"/>
          <w:szCs w:val="20"/>
        </w:rPr>
        <w:t xml:space="preserve"> </w:t>
      </w:r>
      <w:r w:rsidR="001C6EF5">
        <w:rPr>
          <w:rFonts w:ascii="Arial" w:hAnsi="Arial" w:cs="Arial"/>
          <w:color w:val="000000" w:themeColor="text1"/>
          <w:sz w:val="20"/>
          <w:szCs w:val="20"/>
        </w:rPr>
        <w:t xml:space="preserve">sbagliavo, </w:t>
      </w:r>
      <w:r w:rsidR="001E2CDE">
        <w:rPr>
          <w:rFonts w:ascii="Arial" w:hAnsi="Arial" w:cs="Arial"/>
          <w:color w:val="000000" w:themeColor="text1"/>
          <w:sz w:val="20"/>
          <w:szCs w:val="20"/>
        </w:rPr>
        <w:t>l’interazione è indiretta, gioca anche il flusso che si forma attorno al filo percorso da corrente</w:t>
      </w:r>
      <w:r w:rsidR="007B73E5">
        <w:rPr>
          <w:rFonts w:ascii="Arial" w:hAnsi="Arial" w:cs="Arial"/>
          <w:color w:val="000000" w:themeColor="text1"/>
          <w:sz w:val="20"/>
          <w:szCs w:val="20"/>
        </w:rPr>
        <w:t xml:space="preserve"> </w:t>
      </w:r>
      <w:r w:rsidR="007B73E5" w:rsidRPr="007B73E5">
        <w:rPr>
          <w:rFonts w:ascii="Arial" w:hAnsi="Arial" w:cs="Arial"/>
          <w:color w:val="000000" w:themeColor="text1"/>
          <w:sz w:val="20"/>
          <w:szCs w:val="20"/>
          <w:shd w:val="clear" w:color="auto" w:fill="F2DBDB" w:themeFill="accent2" w:themeFillTint="33"/>
        </w:rPr>
        <w:t>(manicotto rosa)</w:t>
      </w:r>
      <w:r w:rsidR="001E2CDE">
        <w:rPr>
          <w:rFonts w:ascii="Arial" w:hAnsi="Arial" w:cs="Arial"/>
          <w:color w:val="000000" w:themeColor="text1"/>
          <w:sz w:val="20"/>
          <w:szCs w:val="20"/>
        </w:rPr>
        <w:t xml:space="preserve">, </w:t>
      </w:r>
      <w:r w:rsidR="0053107C">
        <w:rPr>
          <w:rFonts w:ascii="Arial" w:hAnsi="Arial" w:cs="Arial"/>
          <w:color w:val="000000" w:themeColor="text1"/>
          <w:sz w:val="20"/>
          <w:szCs w:val="20"/>
        </w:rPr>
        <w:t xml:space="preserve">come </w:t>
      </w:r>
      <w:r w:rsidR="00A56686" w:rsidRPr="00A56686">
        <w:rPr>
          <w:rFonts w:ascii="Arial" w:hAnsi="Arial" w:cs="Arial"/>
          <w:color w:val="000000" w:themeColor="text1"/>
          <w:sz w:val="20"/>
          <w:szCs w:val="20"/>
        </w:rPr>
        <w:t xml:space="preserve">si vede bene </w:t>
      </w:r>
      <w:r w:rsidR="00B25F6B">
        <w:rPr>
          <w:rFonts w:ascii="Arial" w:hAnsi="Arial" w:cs="Arial"/>
          <w:color w:val="000000" w:themeColor="text1"/>
          <w:sz w:val="20"/>
          <w:szCs w:val="20"/>
        </w:rPr>
        <w:t xml:space="preserve">anche </w:t>
      </w:r>
      <w:r w:rsidR="001E2CDE">
        <w:rPr>
          <w:rFonts w:ascii="Arial" w:hAnsi="Arial" w:cs="Arial"/>
          <w:color w:val="000000" w:themeColor="text1"/>
          <w:sz w:val="20"/>
          <w:szCs w:val="20"/>
        </w:rPr>
        <w:t>in questi test.</w:t>
      </w:r>
    </w:p>
    <w:p w:rsidR="00F37B56" w:rsidRDefault="00F37B56" w:rsidP="00504BAF">
      <w:pPr>
        <w:spacing w:after="0" w:line="240" w:lineRule="auto"/>
        <w:jc w:val="both"/>
        <w:rPr>
          <w:rFonts w:ascii="Arial" w:hAnsi="Arial" w:cs="Arial"/>
          <w:sz w:val="10"/>
          <w:szCs w:val="10"/>
        </w:rPr>
      </w:pPr>
    </w:p>
    <w:tbl>
      <w:tblPr>
        <w:tblpPr w:leftFromText="141" w:rightFromText="141" w:vertAnchor="text" w:horzAnchor="margin" w:tblpXSpec="right"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20"/>
      </w:tblGrid>
      <w:tr w:rsidR="00A56686" w:rsidTr="00A56686">
        <w:trPr>
          <w:trHeight w:val="6228"/>
        </w:trPr>
        <w:tc>
          <w:tcPr>
            <w:tcW w:w="4340" w:type="dxa"/>
          </w:tcPr>
          <w:p w:rsidR="00A56686" w:rsidRDefault="00A56686" w:rsidP="00A56686">
            <w:pPr>
              <w:spacing w:after="0" w:line="240" w:lineRule="auto"/>
              <w:jc w:val="both"/>
              <w:rPr>
                <w:rFonts w:ascii="Arial" w:hAnsi="Arial" w:cs="Arial"/>
                <w:sz w:val="20"/>
                <w:szCs w:val="20"/>
              </w:rPr>
            </w:pPr>
            <w:r>
              <w:rPr>
                <w:rFonts w:ascii="Arial" w:hAnsi="Arial" w:cs="Arial"/>
                <w:noProof/>
                <w:sz w:val="20"/>
                <w:szCs w:val="20"/>
              </w:rPr>
              <w:drawing>
                <wp:inline distT="0" distB="0" distL="0" distR="0">
                  <wp:extent cx="2762250" cy="4166577"/>
                  <wp:effectExtent l="19050" t="0" r="0" b="0"/>
                  <wp:docPr id="3" name="Immagine 17" descr="areaspirapic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spirapicX3.jpg"/>
                          <pic:cNvPicPr/>
                        </pic:nvPicPr>
                        <pic:blipFill>
                          <a:blip r:embed="rId22"/>
                          <a:stretch>
                            <a:fillRect/>
                          </a:stretch>
                        </pic:blipFill>
                        <pic:spPr>
                          <a:xfrm>
                            <a:off x="0" y="0"/>
                            <a:ext cx="2773371" cy="4183352"/>
                          </a:xfrm>
                          <a:prstGeom prst="rect">
                            <a:avLst/>
                          </a:prstGeom>
                        </pic:spPr>
                      </pic:pic>
                    </a:graphicData>
                  </a:graphic>
                </wp:inline>
              </w:drawing>
            </w:r>
          </w:p>
        </w:tc>
      </w:tr>
    </w:tbl>
    <w:p w:rsidR="00A062CD" w:rsidRDefault="007536F6" w:rsidP="00624FDB">
      <w:pPr>
        <w:spacing w:after="0" w:line="240" w:lineRule="auto"/>
        <w:jc w:val="both"/>
        <w:rPr>
          <w:rFonts w:ascii="Arial" w:hAnsi="Arial" w:cs="Arial"/>
          <w:sz w:val="20"/>
          <w:szCs w:val="20"/>
        </w:rPr>
      </w:pPr>
      <w:r>
        <w:rPr>
          <w:rFonts w:ascii="Arial" w:hAnsi="Arial" w:cs="Arial"/>
          <w:sz w:val="20"/>
          <w:szCs w:val="20"/>
        </w:rPr>
        <w:t xml:space="preserve">Invece di sollevare </w:t>
      </w:r>
      <w:r w:rsidR="001919EB">
        <w:rPr>
          <w:rFonts w:ascii="Arial" w:hAnsi="Arial" w:cs="Arial"/>
          <w:sz w:val="20"/>
          <w:szCs w:val="20"/>
        </w:rPr>
        <w:t>il</w:t>
      </w:r>
      <w:r>
        <w:rPr>
          <w:rFonts w:ascii="Arial" w:hAnsi="Arial" w:cs="Arial"/>
          <w:sz w:val="20"/>
          <w:szCs w:val="20"/>
        </w:rPr>
        <w:t xml:space="preserve"> magnete</w:t>
      </w:r>
      <w:r w:rsidR="001919EB">
        <w:rPr>
          <w:rFonts w:ascii="Arial" w:hAnsi="Arial" w:cs="Arial"/>
          <w:sz w:val="20"/>
          <w:szCs w:val="20"/>
        </w:rPr>
        <w:t xml:space="preserve"> (ora in fondo a un tubo di carta)</w:t>
      </w:r>
      <w:r w:rsidR="00F2433B">
        <w:rPr>
          <w:rFonts w:ascii="Arial" w:hAnsi="Arial" w:cs="Arial"/>
          <w:sz w:val="20"/>
          <w:szCs w:val="20"/>
        </w:rPr>
        <w:t>,</w:t>
      </w:r>
      <w:r>
        <w:rPr>
          <w:rFonts w:ascii="Arial" w:hAnsi="Arial" w:cs="Arial"/>
          <w:sz w:val="20"/>
          <w:szCs w:val="20"/>
        </w:rPr>
        <w:t xml:space="preserve"> lo facci</w:t>
      </w:r>
      <w:r w:rsidR="00434A12">
        <w:rPr>
          <w:rFonts w:ascii="Arial" w:hAnsi="Arial" w:cs="Arial"/>
          <w:sz w:val="20"/>
          <w:szCs w:val="20"/>
        </w:rPr>
        <w:t xml:space="preserve">o </w:t>
      </w:r>
      <w:r>
        <w:rPr>
          <w:rFonts w:ascii="Arial" w:hAnsi="Arial" w:cs="Arial"/>
          <w:sz w:val="20"/>
          <w:szCs w:val="20"/>
        </w:rPr>
        <w:t>cadere</w:t>
      </w:r>
      <w:r w:rsidR="001E2CDE" w:rsidRPr="001E2CDE">
        <w:rPr>
          <w:rFonts w:ascii="Arial" w:hAnsi="Arial" w:cs="Arial"/>
          <w:sz w:val="20"/>
          <w:szCs w:val="20"/>
        </w:rPr>
        <w:t xml:space="preserve"> </w:t>
      </w:r>
      <w:r w:rsidR="001E2CDE">
        <w:rPr>
          <w:rFonts w:ascii="Arial" w:hAnsi="Arial" w:cs="Arial"/>
          <w:sz w:val="20"/>
          <w:szCs w:val="20"/>
        </w:rPr>
        <w:t>(guidato dal tubo di plastica)</w:t>
      </w:r>
      <w:r>
        <w:rPr>
          <w:rFonts w:ascii="Arial" w:hAnsi="Arial" w:cs="Arial"/>
          <w:sz w:val="20"/>
          <w:szCs w:val="20"/>
        </w:rPr>
        <w:t xml:space="preserve"> in modo che attraversi il piano della</w:t>
      </w:r>
      <w:r w:rsidR="001E2CDE" w:rsidRPr="001E2CDE">
        <w:rPr>
          <w:rFonts w:ascii="Arial" w:hAnsi="Arial" w:cs="Arial"/>
          <w:sz w:val="20"/>
          <w:szCs w:val="20"/>
        </w:rPr>
        <w:t xml:space="preserve"> </w:t>
      </w:r>
      <w:r w:rsidR="001E2CDE">
        <w:rPr>
          <w:rFonts w:ascii="Arial" w:hAnsi="Arial" w:cs="Arial"/>
          <w:sz w:val="20"/>
          <w:szCs w:val="20"/>
        </w:rPr>
        <w:t>bobina</w:t>
      </w:r>
      <w:r>
        <w:rPr>
          <w:rFonts w:ascii="Arial" w:hAnsi="Arial" w:cs="Arial"/>
          <w:sz w:val="20"/>
          <w:szCs w:val="20"/>
        </w:rPr>
        <w:t>: in</w:t>
      </w:r>
      <w:r w:rsidR="00504BAF">
        <w:rPr>
          <w:rFonts w:ascii="Arial" w:hAnsi="Arial" w:cs="Arial"/>
          <w:sz w:val="20"/>
          <w:szCs w:val="20"/>
        </w:rPr>
        <w:t xml:space="preserve"> luogo </w:t>
      </w:r>
      <w:r>
        <w:rPr>
          <w:rFonts w:ascii="Arial" w:hAnsi="Arial" w:cs="Arial"/>
          <w:sz w:val="20"/>
          <w:szCs w:val="20"/>
        </w:rPr>
        <w:t xml:space="preserve">della semionda </w:t>
      </w:r>
      <w:r w:rsidR="00504BAF">
        <w:rPr>
          <w:rFonts w:ascii="Arial" w:hAnsi="Arial" w:cs="Arial"/>
          <w:sz w:val="20"/>
          <w:szCs w:val="20"/>
        </w:rPr>
        <w:t>abbiamo</w:t>
      </w:r>
      <w:r>
        <w:rPr>
          <w:rFonts w:ascii="Arial" w:hAnsi="Arial" w:cs="Arial"/>
          <w:sz w:val="20"/>
          <w:szCs w:val="20"/>
        </w:rPr>
        <w:t xml:space="preserve"> un’onda intera, ma il comportamento è lo stesso del magn</w:t>
      </w:r>
      <w:r w:rsidR="00504BAF">
        <w:rPr>
          <w:rFonts w:ascii="Arial" w:hAnsi="Arial" w:cs="Arial"/>
          <w:sz w:val="20"/>
          <w:szCs w:val="20"/>
        </w:rPr>
        <w:t>e</w:t>
      </w:r>
      <w:r>
        <w:rPr>
          <w:rFonts w:ascii="Arial" w:hAnsi="Arial" w:cs="Arial"/>
          <w:sz w:val="20"/>
          <w:szCs w:val="20"/>
        </w:rPr>
        <w:t>te alla pagina precedente</w:t>
      </w:r>
      <w:r w:rsidR="004A55A3">
        <w:rPr>
          <w:rFonts w:ascii="Arial" w:hAnsi="Arial" w:cs="Arial"/>
          <w:sz w:val="20"/>
          <w:szCs w:val="20"/>
        </w:rPr>
        <w:t xml:space="preserve">, cioè </w:t>
      </w:r>
      <w:r w:rsidR="00504BAF">
        <w:rPr>
          <w:rFonts w:ascii="Arial" w:hAnsi="Arial" w:cs="Arial"/>
          <w:sz w:val="20"/>
          <w:szCs w:val="20"/>
        </w:rPr>
        <w:t>l’intensità dipende dalla distanza dal filo</w:t>
      </w:r>
      <w:r w:rsidR="004A55A3">
        <w:rPr>
          <w:rFonts w:ascii="Arial" w:hAnsi="Arial" w:cs="Arial"/>
          <w:sz w:val="20"/>
          <w:szCs w:val="20"/>
        </w:rPr>
        <w:t xml:space="preserve"> (fino ad azzerarsi al centro)</w:t>
      </w:r>
      <w:r w:rsidR="00504BAF">
        <w:rPr>
          <w:rFonts w:ascii="Arial" w:hAnsi="Arial" w:cs="Arial"/>
          <w:sz w:val="20"/>
          <w:szCs w:val="20"/>
        </w:rPr>
        <w:t xml:space="preserve"> e il segno dal lato del filo</w:t>
      </w:r>
      <w:r w:rsidR="004A55A3">
        <w:rPr>
          <w:rFonts w:ascii="Arial" w:hAnsi="Arial" w:cs="Arial"/>
          <w:sz w:val="20"/>
          <w:szCs w:val="20"/>
        </w:rPr>
        <w:t>. Nulla cambia mettendo la bobina in verticale</w:t>
      </w:r>
      <w:r w:rsidR="00504BAF">
        <w:rPr>
          <w:rFonts w:ascii="Arial" w:hAnsi="Arial" w:cs="Arial"/>
          <w:sz w:val="20"/>
          <w:szCs w:val="20"/>
        </w:rPr>
        <w:t xml:space="preserve">. </w:t>
      </w:r>
      <w:r w:rsidR="001E2CDE">
        <w:rPr>
          <w:rFonts w:ascii="Arial" w:hAnsi="Arial" w:cs="Arial"/>
          <w:sz w:val="20"/>
          <w:szCs w:val="20"/>
        </w:rPr>
        <w:t xml:space="preserve"> </w:t>
      </w:r>
    </w:p>
    <w:p w:rsidR="00A062CD" w:rsidRPr="00A062CD" w:rsidRDefault="00A062CD" w:rsidP="00624FDB">
      <w:pPr>
        <w:spacing w:after="0" w:line="240" w:lineRule="auto"/>
        <w:jc w:val="both"/>
        <w:rPr>
          <w:rFonts w:ascii="Arial" w:hAnsi="Arial" w:cs="Arial"/>
          <w:sz w:val="10"/>
          <w:szCs w:val="10"/>
        </w:rPr>
      </w:pPr>
    </w:p>
    <w:p w:rsidR="00B25F6B" w:rsidRDefault="00B25F6B" w:rsidP="00A062CD">
      <w:pPr>
        <w:spacing w:after="0" w:line="240" w:lineRule="auto"/>
        <w:jc w:val="both"/>
        <w:rPr>
          <w:rFonts w:ascii="Arial" w:hAnsi="Arial" w:cs="Arial"/>
          <w:sz w:val="20"/>
          <w:szCs w:val="20"/>
        </w:rPr>
      </w:pPr>
      <w:r>
        <w:rPr>
          <w:rFonts w:ascii="Arial" w:hAnsi="Arial" w:cs="Arial"/>
          <w:sz w:val="20"/>
          <w:szCs w:val="20"/>
        </w:rPr>
        <w:t xml:space="preserve">Nel test inferiore abbiamo </w:t>
      </w:r>
      <w:r w:rsidR="001919EB">
        <w:rPr>
          <w:rFonts w:ascii="Arial" w:hAnsi="Arial" w:cs="Arial"/>
          <w:sz w:val="20"/>
          <w:szCs w:val="20"/>
        </w:rPr>
        <w:t xml:space="preserve">invece </w:t>
      </w:r>
      <w:r w:rsidR="007536F6">
        <w:rPr>
          <w:rFonts w:ascii="Arial" w:hAnsi="Arial" w:cs="Arial"/>
          <w:sz w:val="20"/>
          <w:szCs w:val="20"/>
        </w:rPr>
        <w:t xml:space="preserve">un magnete </w:t>
      </w:r>
      <w:r>
        <w:rPr>
          <w:rFonts w:ascii="Arial" w:hAnsi="Arial" w:cs="Arial"/>
          <w:sz w:val="20"/>
          <w:szCs w:val="20"/>
        </w:rPr>
        <w:t xml:space="preserve">che </w:t>
      </w:r>
      <w:r w:rsidR="007536F6">
        <w:rPr>
          <w:rFonts w:ascii="Arial" w:hAnsi="Arial" w:cs="Arial"/>
          <w:sz w:val="20"/>
          <w:szCs w:val="20"/>
        </w:rPr>
        <w:t xml:space="preserve">va avanti e indietro verso </w:t>
      </w:r>
      <w:r w:rsidR="001E2CDE">
        <w:rPr>
          <w:rFonts w:ascii="Arial" w:hAnsi="Arial" w:cs="Arial"/>
          <w:sz w:val="20"/>
          <w:szCs w:val="20"/>
        </w:rPr>
        <w:t xml:space="preserve">tre </w:t>
      </w:r>
      <w:r w:rsidR="007536F6">
        <w:rPr>
          <w:rFonts w:ascii="Arial" w:hAnsi="Arial" w:cs="Arial"/>
          <w:sz w:val="20"/>
          <w:szCs w:val="20"/>
        </w:rPr>
        <w:t>spir</w:t>
      </w:r>
      <w:r w:rsidR="001E2CDE">
        <w:rPr>
          <w:rFonts w:ascii="Arial" w:hAnsi="Arial" w:cs="Arial"/>
          <w:sz w:val="20"/>
          <w:szCs w:val="20"/>
        </w:rPr>
        <w:t>e</w:t>
      </w:r>
      <w:r w:rsidR="007536F6">
        <w:rPr>
          <w:rFonts w:ascii="Arial" w:hAnsi="Arial" w:cs="Arial"/>
          <w:sz w:val="20"/>
          <w:szCs w:val="20"/>
        </w:rPr>
        <w:t xml:space="preserve"> post</w:t>
      </w:r>
      <w:r w:rsidR="001E2CDE">
        <w:rPr>
          <w:rFonts w:ascii="Arial" w:hAnsi="Arial" w:cs="Arial"/>
          <w:sz w:val="20"/>
          <w:szCs w:val="20"/>
        </w:rPr>
        <w:t>e</w:t>
      </w:r>
      <w:r w:rsidR="007536F6">
        <w:rPr>
          <w:rFonts w:ascii="Arial" w:hAnsi="Arial" w:cs="Arial"/>
          <w:sz w:val="20"/>
          <w:szCs w:val="20"/>
        </w:rPr>
        <w:t xml:space="preserve"> “di coltello” (</w:t>
      </w:r>
      <w:r>
        <w:rPr>
          <w:rFonts w:ascii="Arial" w:hAnsi="Arial" w:cs="Arial"/>
          <w:sz w:val="20"/>
          <w:szCs w:val="20"/>
        </w:rPr>
        <w:t xml:space="preserve">la corrente verrà indotta principalmente in questo lato in quanto più vicino al magnete) </w:t>
      </w:r>
    </w:p>
    <w:p w:rsidR="00B25F6B" w:rsidRPr="000209B8" w:rsidRDefault="00B25F6B" w:rsidP="00A062CD">
      <w:pPr>
        <w:spacing w:after="0" w:line="240" w:lineRule="auto"/>
        <w:jc w:val="both"/>
        <w:rPr>
          <w:rFonts w:ascii="Arial" w:hAnsi="Arial" w:cs="Arial"/>
          <w:sz w:val="10"/>
          <w:szCs w:val="10"/>
        </w:rPr>
      </w:pPr>
    </w:p>
    <w:p w:rsidR="00284373" w:rsidRDefault="00B25F6B" w:rsidP="00A062CD">
      <w:pPr>
        <w:spacing w:after="0" w:line="240" w:lineRule="auto"/>
        <w:jc w:val="both"/>
        <w:rPr>
          <w:rFonts w:ascii="Arial" w:hAnsi="Arial" w:cs="Arial"/>
          <w:sz w:val="20"/>
          <w:szCs w:val="20"/>
        </w:rPr>
      </w:pPr>
      <w:r>
        <w:rPr>
          <w:rFonts w:ascii="Arial" w:hAnsi="Arial" w:cs="Arial"/>
          <w:sz w:val="20"/>
          <w:szCs w:val="20"/>
        </w:rPr>
        <w:t>N</w:t>
      </w:r>
      <w:r w:rsidR="007536F6">
        <w:rPr>
          <w:rFonts w:ascii="Arial" w:hAnsi="Arial" w:cs="Arial"/>
          <w:sz w:val="20"/>
          <w:szCs w:val="20"/>
        </w:rPr>
        <w:t xml:space="preserve">ella posizione </w:t>
      </w:r>
      <w:r w:rsidR="007536F6" w:rsidRPr="00504BAF">
        <w:rPr>
          <w:rFonts w:ascii="Arial" w:hAnsi="Arial" w:cs="Arial"/>
          <w:b/>
          <w:sz w:val="20"/>
          <w:szCs w:val="20"/>
        </w:rPr>
        <w:t>2</w:t>
      </w:r>
      <w:r w:rsidR="007536F6">
        <w:rPr>
          <w:rFonts w:ascii="Arial" w:hAnsi="Arial" w:cs="Arial"/>
          <w:sz w:val="20"/>
          <w:szCs w:val="20"/>
        </w:rPr>
        <w:t xml:space="preserve"> </w:t>
      </w:r>
      <w:r w:rsidR="00504BAF">
        <w:rPr>
          <w:rFonts w:ascii="Arial" w:hAnsi="Arial" w:cs="Arial"/>
          <w:sz w:val="20"/>
          <w:szCs w:val="20"/>
        </w:rPr>
        <w:t>non c’è tensione</w:t>
      </w:r>
      <w:r w:rsidR="000D76CC">
        <w:rPr>
          <w:rFonts w:ascii="Arial" w:hAnsi="Arial" w:cs="Arial"/>
          <w:sz w:val="20"/>
          <w:szCs w:val="20"/>
        </w:rPr>
        <w:t>. Questo</w:t>
      </w:r>
      <w:r w:rsidR="00504BAF">
        <w:rPr>
          <w:rFonts w:ascii="Arial" w:hAnsi="Arial" w:cs="Arial"/>
          <w:sz w:val="20"/>
          <w:szCs w:val="20"/>
        </w:rPr>
        <w:t xml:space="preserve"> dipende sicuramente dal fatto che il </w:t>
      </w:r>
      <w:r w:rsidR="001B1AE0">
        <w:rPr>
          <w:rFonts w:ascii="Arial" w:hAnsi="Arial" w:cs="Arial"/>
          <w:sz w:val="20"/>
          <w:szCs w:val="20"/>
        </w:rPr>
        <w:t>flusso magnetico</w:t>
      </w:r>
      <w:r w:rsidR="00504BAF">
        <w:rPr>
          <w:rFonts w:ascii="Arial" w:hAnsi="Arial" w:cs="Arial"/>
          <w:sz w:val="20"/>
          <w:szCs w:val="20"/>
        </w:rPr>
        <w:t xml:space="preserve"> è simmetricamente inclinato a destra e a sinistra (compensandosi così </w:t>
      </w:r>
      <w:r w:rsidR="001E2CDE">
        <w:rPr>
          <w:rFonts w:ascii="Arial" w:hAnsi="Arial" w:cs="Arial"/>
          <w:sz w:val="20"/>
          <w:szCs w:val="20"/>
        </w:rPr>
        <w:t>gli effetti</w:t>
      </w:r>
      <w:r w:rsidR="00504BAF">
        <w:rPr>
          <w:rFonts w:ascii="Arial" w:hAnsi="Arial" w:cs="Arial"/>
          <w:sz w:val="20"/>
          <w:szCs w:val="20"/>
        </w:rPr>
        <w:t xml:space="preserve">) mentre ciò non accade in </w:t>
      </w:r>
      <w:proofErr w:type="spellStart"/>
      <w:r w:rsidR="00504BAF">
        <w:rPr>
          <w:rFonts w:ascii="Arial" w:hAnsi="Arial" w:cs="Arial"/>
          <w:sz w:val="20"/>
          <w:szCs w:val="20"/>
        </w:rPr>
        <w:t>pos</w:t>
      </w:r>
      <w:proofErr w:type="spellEnd"/>
      <w:r w:rsidR="00F2433B">
        <w:rPr>
          <w:rFonts w:ascii="Arial" w:hAnsi="Arial" w:cs="Arial"/>
          <w:sz w:val="20"/>
          <w:szCs w:val="20"/>
        </w:rPr>
        <w:t>.</w:t>
      </w:r>
      <w:r w:rsidR="00504BAF">
        <w:rPr>
          <w:rFonts w:ascii="Arial" w:hAnsi="Arial" w:cs="Arial"/>
          <w:sz w:val="20"/>
          <w:szCs w:val="20"/>
        </w:rPr>
        <w:t xml:space="preserve"> </w:t>
      </w:r>
      <w:r w:rsidR="00504BAF" w:rsidRPr="00504BAF">
        <w:rPr>
          <w:rFonts w:ascii="Arial" w:hAnsi="Arial" w:cs="Arial"/>
          <w:b/>
          <w:sz w:val="20"/>
          <w:szCs w:val="20"/>
        </w:rPr>
        <w:t xml:space="preserve">1 </w:t>
      </w:r>
      <w:r w:rsidR="00504BAF" w:rsidRPr="00504BAF">
        <w:rPr>
          <w:rFonts w:ascii="Arial" w:hAnsi="Arial" w:cs="Arial"/>
          <w:sz w:val="20"/>
          <w:szCs w:val="20"/>
        </w:rPr>
        <w:t>e</w:t>
      </w:r>
      <w:r w:rsidR="00504BAF" w:rsidRPr="00504BAF">
        <w:rPr>
          <w:rFonts w:ascii="Arial" w:hAnsi="Arial" w:cs="Arial"/>
          <w:b/>
          <w:sz w:val="20"/>
          <w:szCs w:val="20"/>
        </w:rPr>
        <w:t xml:space="preserve"> 3</w:t>
      </w:r>
      <w:r w:rsidR="00504BAF">
        <w:rPr>
          <w:rFonts w:ascii="Arial" w:hAnsi="Arial" w:cs="Arial"/>
          <w:sz w:val="20"/>
          <w:szCs w:val="20"/>
        </w:rPr>
        <w:t xml:space="preserve">  dove però i segni sono invertiti (appunto perché l’orientazione del </w:t>
      </w:r>
      <w:r w:rsidR="001B1AE0">
        <w:rPr>
          <w:rFonts w:ascii="Arial" w:hAnsi="Arial" w:cs="Arial"/>
          <w:sz w:val="20"/>
          <w:szCs w:val="20"/>
        </w:rPr>
        <w:t>flusso magnetico</w:t>
      </w:r>
      <w:r w:rsidR="00504BAF">
        <w:rPr>
          <w:rFonts w:ascii="Arial" w:hAnsi="Arial" w:cs="Arial"/>
          <w:sz w:val="20"/>
          <w:szCs w:val="20"/>
        </w:rPr>
        <w:t xml:space="preserve"> è opposta)</w:t>
      </w:r>
      <w:r w:rsidR="00F2433B">
        <w:rPr>
          <w:rFonts w:ascii="Arial" w:hAnsi="Arial" w:cs="Arial"/>
          <w:sz w:val="20"/>
          <w:szCs w:val="20"/>
        </w:rPr>
        <w:t>.</w:t>
      </w:r>
      <w:r w:rsidR="00624FDB">
        <w:rPr>
          <w:rFonts w:ascii="Arial" w:hAnsi="Arial" w:cs="Arial"/>
          <w:sz w:val="20"/>
          <w:szCs w:val="20"/>
        </w:rPr>
        <w:t xml:space="preserve"> </w:t>
      </w:r>
    </w:p>
    <w:p w:rsidR="00284373" w:rsidRPr="00284373" w:rsidRDefault="00284373" w:rsidP="00A062CD">
      <w:pPr>
        <w:spacing w:after="0" w:line="240" w:lineRule="auto"/>
        <w:jc w:val="both"/>
        <w:rPr>
          <w:rFonts w:ascii="Arial" w:hAnsi="Arial" w:cs="Arial"/>
          <w:sz w:val="10"/>
          <w:szCs w:val="10"/>
        </w:rPr>
      </w:pPr>
    </w:p>
    <w:p w:rsidR="00624FDB" w:rsidRDefault="00F2433B" w:rsidP="00A062CD">
      <w:pPr>
        <w:spacing w:after="0" w:line="240" w:lineRule="auto"/>
        <w:jc w:val="both"/>
        <w:rPr>
          <w:rFonts w:ascii="Arial" w:hAnsi="Arial" w:cs="Arial"/>
          <w:sz w:val="20"/>
          <w:szCs w:val="20"/>
        </w:rPr>
      </w:pPr>
      <w:r w:rsidRPr="00A22D1B">
        <w:rPr>
          <w:rFonts w:ascii="Arial" w:hAnsi="Arial" w:cs="Arial"/>
          <w:sz w:val="20"/>
          <w:szCs w:val="20"/>
        </w:rPr>
        <w:t>In sintesi</w:t>
      </w:r>
      <w:r w:rsidR="00AF5DCF">
        <w:rPr>
          <w:rFonts w:ascii="Arial" w:hAnsi="Arial" w:cs="Arial"/>
          <w:sz w:val="20"/>
          <w:szCs w:val="20"/>
        </w:rPr>
        <w:t xml:space="preserve">, in questi casi </w:t>
      </w:r>
      <w:r w:rsidR="00CB1498">
        <w:rPr>
          <w:rFonts w:ascii="Arial" w:hAnsi="Arial" w:cs="Arial"/>
          <w:sz w:val="20"/>
          <w:szCs w:val="20"/>
        </w:rPr>
        <w:t>come</w:t>
      </w:r>
      <w:r w:rsidR="00AF5DCF">
        <w:rPr>
          <w:rFonts w:ascii="Arial" w:hAnsi="Arial" w:cs="Arial"/>
          <w:sz w:val="20"/>
          <w:szCs w:val="20"/>
        </w:rPr>
        <w:t xml:space="preserve"> </w:t>
      </w:r>
      <w:r w:rsidR="00AF5DCF" w:rsidRPr="00284373">
        <w:rPr>
          <w:rFonts w:ascii="Arial" w:hAnsi="Arial" w:cs="Arial"/>
          <w:sz w:val="20"/>
          <w:szCs w:val="20"/>
        </w:rPr>
        <w:t>nell’</w:t>
      </w:r>
      <w:r w:rsidR="00AF5DCF" w:rsidRPr="006317BE">
        <w:rPr>
          <w:rFonts w:ascii="Arial" w:hAnsi="Arial" w:cs="Arial"/>
          <w:b/>
          <w:sz w:val="24"/>
          <w:szCs w:val="24"/>
          <w:highlight w:val="yellow"/>
        </w:rPr>
        <w:t>alternatore</w:t>
      </w:r>
      <w:r w:rsidR="00F40EA0">
        <w:rPr>
          <w:rFonts w:ascii="Arial" w:hAnsi="Arial" w:cs="Arial"/>
          <w:sz w:val="20"/>
          <w:szCs w:val="20"/>
        </w:rPr>
        <w:t xml:space="preserve"> </w:t>
      </w:r>
    </w:p>
    <w:p w:rsidR="0051610D" w:rsidRPr="0051610D" w:rsidRDefault="0051610D" w:rsidP="00A062CD">
      <w:pPr>
        <w:spacing w:after="0" w:line="240" w:lineRule="auto"/>
        <w:jc w:val="both"/>
        <w:rPr>
          <w:rFonts w:ascii="Arial" w:hAnsi="Arial" w:cs="Arial"/>
          <w:sz w:val="10"/>
          <w:szCs w:val="10"/>
        </w:rPr>
      </w:pPr>
    </w:p>
    <w:p w:rsidR="00FA532C" w:rsidRPr="00C74929" w:rsidRDefault="00AB0989" w:rsidP="00A062CD">
      <w:pPr>
        <w:spacing w:after="0" w:line="240" w:lineRule="auto"/>
        <w:jc w:val="both"/>
        <w:rPr>
          <w:rFonts w:ascii="Arial" w:hAnsi="Arial" w:cs="Arial"/>
          <w:b/>
          <w:sz w:val="20"/>
          <w:szCs w:val="20"/>
          <w:highlight w:val="yellow"/>
        </w:rPr>
      </w:pPr>
      <w:r w:rsidRPr="00C74929">
        <w:rPr>
          <w:rFonts w:ascii="Arial" w:hAnsi="Arial" w:cs="Arial"/>
          <w:b/>
          <w:sz w:val="20"/>
          <w:szCs w:val="20"/>
          <w:highlight w:val="yellow"/>
          <w:bdr w:val="single" w:sz="4" w:space="0" w:color="auto"/>
        </w:rPr>
        <w:t>l</w:t>
      </w:r>
      <w:r w:rsidR="00F2433B" w:rsidRPr="00C74929">
        <w:rPr>
          <w:rFonts w:ascii="Arial" w:hAnsi="Arial" w:cs="Arial"/>
          <w:b/>
          <w:sz w:val="20"/>
          <w:szCs w:val="20"/>
          <w:highlight w:val="yellow"/>
          <w:bdr w:val="single" w:sz="4" w:space="0" w:color="auto"/>
        </w:rPr>
        <w:t>’intensità della tensione</w:t>
      </w:r>
      <w:r w:rsidR="00F2433B" w:rsidRPr="00C74929">
        <w:rPr>
          <w:rFonts w:ascii="Arial" w:hAnsi="Arial" w:cs="Arial"/>
          <w:b/>
          <w:sz w:val="20"/>
          <w:szCs w:val="20"/>
          <w:highlight w:val="yellow"/>
        </w:rPr>
        <w:t xml:space="preserve"> </w:t>
      </w:r>
      <w:r w:rsidR="00F2433B" w:rsidRPr="00C74929">
        <w:rPr>
          <w:rFonts w:ascii="Arial" w:hAnsi="Arial" w:cs="Arial"/>
          <w:sz w:val="20"/>
          <w:szCs w:val="20"/>
          <w:highlight w:val="yellow"/>
        </w:rPr>
        <w:t>dipende dall</w:t>
      </w:r>
      <w:r w:rsidR="00F40EA0" w:rsidRPr="00C74929">
        <w:rPr>
          <w:rFonts w:ascii="Arial" w:hAnsi="Arial" w:cs="Arial"/>
          <w:sz w:val="20"/>
          <w:szCs w:val="20"/>
          <w:highlight w:val="yellow"/>
        </w:rPr>
        <w:t xml:space="preserve">a </w:t>
      </w:r>
      <w:r w:rsidR="00F2433B" w:rsidRPr="00310E53">
        <w:rPr>
          <w:rFonts w:ascii="Arial" w:hAnsi="Arial" w:cs="Arial"/>
          <w:b/>
          <w:sz w:val="20"/>
          <w:szCs w:val="20"/>
          <w:highlight w:val="yellow"/>
        </w:rPr>
        <w:t>intensità</w:t>
      </w:r>
      <w:r w:rsidR="00434A12" w:rsidRPr="00310E53">
        <w:rPr>
          <w:rFonts w:ascii="Arial" w:hAnsi="Arial" w:cs="Arial"/>
          <w:b/>
          <w:sz w:val="20"/>
          <w:szCs w:val="20"/>
          <w:highlight w:val="yellow"/>
        </w:rPr>
        <w:t xml:space="preserve"> </w:t>
      </w:r>
      <w:r w:rsidR="00434A12" w:rsidRPr="00C74929">
        <w:rPr>
          <w:rFonts w:ascii="Arial" w:hAnsi="Arial" w:cs="Arial"/>
          <w:sz w:val="20"/>
          <w:szCs w:val="20"/>
          <w:highlight w:val="yellow"/>
        </w:rPr>
        <w:t xml:space="preserve">e  </w:t>
      </w:r>
      <w:r w:rsidR="00F2433B" w:rsidRPr="00310E53">
        <w:rPr>
          <w:rFonts w:ascii="Arial" w:hAnsi="Arial" w:cs="Arial"/>
          <w:sz w:val="20"/>
          <w:szCs w:val="20"/>
          <w:highlight w:val="yellow"/>
        </w:rPr>
        <w:t>dalla</w:t>
      </w:r>
      <w:r w:rsidR="00F2433B" w:rsidRPr="00310E53">
        <w:rPr>
          <w:rFonts w:ascii="Arial" w:hAnsi="Arial" w:cs="Arial"/>
          <w:b/>
          <w:sz w:val="20"/>
          <w:szCs w:val="20"/>
          <w:highlight w:val="yellow"/>
        </w:rPr>
        <w:t xml:space="preserve"> velocità di variazione del </w:t>
      </w:r>
      <w:r w:rsidR="001B1AE0">
        <w:rPr>
          <w:rFonts w:ascii="Arial" w:hAnsi="Arial" w:cs="Arial"/>
          <w:b/>
          <w:sz w:val="20"/>
          <w:szCs w:val="20"/>
          <w:highlight w:val="yellow"/>
        </w:rPr>
        <w:t xml:space="preserve">flusso </w:t>
      </w:r>
      <w:r w:rsidR="00434A12" w:rsidRPr="00C74929">
        <w:rPr>
          <w:rFonts w:ascii="Arial" w:hAnsi="Arial" w:cs="Arial"/>
          <w:sz w:val="20"/>
          <w:szCs w:val="20"/>
          <w:highlight w:val="yellow"/>
        </w:rPr>
        <w:t xml:space="preserve">(l’intensità pare dipendere </w:t>
      </w:r>
      <w:r w:rsidR="00624FDB" w:rsidRPr="00C74929">
        <w:rPr>
          <w:rFonts w:ascii="Arial" w:hAnsi="Arial" w:cs="Arial"/>
          <w:sz w:val="20"/>
          <w:szCs w:val="20"/>
          <w:highlight w:val="yellow"/>
        </w:rPr>
        <w:t>a</w:t>
      </w:r>
      <w:r w:rsidR="00434A12" w:rsidRPr="00C74929">
        <w:rPr>
          <w:rFonts w:ascii="Arial" w:hAnsi="Arial" w:cs="Arial"/>
          <w:sz w:val="20"/>
          <w:szCs w:val="20"/>
          <w:highlight w:val="yellow"/>
        </w:rPr>
        <w:t xml:space="preserve">nche </w:t>
      </w:r>
      <w:r w:rsidR="00624FDB" w:rsidRPr="00C74929">
        <w:rPr>
          <w:rFonts w:ascii="Arial" w:hAnsi="Arial" w:cs="Arial"/>
          <w:sz w:val="20"/>
          <w:szCs w:val="20"/>
          <w:highlight w:val="yellow"/>
        </w:rPr>
        <w:t>d</w:t>
      </w:r>
      <w:r w:rsidR="00434A12" w:rsidRPr="00C74929">
        <w:rPr>
          <w:rFonts w:ascii="Arial" w:hAnsi="Arial" w:cs="Arial"/>
          <w:sz w:val="20"/>
          <w:szCs w:val="20"/>
          <w:highlight w:val="yellow"/>
        </w:rPr>
        <w:t xml:space="preserve">alla inclinazione del </w:t>
      </w:r>
      <w:r w:rsidR="001B1AE0">
        <w:rPr>
          <w:rFonts w:ascii="Arial" w:hAnsi="Arial" w:cs="Arial"/>
          <w:sz w:val="20"/>
          <w:szCs w:val="20"/>
          <w:highlight w:val="yellow"/>
        </w:rPr>
        <w:t>flusso</w:t>
      </w:r>
      <w:r w:rsidR="00434A12" w:rsidRPr="00C74929">
        <w:rPr>
          <w:rFonts w:ascii="Arial" w:hAnsi="Arial" w:cs="Arial"/>
          <w:sz w:val="20"/>
          <w:szCs w:val="20"/>
          <w:highlight w:val="yellow"/>
        </w:rPr>
        <w:t>)</w:t>
      </w:r>
      <w:r w:rsidR="00FA532C" w:rsidRPr="00C74929">
        <w:rPr>
          <w:rFonts w:ascii="Arial" w:hAnsi="Arial" w:cs="Arial"/>
          <w:b/>
          <w:sz w:val="20"/>
          <w:szCs w:val="20"/>
          <w:highlight w:val="yellow"/>
        </w:rPr>
        <w:t xml:space="preserve"> </w:t>
      </w:r>
    </w:p>
    <w:p w:rsidR="0051610D" w:rsidRPr="0051610D" w:rsidRDefault="0051610D" w:rsidP="0051610D">
      <w:pPr>
        <w:spacing w:after="0" w:line="240" w:lineRule="auto"/>
        <w:jc w:val="both"/>
        <w:rPr>
          <w:rFonts w:ascii="Arial" w:hAnsi="Arial" w:cs="Arial"/>
          <w:sz w:val="10"/>
          <w:szCs w:val="10"/>
        </w:rPr>
      </w:pPr>
    </w:p>
    <w:p w:rsidR="00284373" w:rsidRDefault="00FA532C" w:rsidP="00A062CD">
      <w:pPr>
        <w:spacing w:after="0" w:line="240" w:lineRule="auto"/>
        <w:jc w:val="both"/>
        <w:rPr>
          <w:rFonts w:ascii="Arial" w:hAnsi="Arial" w:cs="Arial"/>
          <w:sz w:val="20"/>
          <w:szCs w:val="20"/>
        </w:rPr>
      </w:pPr>
      <w:r w:rsidRPr="00C74929">
        <w:rPr>
          <w:rFonts w:ascii="Arial" w:hAnsi="Arial" w:cs="Arial"/>
          <w:b/>
          <w:sz w:val="20"/>
          <w:szCs w:val="20"/>
          <w:highlight w:val="yellow"/>
          <w:bdr w:val="single" w:sz="4" w:space="0" w:color="auto"/>
        </w:rPr>
        <w:t>il s</w:t>
      </w:r>
      <w:r w:rsidR="00F2433B" w:rsidRPr="00C74929">
        <w:rPr>
          <w:rFonts w:ascii="Arial" w:hAnsi="Arial" w:cs="Arial"/>
          <w:b/>
          <w:sz w:val="20"/>
          <w:szCs w:val="20"/>
          <w:highlight w:val="yellow"/>
          <w:bdr w:val="single" w:sz="4" w:space="0" w:color="auto"/>
        </w:rPr>
        <w:t>egno</w:t>
      </w:r>
      <w:r w:rsidR="00F2433B" w:rsidRPr="00C74929">
        <w:rPr>
          <w:rFonts w:ascii="Arial" w:hAnsi="Arial" w:cs="Arial"/>
          <w:b/>
          <w:sz w:val="20"/>
          <w:szCs w:val="20"/>
          <w:highlight w:val="yellow"/>
        </w:rPr>
        <w:t xml:space="preserve"> </w:t>
      </w:r>
      <w:r w:rsidR="00F2433B" w:rsidRPr="00C74929">
        <w:rPr>
          <w:rFonts w:ascii="Arial" w:hAnsi="Arial" w:cs="Arial"/>
          <w:sz w:val="20"/>
          <w:szCs w:val="20"/>
          <w:highlight w:val="yellow"/>
        </w:rPr>
        <w:t>dipende dalla</w:t>
      </w:r>
      <w:r w:rsidR="00F2433B" w:rsidRPr="00310E53">
        <w:rPr>
          <w:rFonts w:ascii="Arial" w:hAnsi="Arial" w:cs="Arial"/>
          <w:b/>
          <w:sz w:val="20"/>
          <w:szCs w:val="20"/>
          <w:highlight w:val="yellow"/>
        </w:rPr>
        <w:t xml:space="preserve"> direzione del moto</w:t>
      </w:r>
      <w:r w:rsidR="008F22C4" w:rsidRPr="00310E53">
        <w:rPr>
          <w:rFonts w:ascii="Arial" w:hAnsi="Arial" w:cs="Arial"/>
          <w:b/>
          <w:sz w:val="20"/>
          <w:szCs w:val="20"/>
          <w:highlight w:val="yellow"/>
        </w:rPr>
        <w:t xml:space="preserve"> rispetto al polo</w:t>
      </w:r>
      <w:r w:rsidR="00F2433B" w:rsidRPr="00C74929">
        <w:rPr>
          <w:rFonts w:ascii="Arial" w:hAnsi="Arial" w:cs="Arial"/>
          <w:b/>
          <w:sz w:val="20"/>
          <w:szCs w:val="20"/>
          <w:highlight w:val="yellow"/>
        </w:rPr>
        <w:t xml:space="preserve">, </w:t>
      </w:r>
      <w:r w:rsidR="008F22C4">
        <w:rPr>
          <w:rFonts w:ascii="Arial" w:hAnsi="Arial" w:cs="Arial"/>
          <w:b/>
          <w:sz w:val="20"/>
          <w:szCs w:val="20"/>
          <w:highlight w:val="yellow"/>
        </w:rPr>
        <w:t>d</w:t>
      </w:r>
      <w:r w:rsidR="008F22C4" w:rsidRPr="00C74929">
        <w:rPr>
          <w:rFonts w:ascii="Arial" w:hAnsi="Arial" w:cs="Arial"/>
          <w:sz w:val="20"/>
          <w:szCs w:val="20"/>
          <w:highlight w:val="yellow"/>
        </w:rPr>
        <w:t>al</w:t>
      </w:r>
      <w:r w:rsidR="008F22C4" w:rsidRPr="00C74929">
        <w:rPr>
          <w:rFonts w:ascii="Arial" w:hAnsi="Arial" w:cs="Arial"/>
          <w:b/>
          <w:sz w:val="20"/>
          <w:szCs w:val="20"/>
          <w:highlight w:val="yellow"/>
        </w:rPr>
        <w:t xml:space="preserve"> </w:t>
      </w:r>
      <w:r w:rsidR="008F22C4" w:rsidRPr="00310E53">
        <w:rPr>
          <w:rFonts w:ascii="Arial" w:hAnsi="Arial" w:cs="Arial"/>
          <w:b/>
          <w:sz w:val="20"/>
          <w:szCs w:val="20"/>
          <w:highlight w:val="yellow"/>
        </w:rPr>
        <w:t>segno del polo</w:t>
      </w:r>
      <w:r w:rsidR="008F22C4" w:rsidRPr="00C74929">
        <w:rPr>
          <w:rFonts w:ascii="Arial" w:hAnsi="Arial" w:cs="Arial"/>
          <w:sz w:val="20"/>
          <w:szCs w:val="20"/>
          <w:highlight w:val="yellow"/>
        </w:rPr>
        <w:t xml:space="preserve"> </w:t>
      </w:r>
      <w:r w:rsidR="008F22C4">
        <w:rPr>
          <w:rFonts w:ascii="Arial" w:hAnsi="Arial" w:cs="Arial"/>
          <w:sz w:val="20"/>
          <w:szCs w:val="20"/>
          <w:highlight w:val="yellow"/>
        </w:rPr>
        <w:t xml:space="preserve">e </w:t>
      </w:r>
      <w:r w:rsidR="00F2433B" w:rsidRPr="00C74929">
        <w:rPr>
          <w:rFonts w:ascii="Arial" w:hAnsi="Arial" w:cs="Arial"/>
          <w:sz w:val="20"/>
          <w:szCs w:val="20"/>
          <w:highlight w:val="yellow"/>
        </w:rPr>
        <w:t>dalla</w:t>
      </w:r>
      <w:r w:rsidR="00F2433B" w:rsidRPr="00C74929">
        <w:rPr>
          <w:rFonts w:ascii="Arial" w:hAnsi="Arial" w:cs="Arial"/>
          <w:b/>
          <w:sz w:val="20"/>
          <w:szCs w:val="20"/>
          <w:highlight w:val="yellow"/>
        </w:rPr>
        <w:t xml:space="preserve"> </w:t>
      </w:r>
      <w:r w:rsidR="00F2433B" w:rsidRPr="00310E53">
        <w:rPr>
          <w:rFonts w:ascii="Arial" w:hAnsi="Arial" w:cs="Arial"/>
          <w:b/>
          <w:sz w:val="20"/>
          <w:szCs w:val="20"/>
          <w:highlight w:val="yellow"/>
        </w:rPr>
        <w:t xml:space="preserve">“inclinazione” del </w:t>
      </w:r>
      <w:r w:rsidR="001B1AE0">
        <w:rPr>
          <w:rFonts w:ascii="Arial" w:hAnsi="Arial" w:cs="Arial"/>
          <w:b/>
          <w:sz w:val="20"/>
          <w:szCs w:val="20"/>
          <w:highlight w:val="yellow"/>
        </w:rPr>
        <w:t>flusso</w:t>
      </w:r>
      <w:r w:rsidR="00EB6DA1">
        <w:rPr>
          <w:rFonts w:ascii="Arial" w:hAnsi="Arial" w:cs="Arial"/>
          <w:sz w:val="20"/>
          <w:szCs w:val="20"/>
          <w:highlight w:val="yellow"/>
        </w:rPr>
        <w:t>.</w:t>
      </w:r>
      <w:r w:rsidR="00624FDB">
        <w:rPr>
          <w:rFonts w:ascii="Arial" w:hAnsi="Arial" w:cs="Arial"/>
          <w:sz w:val="20"/>
          <w:szCs w:val="20"/>
        </w:rPr>
        <w:t xml:space="preserve"> </w:t>
      </w:r>
      <w:r w:rsidR="00BF719A">
        <w:rPr>
          <w:rFonts w:ascii="Arial" w:hAnsi="Arial" w:cs="Arial"/>
          <w:sz w:val="20"/>
          <w:szCs w:val="20"/>
        </w:rPr>
        <w:t>(</w:t>
      </w:r>
      <w:r w:rsidR="00310E53">
        <w:rPr>
          <w:rFonts w:ascii="Arial" w:hAnsi="Arial" w:cs="Arial"/>
          <w:sz w:val="20"/>
          <w:szCs w:val="20"/>
        </w:rPr>
        <w:t xml:space="preserve">si </w:t>
      </w:r>
      <w:r w:rsidR="00BF719A">
        <w:rPr>
          <w:rFonts w:ascii="Arial" w:hAnsi="Arial" w:cs="Arial"/>
          <w:sz w:val="20"/>
          <w:szCs w:val="20"/>
        </w:rPr>
        <w:t>confront</w:t>
      </w:r>
      <w:r w:rsidR="00310E53">
        <w:rPr>
          <w:rFonts w:ascii="Arial" w:hAnsi="Arial" w:cs="Arial"/>
          <w:sz w:val="20"/>
          <w:szCs w:val="20"/>
        </w:rPr>
        <w:t>ino</w:t>
      </w:r>
      <w:r w:rsidR="00BF719A">
        <w:rPr>
          <w:rFonts w:ascii="Arial" w:hAnsi="Arial" w:cs="Arial"/>
          <w:sz w:val="20"/>
          <w:szCs w:val="20"/>
        </w:rPr>
        <w:t xml:space="preserve"> le onde in pos</w:t>
      </w:r>
      <w:r w:rsidR="00310E53">
        <w:rPr>
          <w:rFonts w:ascii="Arial" w:hAnsi="Arial" w:cs="Arial"/>
          <w:sz w:val="20"/>
          <w:szCs w:val="20"/>
        </w:rPr>
        <w:t>izione</w:t>
      </w:r>
      <w:r w:rsidR="00BF719A">
        <w:rPr>
          <w:rFonts w:ascii="Arial" w:hAnsi="Arial" w:cs="Arial"/>
          <w:sz w:val="20"/>
          <w:szCs w:val="20"/>
        </w:rPr>
        <w:t>1-3).</w:t>
      </w:r>
    </w:p>
    <w:p w:rsidR="006317BE" w:rsidRPr="006317BE" w:rsidRDefault="006317BE" w:rsidP="006317BE">
      <w:pPr>
        <w:spacing w:after="0" w:line="240" w:lineRule="auto"/>
        <w:jc w:val="both"/>
        <w:rPr>
          <w:rFonts w:ascii="Arial" w:hAnsi="Arial" w:cs="Arial"/>
          <w:sz w:val="10"/>
          <w:szCs w:val="10"/>
        </w:rPr>
      </w:pPr>
    </w:p>
    <w:p w:rsidR="00F2433B" w:rsidRDefault="001919EB" w:rsidP="00A062CD">
      <w:pPr>
        <w:spacing w:after="0" w:line="240" w:lineRule="auto"/>
        <w:jc w:val="both"/>
        <w:rPr>
          <w:rFonts w:ascii="Arial" w:hAnsi="Arial" w:cs="Arial"/>
          <w:sz w:val="20"/>
          <w:szCs w:val="20"/>
        </w:rPr>
      </w:pPr>
      <w:r>
        <w:rPr>
          <w:rFonts w:ascii="Arial" w:hAnsi="Arial" w:cs="Arial"/>
          <w:sz w:val="20"/>
          <w:szCs w:val="20"/>
        </w:rPr>
        <w:t>R</w:t>
      </w:r>
      <w:r w:rsidR="00284373">
        <w:rPr>
          <w:rFonts w:ascii="Arial" w:hAnsi="Arial" w:cs="Arial"/>
          <w:sz w:val="20"/>
          <w:szCs w:val="20"/>
        </w:rPr>
        <w:t xml:space="preserve">egole </w:t>
      </w:r>
      <w:r>
        <w:rPr>
          <w:rFonts w:ascii="Arial" w:hAnsi="Arial" w:cs="Arial"/>
          <w:sz w:val="20"/>
          <w:szCs w:val="20"/>
        </w:rPr>
        <w:t xml:space="preserve">più </w:t>
      </w:r>
      <w:r w:rsidR="00284373">
        <w:rPr>
          <w:rFonts w:ascii="Arial" w:hAnsi="Arial" w:cs="Arial"/>
          <w:sz w:val="20"/>
          <w:szCs w:val="20"/>
        </w:rPr>
        <w:t>semplic</w:t>
      </w:r>
      <w:r>
        <w:rPr>
          <w:rFonts w:ascii="Arial" w:hAnsi="Arial" w:cs="Arial"/>
          <w:sz w:val="20"/>
          <w:szCs w:val="20"/>
        </w:rPr>
        <w:t>i</w:t>
      </w:r>
      <w:r w:rsidR="00284373">
        <w:rPr>
          <w:rFonts w:ascii="Arial" w:hAnsi="Arial" w:cs="Arial"/>
          <w:sz w:val="20"/>
          <w:szCs w:val="20"/>
        </w:rPr>
        <w:t xml:space="preserve"> per </w:t>
      </w:r>
      <w:r w:rsidR="00AF5DCF">
        <w:rPr>
          <w:rFonts w:ascii="Arial" w:hAnsi="Arial" w:cs="Arial"/>
          <w:sz w:val="20"/>
          <w:szCs w:val="20"/>
        </w:rPr>
        <w:t xml:space="preserve">i </w:t>
      </w:r>
      <w:r w:rsidR="00AB0989" w:rsidRPr="006317BE">
        <w:rPr>
          <w:rFonts w:ascii="Arial" w:hAnsi="Arial" w:cs="Arial"/>
          <w:b/>
          <w:sz w:val="24"/>
          <w:szCs w:val="24"/>
          <w:highlight w:val="yellow"/>
        </w:rPr>
        <w:t>trasformatori</w:t>
      </w:r>
      <w:r>
        <w:rPr>
          <w:rFonts w:ascii="Arial" w:hAnsi="Arial" w:cs="Arial"/>
          <w:b/>
          <w:sz w:val="24"/>
          <w:szCs w:val="24"/>
          <w:highlight w:val="yellow"/>
        </w:rPr>
        <w:t>:</w:t>
      </w:r>
      <w:r w:rsidR="00AB0989" w:rsidRPr="00C74929">
        <w:rPr>
          <w:rFonts w:ascii="Arial" w:hAnsi="Arial" w:cs="Arial"/>
          <w:sz w:val="20"/>
          <w:szCs w:val="20"/>
          <w:highlight w:val="yellow"/>
        </w:rPr>
        <w:t xml:space="preserve"> il campo attorno al filo del secondario </w:t>
      </w:r>
      <w:r w:rsidRPr="007B73E5">
        <w:rPr>
          <w:rFonts w:ascii="Arial" w:hAnsi="Arial" w:cs="Arial"/>
          <w:color w:val="000000" w:themeColor="text1"/>
          <w:sz w:val="20"/>
          <w:szCs w:val="20"/>
          <w:shd w:val="clear" w:color="auto" w:fill="F2DBDB" w:themeFill="accent2" w:themeFillTint="33"/>
        </w:rPr>
        <w:t>(manicotto rosa)</w:t>
      </w:r>
      <w:r w:rsidR="00AF5DCF">
        <w:rPr>
          <w:rFonts w:ascii="Arial" w:hAnsi="Arial" w:cs="Arial"/>
          <w:sz w:val="20"/>
          <w:szCs w:val="20"/>
          <w:highlight w:val="yellow"/>
        </w:rPr>
        <w:t>si allarga e si contrare</w:t>
      </w:r>
      <w:r w:rsidR="00BF719A">
        <w:rPr>
          <w:rFonts w:ascii="Arial" w:hAnsi="Arial" w:cs="Arial"/>
          <w:sz w:val="20"/>
          <w:szCs w:val="20"/>
          <w:highlight w:val="yellow"/>
        </w:rPr>
        <w:t xml:space="preserve"> (</w:t>
      </w:r>
      <w:r>
        <w:rPr>
          <w:rFonts w:ascii="Arial" w:hAnsi="Arial" w:cs="Arial"/>
          <w:sz w:val="20"/>
          <w:szCs w:val="20"/>
          <w:highlight w:val="yellow"/>
        </w:rPr>
        <w:t xml:space="preserve">la </w:t>
      </w:r>
      <w:r w:rsidR="00BF719A">
        <w:rPr>
          <w:rFonts w:ascii="Arial" w:hAnsi="Arial" w:cs="Arial"/>
          <w:sz w:val="20"/>
          <w:szCs w:val="20"/>
          <w:highlight w:val="yellow"/>
        </w:rPr>
        <w:t>corrente</w:t>
      </w:r>
      <w:r>
        <w:rPr>
          <w:rFonts w:ascii="Arial" w:hAnsi="Arial" w:cs="Arial"/>
          <w:sz w:val="20"/>
          <w:szCs w:val="20"/>
          <w:highlight w:val="yellow"/>
        </w:rPr>
        <w:t xml:space="preserve"> è</w:t>
      </w:r>
      <w:r w:rsidR="00BF719A">
        <w:rPr>
          <w:rFonts w:ascii="Arial" w:hAnsi="Arial" w:cs="Arial"/>
          <w:sz w:val="20"/>
          <w:szCs w:val="20"/>
          <w:highlight w:val="yellow"/>
        </w:rPr>
        <w:t xml:space="preserve"> alternata)</w:t>
      </w:r>
      <w:r w:rsidR="00AF5DCF">
        <w:rPr>
          <w:rFonts w:ascii="Arial" w:hAnsi="Arial" w:cs="Arial"/>
          <w:sz w:val="20"/>
          <w:szCs w:val="20"/>
          <w:highlight w:val="yellow"/>
        </w:rPr>
        <w:t xml:space="preserve"> penetrando </w:t>
      </w:r>
      <w:r w:rsidR="00F40EA0" w:rsidRPr="00C74929">
        <w:rPr>
          <w:rFonts w:ascii="Arial" w:hAnsi="Arial" w:cs="Arial"/>
          <w:sz w:val="20"/>
          <w:szCs w:val="20"/>
          <w:highlight w:val="yellow"/>
        </w:rPr>
        <w:t xml:space="preserve">nel </w:t>
      </w:r>
      <w:r w:rsidR="00AB0989" w:rsidRPr="00C74929">
        <w:rPr>
          <w:rFonts w:ascii="Arial" w:hAnsi="Arial" w:cs="Arial"/>
          <w:sz w:val="20"/>
          <w:szCs w:val="20"/>
          <w:highlight w:val="yellow"/>
        </w:rPr>
        <w:t xml:space="preserve">nucleo di ferro dove </w:t>
      </w:r>
      <w:r w:rsidR="00BF719A">
        <w:rPr>
          <w:rFonts w:ascii="Arial" w:hAnsi="Arial" w:cs="Arial"/>
          <w:sz w:val="20"/>
          <w:szCs w:val="20"/>
          <w:highlight w:val="yellow"/>
        </w:rPr>
        <w:t xml:space="preserve">oscilla </w:t>
      </w:r>
      <w:r w:rsidR="00AB0989" w:rsidRPr="00C74929">
        <w:rPr>
          <w:rFonts w:ascii="Arial" w:hAnsi="Arial" w:cs="Arial"/>
          <w:sz w:val="20"/>
          <w:szCs w:val="20"/>
          <w:highlight w:val="yellow"/>
        </w:rPr>
        <w:t xml:space="preserve">ortogonalmente il campo magnetico generato dalla corrente </w:t>
      </w:r>
      <w:r>
        <w:rPr>
          <w:rFonts w:ascii="Arial" w:hAnsi="Arial" w:cs="Arial"/>
          <w:sz w:val="20"/>
          <w:szCs w:val="20"/>
          <w:highlight w:val="yellow"/>
        </w:rPr>
        <w:t>d</w:t>
      </w:r>
      <w:r w:rsidR="00AB0989" w:rsidRPr="00C74929">
        <w:rPr>
          <w:rFonts w:ascii="Arial" w:hAnsi="Arial" w:cs="Arial"/>
          <w:sz w:val="20"/>
          <w:szCs w:val="20"/>
          <w:highlight w:val="yellow"/>
        </w:rPr>
        <w:t>el primario</w:t>
      </w:r>
      <w:r w:rsidR="00B94D0A">
        <w:rPr>
          <w:rFonts w:ascii="Arial" w:hAnsi="Arial" w:cs="Arial"/>
          <w:sz w:val="20"/>
          <w:szCs w:val="20"/>
        </w:rPr>
        <w:t xml:space="preserve"> (</w:t>
      </w:r>
      <w:r>
        <w:rPr>
          <w:rFonts w:ascii="Arial" w:hAnsi="Arial" w:cs="Arial"/>
          <w:sz w:val="20"/>
          <w:szCs w:val="20"/>
        </w:rPr>
        <w:t xml:space="preserve">parte del </w:t>
      </w:r>
      <w:r w:rsidR="00B94D0A">
        <w:rPr>
          <w:rFonts w:ascii="Arial" w:hAnsi="Arial" w:cs="Arial"/>
          <w:sz w:val="20"/>
          <w:szCs w:val="20"/>
        </w:rPr>
        <w:t xml:space="preserve">campo </w:t>
      </w:r>
      <w:r>
        <w:rPr>
          <w:rFonts w:ascii="Arial" w:hAnsi="Arial" w:cs="Arial"/>
          <w:sz w:val="20"/>
          <w:szCs w:val="20"/>
        </w:rPr>
        <w:t xml:space="preserve">del nucleo esce </w:t>
      </w:r>
      <w:r w:rsidR="00B94D0A">
        <w:rPr>
          <w:rFonts w:ascii="Arial" w:hAnsi="Arial" w:cs="Arial"/>
          <w:sz w:val="20"/>
          <w:szCs w:val="20"/>
        </w:rPr>
        <w:t xml:space="preserve">dal nucleo e </w:t>
      </w:r>
      <w:r>
        <w:rPr>
          <w:rFonts w:ascii="Arial" w:hAnsi="Arial" w:cs="Arial"/>
          <w:sz w:val="20"/>
          <w:szCs w:val="20"/>
        </w:rPr>
        <w:t xml:space="preserve">quindi può </w:t>
      </w:r>
      <w:r w:rsidR="00B94D0A">
        <w:rPr>
          <w:rFonts w:ascii="Arial" w:hAnsi="Arial" w:cs="Arial"/>
          <w:sz w:val="20"/>
          <w:szCs w:val="20"/>
        </w:rPr>
        <w:t xml:space="preserve">innescare </w:t>
      </w:r>
      <w:r w:rsidR="0051610D">
        <w:rPr>
          <w:rFonts w:ascii="Arial" w:hAnsi="Arial" w:cs="Arial"/>
          <w:sz w:val="20"/>
          <w:szCs w:val="20"/>
        </w:rPr>
        <w:t>fenomen</w:t>
      </w:r>
      <w:r w:rsidR="00937D15">
        <w:rPr>
          <w:rFonts w:ascii="Arial" w:hAnsi="Arial" w:cs="Arial"/>
          <w:sz w:val="20"/>
          <w:szCs w:val="20"/>
        </w:rPr>
        <w:t>i elettromagnetici)</w:t>
      </w:r>
      <w:r w:rsidR="00B94D0A" w:rsidRPr="00B94D0A">
        <w:rPr>
          <w:rFonts w:ascii="Arial" w:hAnsi="Arial" w:cs="Arial"/>
          <w:sz w:val="20"/>
          <w:szCs w:val="20"/>
        </w:rPr>
        <w:t>.</w:t>
      </w:r>
    </w:p>
    <w:p w:rsidR="00AF5DCF" w:rsidRPr="00A062CD" w:rsidRDefault="00AF5DCF" w:rsidP="007624F8">
      <w:pPr>
        <w:spacing w:after="0" w:line="240" w:lineRule="auto"/>
        <w:jc w:val="both"/>
        <w:rPr>
          <w:rFonts w:ascii="Arial" w:hAnsi="Arial" w:cs="Arial"/>
          <w:sz w:val="10"/>
          <w:szCs w:val="10"/>
          <w:highlight w:val="yellow"/>
        </w:rPr>
      </w:pPr>
    </w:p>
    <w:p w:rsidR="0096659B" w:rsidRPr="006317BE" w:rsidRDefault="00AF5DCF" w:rsidP="0096659B">
      <w:pPr>
        <w:spacing w:after="0" w:line="240" w:lineRule="auto"/>
        <w:jc w:val="both"/>
        <w:rPr>
          <w:rFonts w:ascii="Arial" w:hAnsi="Arial" w:cs="Arial"/>
          <w:sz w:val="10"/>
          <w:szCs w:val="10"/>
        </w:rPr>
      </w:pPr>
      <w:r w:rsidRPr="00C74929">
        <w:rPr>
          <w:rFonts w:ascii="Arial" w:hAnsi="Arial" w:cs="Arial"/>
          <w:sz w:val="20"/>
          <w:szCs w:val="20"/>
          <w:highlight w:val="yellow"/>
        </w:rPr>
        <w:t>Nell</w:t>
      </w:r>
      <w:r w:rsidRPr="00C74929">
        <w:rPr>
          <w:rFonts w:ascii="Arial" w:hAnsi="Arial" w:cs="Arial"/>
          <w:b/>
          <w:sz w:val="20"/>
          <w:szCs w:val="20"/>
          <w:highlight w:val="yellow"/>
        </w:rPr>
        <w:t>’i</w:t>
      </w:r>
      <w:r w:rsidRPr="006317BE">
        <w:rPr>
          <w:rFonts w:ascii="Arial" w:hAnsi="Arial" w:cs="Arial"/>
          <w:b/>
          <w:sz w:val="24"/>
          <w:szCs w:val="24"/>
          <w:highlight w:val="yellow"/>
        </w:rPr>
        <w:t xml:space="preserve">nduttore terrestre </w:t>
      </w:r>
      <w:r w:rsidR="00CA3D5A" w:rsidRPr="00232006">
        <w:rPr>
          <w:rFonts w:ascii="Arial" w:hAnsi="Arial" w:cs="Arial"/>
          <w:sz w:val="20"/>
          <w:szCs w:val="20"/>
          <w:highlight w:val="red"/>
        </w:rPr>
        <w:t>forse servirebbe vedere cosa dice l’oscilloscopio.</w:t>
      </w:r>
      <w:r w:rsidR="00CA3D5A">
        <w:rPr>
          <w:rFonts w:ascii="Arial" w:hAnsi="Arial" w:cs="Arial"/>
          <w:sz w:val="20"/>
          <w:szCs w:val="20"/>
          <w:highlight w:val="red"/>
        </w:rPr>
        <w:t xml:space="preserve"> </w:t>
      </w:r>
      <w:r>
        <w:rPr>
          <w:rFonts w:ascii="Arial" w:hAnsi="Arial" w:cs="Arial"/>
          <w:sz w:val="20"/>
          <w:szCs w:val="20"/>
          <w:highlight w:val="yellow"/>
        </w:rPr>
        <w:t>s</w:t>
      </w:r>
      <w:r w:rsidRPr="00C74929">
        <w:rPr>
          <w:rFonts w:ascii="Arial" w:hAnsi="Arial" w:cs="Arial"/>
          <w:sz w:val="20"/>
          <w:szCs w:val="20"/>
          <w:highlight w:val="yellow"/>
        </w:rPr>
        <w:t>embra</w:t>
      </w:r>
      <w:r>
        <w:rPr>
          <w:rFonts w:ascii="Arial" w:hAnsi="Arial" w:cs="Arial"/>
          <w:sz w:val="20"/>
          <w:szCs w:val="20"/>
          <w:highlight w:val="yellow"/>
        </w:rPr>
        <w:t>no</w:t>
      </w:r>
      <w:r w:rsidRPr="00C74929">
        <w:rPr>
          <w:rFonts w:ascii="Arial" w:hAnsi="Arial" w:cs="Arial"/>
          <w:sz w:val="20"/>
          <w:szCs w:val="20"/>
          <w:highlight w:val="yellow"/>
        </w:rPr>
        <w:t xml:space="preserve"> agire </w:t>
      </w:r>
      <w:r w:rsidR="002F60F0">
        <w:rPr>
          <w:rFonts w:ascii="Arial" w:hAnsi="Arial" w:cs="Arial"/>
          <w:sz w:val="20"/>
          <w:szCs w:val="20"/>
          <w:highlight w:val="yellow"/>
        </w:rPr>
        <w:t xml:space="preserve">invece </w:t>
      </w:r>
      <w:r w:rsidRPr="00C74929">
        <w:rPr>
          <w:rFonts w:ascii="Arial" w:hAnsi="Arial" w:cs="Arial"/>
          <w:sz w:val="20"/>
          <w:szCs w:val="20"/>
          <w:highlight w:val="yellow"/>
        </w:rPr>
        <w:t xml:space="preserve">soltanto la direzione </w:t>
      </w:r>
      <w:r>
        <w:rPr>
          <w:rFonts w:ascii="Arial" w:hAnsi="Arial" w:cs="Arial"/>
          <w:sz w:val="20"/>
          <w:szCs w:val="20"/>
          <w:highlight w:val="yellow"/>
        </w:rPr>
        <w:t xml:space="preserve">e la velocità </w:t>
      </w:r>
      <w:r w:rsidRPr="00C74929">
        <w:rPr>
          <w:rFonts w:ascii="Arial" w:hAnsi="Arial" w:cs="Arial"/>
          <w:sz w:val="20"/>
          <w:szCs w:val="20"/>
          <w:highlight w:val="yellow"/>
        </w:rPr>
        <w:t>del moto</w:t>
      </w:r>
      <w:r>
        <w:rPr>
          <w:rFonts w:ascii="Arial" w:hAnsi="Arial" w:cs="Arial"/>
          <w:sz w:val="20"/>
          <w:szCs w:val="20"/>
          <w:highlight w:val="yellow"/>
        </w:rPr>
        <w:t xml:space="preserve"> rispetto al</w:t>
      </w:r>
      <w:r w:rsidR="00374757">
        <w:rPr>
          <w:rFonts w:ascii="Arial" w:hAnsi="Arial" w:cs="Arial"/>
          <w:sz w:val="20"/>
          <w:szCs w:val="20"/>
          <w:highlight w:val="yellow"/>
        </w:rPr>
        <w:t xml:space="preserve"> flusso </w:t>
      </w:r>
      <w:r>
        <w:rPr>
          <w:rFonts w:ascii="Arial" w:hAnsi="Arial" w:cs="Arial"/>
          <w:sz w:val="20"/>
          <w:szCs w:val="20"/>
          <w:highlight w:val="yellow"/>
        </w:rPr>
        <w:t>del campo magnetico terrestre.</w:t>
      </w:r>
      <w:r>
        <w:rPr>
          <w:rFonts w:ascii="Arial" w:hAnsi="Arial" w:cs="Arial"/>
          <w:sz w:val="20"/>
          <w:szCs w:val="20"/>
        </w:rPr>
        <w:t xml:space="preserve"> </w:t>
      </w:r>
      <w:r w:rsidR="00374757">
        <w:rPr>
          <w:rFonts w:ascii="Arial" w:hAnsi="Arial" w:cs="Arial"/>
          <w:sz w:val="20"/>
          <w:szCs w:val="20"/>
        </w:rPr>
        <w:t>Non c’è variazione dovuta al variare della distanza del filo dai poli</w:t>
      </w:r>
      <w:r w:rsidR="005E58A9">
        <w:rPr>
          <w:rFonts w:ascii="Arial" w:hAnsi="Arial" w:cs="Arial"/>
          <w:sz w:val="20"/>
          <w:szCs w:val="20"/>
        </w:rPr>
        <w:t xml:space="preserve">, ma varia la velocità rispetto al flusso terrestre (se per metà giro lo segue nell’altra metà vi si oppone). </w:t>
      </w:r>
      <w:r w:rsidR="009E5E45">
        <w:rPr>
          <w:rFonts w:ascii="Arial" w:hAnsi="Arial" w:cs="Arial"/>
          <w:sz w:val="20"/>
          <w:szCs w:val="20"/>
        </w:rPr>
        <w:t xml:space="preserve">Si potrebbe pensare anche all’opera della forza di </w:t>
      </w:r>
      <w:proofErr w:type="spellStart"/>
      <w:r w:rsidR="009E5E45">
        <w:rPr>
          <w:rFonts w:ascii="Arial" w:hAnsi="Arial" w:cs="Arial"/>
          <w:sz w:val="20"/>
          <w:szCs w:val="20"/>
        </w:rPr>
        <w:t>Lorentz</w:t>
      </w:r>
      <w:proofErr w:type="spellEnd"/>
      <w:r w:rsidR="009E5E45">
        <w:rPr>
          <w:rFonts w:ascii="Arial" w:hAnsi="Arial" w:cs="Arial"/>
          <w:sz w:val="20"/>
          <w:szCs w:val="20"/>
        </w:rPr>
        <w:t xml:space="preserve"> (nel </w:t>
      </w:r>
      <w:r w:rsidR="0096659B">
        <w:rPr>
          <w:rFonts w:ascii="Arial" w:hAnsi="Arial" w:cs="Arial"/>
          <w:sz w:val="20"/>
          <w:szCs w:val="20"/>
        </w:rPr>
        <w:t>“muovere”</w:t>
      </w:r>
      <w:r w:rsidR="009E5E45">
        <w:rPr>
          <w:rFonts w:ascii="Arial" w:hAnsi="Arial" w:cs="Arial"/>
          <w:sz w:val="20"/>
          <w:szCs w:val="20"/>
        </w:rPr>
        <w:t xml:space="preserve"> gli elettroni) e </w:t>
      </w:r>
      <w:r w:rsidR="0096659B">
        <w:rPr>
          <w:rFonts w:ascii="Arial" w:hAnsi="Arial" w:cs="Arial"/>
          <w:sz w:val="20"/>
          <w:szCs w:val="20"/>
        </w:rPr>
        <w:t xml:space="preserve">appaiarlo </w:t>
      </w:r>
      <w:r w:rsidR="009E5E45">
        <w:rPr>
          <w:rFonts w:ascii="Arial" w:hAnsi="Arial" w:cs="Arial"/>
          <w:sz w:val="20"/>
          <w:szCs w:val="20"/>
        </w:rPr>
        <w:t>agli omopolari, ma gli omopolari generano corrente continua.</w:t>
      </w:r>
      <w:r w:rsidR="0096659B" w:rsidRPr="0096659B">
        <w:rPr>
          <w:rFonts w:ascii="Arial" w:hAnsi="Arial" w:cs="Arial"/>
          <w:sz w:val="10"/>
          <w:szCs w:val="10"/>
        </w:rPr>
        <w:t xml:space="preserve"> </w:t>
      </w:r>
    </w:p>
    <w:p w:rsidR="0096659B" w:rsidRPr="006317BE" w:rsidRDefault="0096659B" w:rsidP="0096659B">
      <w:pPr>
        <w:spacing w:after="0" w:line="240" w:lineRule="auto"/>
        <w:jc w:val="both"/>
        <w:rPr>
          <w:rFonts w:ascii="Arial" w:hAnsi="Arial" w:cs="Arial"/>
          <w:sz w:val="10"/>
          <w:szCs w:val="10"/>
        </w:rPr>
      </w:pPr>
    </w:p>
    <w:p w:rsidR="009E5E45" w:rsidRDefault="00EA6220" w:rsidP="0096659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EA6220">
        <w:rPr>
          <w:rFonts w:ascii="Arial" w:hAnsi="Arial" w:cs="Arial"/>
          <w:sz w:val="20"/>
          <w:szCs w:val="20"/>
          <w:highlight w:val="yellow"/>
        </w:rPr>
        <w:t xml:space="preserve">Le osservazioni portano quindi ad un </w:t>
      </w:r>
      <w:r w:rsidR="005C20E7" w:rsidRPr="00EA6220">
        <w:rPr>
          <w:rFonts w:ascii="Arial" w:hAnsi="Arial" w:cs="Arial"/>
          <w:b/>
          <w:sz w:val="20"/>
          <w:szCs w:val="20"/>
          <w:highlight w:val="yellow"/>
        </w:rPr>
        <w:t>modello</w:t>
      </w:r>
      <w:r w:rsidRPr="00EA6220">
        <w:rPr>
          <w:rFonts w:ascii="Arial" w:hAnsi="Arial" w:cs="Arial"/>
          <w:sz w:val="20"/>
          <w:szCs w:val="20"/>
          <w:highlight w:val="yellow"/>
        </w:rPr>
        <w:t xml:space="preserve"> che,</w:t>
      </w:r>
      <w:r w:rsidR="005C20E7" w:rsidRPr="00EA6220">
        <w:rPr>
          <w:rFonts w:ascii="Arial" w:hAnsi="Arial" w:cs="Arial"/>
          <w:sz w:val="20"/>
          <w:szCs w:val="20"/>
          <w:highlight w:val="yellow"/>
        </w:rPr>
        <w:t xml:space="preserve"> nonostante abbia </w:t>
      </w:r>
      <w:r w:rsidR="0096659B" w:rsidRPr="00EA6220">
        <w:rPr>
          <w:rFonts w:ascii="Arial" w:hAnsi="Arial" w:cs="Arial"/>
          <w:sz w:val="20"/>
          <w:szCs w:val="20"/>
          <w:highlight w:val="yellow"/>
        </w:rPr>
        <w:t xml:space="preserve">un </w:t>
      </w:r>
      <w:r w:rsidR="005C20E7" w:rsidRPr="00EA6220">
        <w:rPr>
          <w:rFonts w:ascii="Arial" w:hAnsi="Arial" w:cs="Arial"/>
          <w:sz w:val="20"/>
          <w:szCs w:val="20"/>
          <w:highlight w:val="yellow"/>
        </w:rPr>
        <w:t xml:space="preserve">parametro fondamentale che </w:t>
      </w:r>
      <w:r w:rsidRPr="00EA6220">
        <w:rPr>
          <w:rFonts w:ascii="Arial" w:hAnsi="Arial" w:cs="Arial"/>
          <w:sz w:val="20"/>
          <w:szCs w:val="20"/>
          <w:highlight w:val="yellow"/>
        </w:rPr>
        <w:t>lo approssima a</w:t>
      </w:r>
      <w:r w:rsidR="005C20E7" w:rsidRPr="00EA6220">
        <w:rPr>
          <w:rFonts w:ascii="Arial" w:hAnsi="Arial" w:cs="Arial"/>
          <w:sz w:val="20"/>
          <w:szCs w:val="20"/>
          <w:highlight w:val="yellow"/>
        </w:rPr>
        <w:t xml:space="preserve">lla Legge di Faraday </w:t>
      </w:r>
      <w:r w:rsidR="0096659B" w:rsidRPr="00EA6220">
        <w:rPr>
          <w:rFonts w:ascii="Arial" w:hAnsi="Arial" w:cs="Arial"/>
          <w:b/>
          <w:sz w:val="20"/>
          <w:szCs w:val="20"/>
          <w:highlight w:val="yellow"/>
        </w:rPr>
        <w:t xml:space="preserve">è </w:t>
      </w:r>
      <w:r w:rsidR="005C20E7" w:rsidRPr="00EA6220">
        <w:rPr>
          <w:rFonts w:ascii="Arial" w:hAnsi="Arial" w:cs="Arial"/>
          <w:b/>
          <w:sz w:val="20"/>
          <w:szCs w:val="20"/>
          <w:highlight w:val="yellow"/>
        </w:rPr>
        <w:t>forse più vicin</w:t>
      </w:r>
      <w:r w:rsidR="0096659B" w:rsidRPr="00EA6220">
        <w:rPr>
          <w:rFonts w:ascii="Arial" w:hAnsi="Arial" w:cs="Arial"/>
          <w:b/>
          <w:sz w:val="20"/>
          <w:szCs w:val="20"/>
          <w:highlight w:val="yellow"/>
        </w:rPr>
        <w:t>o</w:t>
      </w:r>
      <w:r w:rsidR="005C20E7" w:rsidRPr="00EA6220">
        <w:rPr>
          <w:rFonts w:ascii="Arial" w:hAnsi="Arial" w:cs="Arial"/>
          <w:b/>
          <w:sz w:val="20"/>
          <w:szCs w:val="20"/>
          <w:highlight w:val="yellow"/>
        </w:rPr>
        <w:t xml:space="preserve"> alla forza di </w:t>
      </w:r>
      <w:proofErr w:type="spellStart"/>
      <w:r w:rsidR="005C20E7" w:rsidRPr="00EA6220">
        <w:rPr>
          <w:rFonts w:ascii="Arial" w:hAnsi="Arial" w:cs="Arial"/>
          <w:b/>
          <w:sz w:val="20"/>
          <w:szCs w:val="20"/>
          <w:highlight w:val="yellow"/>
        </w:rPr>
        <w:t>Lorentz</w:t>
      </w:r>
      <w:proofErr w:type="spellEnd"/>
      <w:r w:rsidR="009E5E45" w:rsidRPr="00EA6220">
        <w:rPr>
          <w:rFonts w:ascii="Arial" w:hAnsi="Arial" w:cs="Arial"/>
          <w:b/>
          <w:sz w:val="20"/>
          <w:szCs w:val="20"/>
          <w:highlight w:val="yellow"/>
        </w:rPr>
        <w:t xml:space="preserve"> </w:t>
      </w:r>
      <w:r w:rsidR="005C20E7" w:rsidRPr="00EA6220">
        <w:rPr>
          <w:rFonts w:ascii="Arial" w:hAnsi="Arial" w:cs="Arial"/>
          <w:b/>
          <w:sz w:val="20"/>
          <w:szCs w:val="20"/>
          <w:highlight w:val="yellow"/>
        </w:rPr>
        <w:t xml:space="preserve">perché </w:t>
      </w:r>
      <w:r w:rsidR="002209B6" w:rsidRPr="00EA6220">
        <w:rPr>
          <w:rFonts w:ascii="Arial" w:hAnsi="Arial" w:cs="Arial"/>
          <w:b/>
          <w:sz w:val="20"/>
          <w:szCs w:val="20"/>
          <w:highlight w:val="yellow"/>
        </w:rPr>
        <w:t xml:space="preserve">in esso </w:t>
      </w:r>
      <w:r w:rsidR="005C20E7" w:rsidRPr="00EA6220">
        <w:rPr>
          <w:rFonts w:ascii="Arial" w:hAnsi="Arial" w:cs="Arial"/>
          <w:b/>
          <w:sz w:val="20"/>
          <w:szCs w:val="20"/>
          <w:highlight w:val="yellow"/>
        </w:rPr>
        <w:t>si concepisce una forza che agisce direttamente sull’elettrone</w:t>
      </w:r>
      <w:r w:rsidR="005C20E7" w:rsidRPr="00EA6220">
        <w:rPr>
          <w:rFonts w:ascii="Arial" w:hAnsi="Arial" w:cs="Arial"/>
          <w:sz w:val="20"/>
          <w:szCs w:val="20"/>
          <w:highlight w:val="yellow"/>
        </w:rPr>
        <w:t xml:space="preserve"> </w:t>
      </w:r>
      <w:r w:rsidR="0096659B" w:rsidRPr="00EA6220">
        <w:rPr>
          <w:rFonts w:ascii="Arial" w:hAnsi="Arial" w:cs="Arial"/>
          <w:sz w:val="20"/>
          <w:szCs w:val="20"/>
          <w:highlight w:val="yellow"/>
        </w:rPr>
        <w:t>(</w:t>
      </w:r>
      <w:r w:rsidR="005C20E7" w:rsidRPr="00EA6220">
        <w:rPr>
          <w:rFonts w:ascii="Arial" w:hAnsi="Arial" w:cs="Arial"/>
          <w:sz w:val="20"/>
          <w:szCs w:val="20"/>
          <w:highlight w:val="yellow"/>
        </w:rPr>
        <w:t>senza onde elettromagnetiche</w:t>
      </w:r>
      <w:r w:rsidR="0096659B" w:rsidRPr="00EA6220">
        <w:rPr>
          <w:rFonts w:ascii="Arial" w:hAnsi="Arial" w:cs="Arial"/>
          <w:sz w:val="20"/>
          <w:szCs w:val="20"/>
          <w:highlight w:val="yellow"/>
        </w:rPr>
        <w:t xml:space="preserve"> di mezzo) </w:t>
      </w:r>
      <w:r w:rsidR="002209B6" w:rsidRPr="00EA6220">
        <w:rPr>
          <w:rFonts w:ascii="Arial" w:hAnsi="Arial" w:cs="Arial"/>
          <w:sz w:val="20"/>
          <w:szCs w:val="20"/>
          <w:highlight w:val="yellow"/>
        </w:rPr>
        <w:t xml:space="preserve">mentre </w:t>
      </w:r>
      <w:r w:rsidR="0096659B" w:rsidRPr="00EA6220">
        <w:rPr>
          <w:rFonts w:ascii="Arial" w:hAnsi="Arial" w:cs="Arial"/>
          <w:sz w:val="20"/>
          <w:szCs w:val="20"/>
          <w:highlight w:val="yellow"/>
        </w:rPr>
        <w:t>l’area deriva dal fatto che gli elettroni ordinati come se fossero in un magnete</w:t>
      </w:r>
      <w:r w:rsidR="002209B6" w:rsidRPr="00EA6220">
        <w:rPr>
          <w:rFonts w:ascii="Arial" w:hAnsi="Arial" w:cs="Arial"/>
          <w:sz w:val="20"/>
          <w:szCs w:val="20"/>
          <w:highlight w:val="yellow"/>
        </w:rPr>
        <w:t>,</w:t>
      </w:r>
      <w:r w:rsidR="0096659B" w:rsidRPr="00EA6220">
        <w:rPr>
          <w:rFonts w:ascii="Arial" w:hAnsi="Arial" w:cs="Arial"/>
          <w:sz w:val="20"/>
          <w:szCs w:val="20"/>
          <w:highlight w:val="yellow"/>
        </w:rPr>
        <w:t xml:space="preserve"> originerebbero un flusso </w:t>
      </w:r>
      <w:r w:rsidR="002B25F8">
        <w:rPr>
          <w:rFonts w:ascii="Arial" w:hAnsi="Arial" w:cs="Arial"/>
          <w:sz w:val="20"/>
          <w:szCs w:val="20"/>
          <w:highlight w:val="yellow"/>
        </w:rPr>
        <w:t xml:space="preserve">“ordinato” </w:t>
      </w:r>
      <w:r w:rsidR="0096659B" w:rsidRPr="00EA6220">
        <w:rPr>
          <w:rFonts w:ascii="Arial" w:hAnsi="Arial" w:cs="Arial"/>
          <w:sz w:val="20"/>
          <w:szCs w:val="20"/>
          <w:highlight w:val="yellow"/>
        </w:rPr>
        <w:t>che</w:t>
      </w:r>
      <w:r w:rsidR="002B25F8">
        <w:rPr>
          <w:rFonts w:ascii="Arial" w:hAnsi="Arial" w:cs="Arial"/>
          <w:sz w:val="20"/>
          <w:szCs w:val="20"/>
          <w:highlight w:val="yellow"/>
        </w:rPr>
        <w:t xml:space="preserve"> </w:t>
      </w:r>
      <w:r w:rsidR="0096659B" w:rsidRPr="00EA6220">
        <w:rPr>
          <w:rFonts w:ascii="Arial" w:hAnsi="Arial" w:cs="Arial"/>
          <w:sz w:val="20"/>
          <w:szCs w:val="20"/>
          <w:highlight w:val="yellow"/>
        </w:rPr>
        <w:t>interag</w:t>
      </w:r>
      <w:r w:rsidR="002B25F8">
        <w:rPr>
          <w:rFonts w:ascii="Arial" w:hAnsi="Arial" w:cs="Arial"/>
          <w:sz w:val="20"/>
          <w:szCs w:val="20"/>
          <w:highlight w:val="yellow"/>
        </w:rPr>
        <w:t xml:space="preserve">endo </w:t>
      </w:r>
      <w:r w:rsidR="0096659B" w:rsidRPr="00EA6220">
        <w:rPr>
          <w:rFonts w:ascii="Arial" w:hAnsi="Arial" w:cs="Arial"/>
          <w:sz w:val="20"/>
          <w:szCs w:val="20"/>
          <w:highlight w:val="yellow"/>
        </w:rPr>
        <w:t xml:space="preserve">con quello dei magneti </w:t>
      </w:r>
      <w:r w:rsidR="002B25F8">
        <w:rPr>
          <w:rFonts w:ascii="Arial" w:hAnsi="Arial" w:cs="Arial"/>
          <w:sz w:val="20"/>
          <w:szCs w:val="20"/>
          <w:highlight w:val="yellow"/>
        </w:rPr>
        <w:t>(</w:t>
      </w:r>
      <w:r w:rsidR="0096659B" w:rsidRPr="00EA6220">
        <w:rPr>
          <w:rFonts w:ascii="Arial" w:hAnsi="Arial" w:cs="Arial"/>
          <w:sz w:val="20"/>
          <w:szCs w:val="20"/>
          <w:highlight w:val="yellow"/>
        </w:rPr>
        <w:t xml:space="preserve">grossomodo nell’area della </w:t>
      </w:r>
      <w:r w:rsidR="0096659B" w:rsidRPr="00A6260F">
        <w:rPr>
          <w:rFonts w:ascii="Arial" w:hAnsi="Arial" w:cs="Arial"/>
          <w:sz w:val="20"/>
          <w:szCs w:val="20"/>
          <w:highlight w:val="yellow"/>
        </w:rPr>
        <w:t>spira</w:t>
      </w:r>
      <w:r w:rsidR="002B25F8" w:rsidRPr="00A6260F">
        <w:rPr>
          <w:rFonts w:ascii="Arial" w:hAnsi="Arial" w:cs="Arial"/>
          <w:sz w:val="20"/>
          <w:szCs w:val="20"/>
          <w:highlight w:val="yellow"/>
        </w:rPr>
        <w:t>) spinge</w:t>
      </w:r>
      <w:r w:rsidR="00A6260F">
        <w:rPr>
          <w:rFonts w:ascii="Arial" w:hAnsi="Arial" w:cs="Arial"/>
          <w:sz w:val="20"/>
          <w:szCs w:val="20"/>
          <w:highlight w:val="yellow"/>
        </w:rPr>
        <w:t>rebbe</w:t>
      </w:r>
      <w:r w:rsidR="002B25F8" w:rsidRPr="00A6260F">
        <w:rPr>
          <w:rFonts w:ascii="Arial" w:hAnsi="Arial" w:cs="Arial"/>
          <w:sz w:val="20"/>
          <w:szCs w:val="20"/>
          <w:highlight w:val="yellow"/>
        </w:rPr>
        <w:t xml:space="preserve"> gli elettroni </w:t>
      </w:r>
      <w:r w:rsidR="00A6260F">
        <w:rPr>
          <w:rFonts w:ascii="Arial" w:hAnsi="Arial" w:cs="Arial"/>
          <w:sz w:val="20"/>
          <w:szCs w:val="20"/>
          <w:highlight w:val="yellow"/>
        </w:rPr>
        <w:t xml:space="preserve">tutti (o mediamente) </w:t>
      </w:r>
      <w:r w:rsidR="002B25F8" w:rsidRPr="00A6260F">
        <w:rPr>
          <w:rFonts w:ascii="Arial" w:hAnsi="Arial" w:cs="Arial"/>
          <w:sz w:val="20"/>
          <w:szCs w:val="20"/>
          <w:highlight w:val="yellow"/>
        </w:rPr>
        <w:t>nella medesima direzione</w:t>
      </w:r>
    </w:p>
    <w:p w:rsidR="005019B6" w:rsidRDefault="005019B6" w:rsidP="00A6260F">
      <w:pPr>
        <w:spacing w:after="0" w:line="240" w:lineRule="auto"/>
        <w:jc w:val="both"/>
        <w:rPr>
          <w:rFonts w:ascii="Arial" w:hAnsi="Arial" w:cs="Arial"/>
          <w:sz w:val="20"/>
          <w:szCs w:val="20"/>
        </w:rPr>
      </w:pPr>
    </w:p>
    <w:p w:rsidR="00A6260F" w:rsidRDefault="00A6260F" w:rsidP="00A6260F">
      <w:pPr>
        <w:spacing w:after="0" w:line="240" w:lineRule="auto"/>
        <w:jc w:val="both"/>
        <w:rPr>
          <w:rFonts w:ascii="Arial" w:hAnsi="Arial" w:cs="Arial"/>
          <w:sz w:val="20"/>
          <w:szCs w:val="20"/>
        </w:rPr>
      </w:pPr>
      <w:r>
        <w:rPr>
          <w:rFonts w:ascii="Arial" w:hAnsi="Arial" w:cs="Arial"/>
          <w:sz w:val="20"/>
          <w:szCs w:val="20"/>
        </w:rPr>
        <w:t xml:space="preserve">Se così fosse non servirebbe più </w:t>
      </w:r>
      <w:r w:rsidRPr="00A6260F">
        <w:rPr>
          <w:rFonts w:ascii="Arial" w:hAnsi="Arial" w:cs="Arial"/>
          <w:b/>
          <w:sz w:val="20"/>
          <w:szCs w:val="20"/>
        </w:rPr>
        <w:t>“</w:t>
      </w:r>
      <w:r w:rsidRPr="00A6260F">
        <w:rPr>
          <w:rFonts w:ascii="Arial" w:hAnsi="Arial" w:cs="Arial"/>
          <w:b/>
          <w:i/>
          <w:sz w:val="20"/>
          <w:szCs w:val="20"/>
        </w:rPr>
        <w:t>l'an</w:t>
      </w:r>
      <w:r w:rsidRPr="00E0267D">
        <w:rPr>
          <w:rFonts w:ascii="Arial" w:hAnsi="Arial" w:cs="Arial"/>
          <w:b/>
          <w:i/>
          <w:sz w:val="20"/>
          <w:szCs w:val="20"/>
        </w:rPr>
        <w:t xml:space="preserve">alisi di </w:t>
      </w:r>
      <w:r w:rsidRPr="00E0267D">
        <w:rPr>
          <w:rFonts w:ascii="Arial" w:hAnsi="Arial" w:cs="Arial"/>
          <w:b/>
          <w:i/>
          <w:iCs/>
          <w:sz w:val="20"/>
          <w:szCs w:val="20"/>
        </w:rPr>
        <w:t>due fenomeni distinti</w:t>
      </w:r>
      <w:r w:rsidRPr="00E0267D">
        <w:rPr>
          <w:rFonts w:ascii="Arial" w:hAnsi="Arial" w:cs="Arial"/>
          <w:b/>
          <w:i/>
          <w:sz w:val="20"/>
          <w:szCs w:val="20"/>
        </w:rPr>
        <w:t>”</w:t>
      </w:r>
      <w:r>
        <w:rPr>
          <w:rFonts w:ascii="Arial" w:hAnsi="Arial" w:cs="Arial"/>
          <w:b/>
          <w:i/>
          <w:sz w:val="20"/>
          <w:szCs w:val="20"/>
        </w:rPr>
        <w:t xml:space="preserve"> </w:t>
      </w:r>
      <w:r w:rsidRPr="00A6260F">
        <w:rPr>
          <w:rFonts w:ascii="Arial" w:hAnsi="Arial" w:cs="Arial"/>
          <w:sz w:val="20"/>
          <w:szCs w:val="20"/>
        </w:rPr>
        <w:t xml:space="preserve">come diceva </w:t>
      </w:r>
      <w:proofErr w:type="spellStart"/>
      <w:r w:rsidRPr="00A6260F">
        <w:rPr>
          <w:rFonts w:ascii="Arial" w:hAnsi="Arial" w:cs="Arial"/>
          <w:sz w:val="20"/>
          <w:szCs w:val="20"/>
        </w:rPr>
        <w:t>Feynman</w:t>
      </w:r>
      <w:proofErr w:type="spellEnd"/>
      <w:r>
        <w:rPr>
          <w:rFonts w:ascii="Arial" w:hAnsi="Arial" w:cs="Arial"/>
          <w:sz w:val="20"/>
          <w:szCs w:val="20"/>
        </w:rPr>
        <w:t xml:space="preserve">, il </w:t>
      </w:r>
      <w:r w:rsidRPr="00B16AF0">
        <w:rPr>
          <w:rFonts w:ascii="Arial" w:hAnsi="Arial" w:cs="Arial"/>
          <w:b/>
          <w:sz w:val="20"/>
          <w:szCs w:val="20"/>
        </w:rPr>
        <w:t>fenomeno sarebbe uno so</w:t>
      </w:r>
      <w:r w:rsidR="000F630D" w:rsidRPr="00B16AF0">
        <w:rPr>
          <w:rFonts w:ascii="Arial" w:hAnsi="Arial" w:cs="Arial"/>
          <w:b/>
          <w:sz w:val="20"/>
          <w:szCs w:val="20"/>
        </w:rPr>
        <w:t>l</w:t>
      </w:r>
      <w:r w:rsidRPr="00B16AF0">
        <w:rPr>
          <w:rFonts w:ascii="Arial" w:hAnsi="Arial" w:cs="Arial"/>
          <w:b/>
          <w:sz w:val="20"/>
          <w:szCs w:val="20"/>
        </w:rPr>
        <w:t>o, descrivibile matematicamente in due modi diversi</w:t>
      </w:r>
      <w:r>
        <w:rPr>
          <w:rFonts w:ascii="Arial" w:hAnsi="Arial" w:cs="Arial"/>
          <w:sz w:val="20"/>
          <w:szCs w:val="20"/>
        </w:rPr>
        <w:t>, però con parametri diversi a seconda delle situazioni: anche fra alternatori e trasformatori  (oggi entrambi soggetti all’attuale legge di Faraday) ci sono parametri diversi, basta pensare al</w:t>
      </w:r>
      <w:r w:rsidR="000F630D">
        <w:rPr>
          <w:rFonts w:ascii="Arial" w:hAnsi="Arial" w:cs="Arial"/>
          <w:sz w:val="20"/>
          <w:szCs w:val="20"/>
        </w:rPr>
        <w:t xml:space="preserve"> </w:t>
      </w:r>
      <w:r w:rsidR="000F630D" w:rsidRPr="000F630D">
        <w:rPr>
          <w:rFonts w:ascii="Arial" w:hAnsi="Arial" w:cs="Arial"/>
          <w:b/>
          <w:sz w:val="20"/>
          <w:szCs w:val="20"/>
        </w:rPr>
        <w:t>moto relativo</w:t>
      </w:r>
      <w:r w:rsidR="000F630D">
        <w:rPr>
          <w:rFonts w:ascii="Arial" w:hAnsi="Arial" w:cs="Arial"/>
          <w:sz w:val="20"/>
          <w:szCs w:val="20"/>
        </w:rPr>
        <w:t xml:space="preserve"> che negli alternatori dipende dal numero dei giri e da altri parametri dimensionali, mentre nei trasformatori dipende dalla frequenza del primario</w:t>
      </w:r>
      <w:r w:rsidR="00B16AF0">
        <w:rPr>
          <w:rFonts w:ascii="Arial" w:hAnsi="Arial" w:cs="Arial"/>
          <w:sz w:val="20"/>
          <w:szCs w:val="20"/>
        </w:rPr>
        <w:t xml:space="preserve"> e dall’ampiezza del flusso magnetico che circonda il filo del secondario.</w:t>
      </w:r>
    </w:p>
    <w:p w:rsidR="006317BE" w:rsidRDefault="006317BE" w:rsidP="006317BE">
      <w:pPr>
        <w:spacing w:after="0" w:line="240" w:lineRule="auto"/>
        <w:jc w:val="both"/>
        <w:rPr>
          <w:rFonts w:ascii="Arial" w:hAnsi="Arial" w:cs="Arial"/>
          <w:sz w:val="10"/>
          <w:szCs w:val="10"/>
        </w:rPr>
      </w:pPr>
    </w:p>
    <w:p w:rsidR="0096659B" w:rsidRPr="006317BE" w:rsidRDefault="0096659B" w:rsidP="006317BE">
      <w:pPr>
        <w:spacing w:after="0" w:line="240" w:lineRule="auto"/>
        <w:jc w:val="both"/>
        <w:rPr>
          <w:rFonts w:ascii="Arial" w:hAnsi="Arial" w:cs="Arial"/>
          <w:sz w:val="10"/>
          <w:szCs w:val="10"/>
        </w:rPr>
      </w:pPr>
    </w:p>
    <w:p w:rsidR="000665C1" w:rsidRDefault="00232006" w:rsidP="000C3F5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 xml:space="preserve">Si noti </w:t>
      </w:r>
      <w:r w:rsidR="000209B8">
        <w:rPr>
          <w:rFonts w:ascii="Arial" w:hAnsi="Arial" w:cs="Arial"/>
          <w:sz w:val="20"/>
          <w:szCs w:val="20"/>
        </w:rPr>
        <w:t>anche</w:t>
      </w:r>
      <w:r w:rsidR="002209B6">
        <w:rPr>
          <w:rFonts w:ascii="Arial" w:hAnsi="Arial" w:cs="Arial"/>
          <w:sz w:val="20"/>
          <w:szCs w:val="20"/>
        </w:rPr>
        <w:t xml:space="preserve"> </w:t>
      </w:r>
      <w:r w:rsidR="00774DC2">
        <w:rPr>
          <w:rFonts w:ascii="Arial" w:hAnsi="Arial" w:cs="Arial"/>
          <w:sz w:val="20"/>
          <w:szCs w:val="20"/>
        </w:rPr>
        <w:t xml:space="preserve">che </w:t>
      </w:r>
      <w:r>
        <w:rPr>
          <w:rFonts w:ascii="Arial" w:hAnsi="Arial" w:cs="Arial"/>
          <w:sz w:val="20"/>
          <w:szCs w:val="20"/>
        </w:rPr>
        <w:t xml:space="preserve">il </w:t>
      </w:r>
      <w:r w:rsidR="000665C1">
        <w:rPr>
          <w:rFonts w:ascii="Arial" w:hAnsi="Arial" w:cs="Arial"/>
          <w:sz w:val="20"/>
          <w:szCs w:val="20"/>
        </w:rPr>
        <w:t>modello</w:t>
      </w:r>
      <w:r>
        <w:rPr>
          <w:rFonts w:ascii="Arial" w:hAnsi="Arial" w:cs="Arial"/>
          <w:sz w:val="20"/>
          <w:szCs w:val="20"/>
        </w:rPr>
        <w:t xml:space="preserve"> spieg</w:t>
      </w:r>
      <w:r w:rsidR="00774DC2">
        <w:rPr>
          <w:rFonts w:ascii="Arial" w:hAnsi="Arial" w:cs="Arial"/>
          <w:sz w:val="20"/>
          <w:szCs w:val="20"/>
        </w:rPr>
        <w:t>a</w:t>
      </w:r>
      <w:r>
        <w:rPr>
          <w:rFonts w:ascii="Arial" w:hAnsi="Arial" w:cs="Arial"/>
          <w:sz w:val="20"/>
          <w:szCs w:val="20"/>
        </w:rPr>
        <w:t xml:space="preserve"> </w:t>
      </w:r>
      <w:r w:rsidR="000665C1" w:rsidRPr="003F6F78">
        <w:rPr>
          <w:rFonts w:ascii="Arial" w:hAnsi="Arial" w:cs="Arial"/>
          <w:sz w:val="20"/>
          <w:szCs w:val="20"/>
        </w:rPr>
        <w:t>ben</w:t>
      </w:r>
      <w:r w:rsidR="000665C1">
        <w:rPr>
          <w:rFonts w:ascii="Arial" w:hAnsi="Arial" w:cs="Arial"/>
          <w:sz w:val="20"/>
          <w:szCs w:val="20"/>
        </w:rPr>
        <w:t xml:space="preserve">e come mai il </w:t>
      </w:r>
      <w:r w:rsidR="000665C1" w:rsidRPr="00310E53">
        <w:rPr>
          <w:rFonts w:ascii="Arial" w:hAnsi="Arial" w:cs="Arial"/>
          <w:b/>
          <w:sz w:val="20"/>
          <w:szCs w:val="20"/>
        </w:rPr>
        <w:t>moto parallelo magnete-filo non genera tensione</w:t>
      </w:r>
      <w:r>
        <w:rPr>
          <w:rFonts w:ascii="Arial" w:hAnsi="Arial" w:cs="Arial"/>
          <w:b/>
          <w:sz w:val="20"/>
          <w:szCs w:val="20"/>
        </w:rPr>
        <w:t xml:space="preserve">: </w:t>
      </w:r>
      <w:r w:rsidR="000665C1">
        <w:rPr>
          <w:rFonts w:ascii="Arial" w:hAnsi="Arial" w:cs="Arial"/>
          <w:sz w:val="20"/>
          <w:szCs w:val="20"/>
        </w:rPr>
        <w:t xml:space="preserve">se invece di far cadere il magnete della foto in alto lo si </w:t>
      </w:r>
      <w:r w:rsidR="000665C1" w:rsidRPr="009232FE">
        <w:rPr>
          <w:rFonts w:ascii="Arial" w:hAnsi="Arial" w:cs="Arial"/>
          <w:b/>
          <w:sz w:val="20"/>
          <w:szCs w:val="20"/>
        </w:rPr>
        <w:t>muove</w:t>
      </w:r>
      <w:r w:rsidR="000665C1">
        <w:rPr>
          <w:rFonts w:ascii="Arial" w:hAnsi="Arial" w:cs="Arial"/>
          <w:b/>
          <w:sz w:val="20"/>
          <w:szCs w:val="20"/>
        </w:rPr>
        <w:t>sse</w:t>
      </w:r>
      <w:r w:rsidR="000665C1" w:rsidRPr="009232FE">
        <w:rPr>
          <w:rFonts w:ascii="Arial" w:hAnsi="Arial" w:cs="Arial"/>
          <w:b/>
          <w:sz w:val="20"/>
          <w:szCs w:val="20"/>
        </w:rPr>
        <w:t xml:space="preserve"> parallelo al filo</w:t>
      </w:r>
      <w:r w:rsidR="002209B6">
        <w:rPr>
          <w:rFonts w:ascii="Arial" w:hAnsi="Arial" w:cs="Arial"/>
          <w:b/>
          <w:sz w:val="20"/>
          <w:szCs w:val="20"/>
        </w:rPr>
        <w:t>,</w:t>
      </w:r>
      <w:r w:rsidR="000665C1" w:rsidRPr="009232FE">
        <w:rPr>
          <w:rFonts w:ascii="Arial" w:hAnsi="Arial" w:cs="Arial"/>
          <w:b/>
          <w:sz w:val="20"/>
          <w:szCs w:val="20"/>
        </w:rPr>
        <w:t xml:space="preserve"> </w:t>
      </w:r>
      <w:r>
        <w:rPr>
          <w:rFonts w:ascii="Arial" w:hAnsi="Arial" w:cs="Arial"/>
          <w:b/>
          <w:sz w:val="20"/>
          <w:szCs w:val="20"/>
        </w:rPr>
        <w:t xml:space="preserve">il flusso del magnete </w:t>
      </w:r>
      <w:r w:rsidR="00774DC2">
        <w:rPr>
          <w:rFonts w:ascii="Arial" w:hAnsi="Arial" w:cs="Arial"/>
          <w:b/>
          <w:sz w:val="20"/>
          <w:szCs w:val="20"/>
        </w:rPr>
        <w:t xml:space="preserve">ruoterebbe </w:t>
      </w:r>
      <w:r>
        <w:rPr>
          <w:rFonts w:ascii="Arial" w:hAnsi="Arial" w:cs="Arial"/>
          <w:b/>
          <w:sz w:val="20"/>
          <w:szCs w:val="20"/>
        </w:rPr>
        <w:t xml:space="preserve">di 90° rispetto al flusso del filo </w:t>
      </w:r>
      <w:r w:rsidR="00F8424A">
        <w:rPr>
          <w:rFonts w:ascii="Arial" w:hAnsi="Arial" w:cs="Arial"/>
          <w:b/>
          <w:sz w:val="20"/>
          <w:szCs w:val="20"/>
        </w:rPr>
        <w:t xml:space="preserve">e non riuscirebbe più a far </w:t>
      </w:r>
      <w:r w:rsidR="002209B6">
        <w:rPr>
          <w:rFonts w:ascii="Arial" w:hAnsi="Arial" w:cs="Arial"/>
          <w:b/>
          <w:sz w:val="20"/>
          <w:szCs w:val="20"/>
        </w:rPr>
        <w:t>“</w:t>
      </w:r>
      <w:r w:rsidR="00F8424A">
        <w:rPr>
          <w:rFonts w:ascii="Arial" w:hAnsi="Arial" w:cs="Arial"/>
          <w:b/>
          <w:sz w:val="20"/>
          <w:szCs w:val="20"/>
        </w:rPr>
        <w:t>ruotare</w:t>
      </w:r>
      <w:r w:rsidR="002209B6">
        <w:rPr>
          <w:rFonts w:ascii="Arial" w:hAnsi="Arial" w:cs="Arial"/>
          <w:b/>
          <w:sz w:val="20"/>
          <w:szCs w:val="20"/>
        </w:rPr>
        <w:t>”</w:t>
      </w:r>
      <w:r w:rsidR="00F8424A">
        <w:rPr>
          <w:rFonts w:ascii="Arial" w:hAnsi="Arial" w:cs="Arial"/>
          <w:b/>
          <w:sz w:val="20"/>
          <w:szCs w:val="20"/>
        </w:rPr>
        <w:t xml:space="preserve"> il “manicotto rosa” attorno al filo. </w:t>
      </w:r>
      <w:r w:rsidR="000665C1">
        <w:rPr>
          <w:rFonts w:ascii="Arial" w:hAnsi="Arial" w:cs="Arial"/>
          <w:sz w:val="20"/>
          <w:szCs w:val="20"/>
        </w:rPr>
        <w:t xml:space="preserve"> Sarei curioso di sapere se la fisica classica ha una “spiegazione fisica” o se semplicemente “constata” </w:t>
      </w:r>
      <w:r w:rsidR="00A62F6E">
        <w:rPr>
          <w:rFonts w:ascii="Arial" w:hAnsi="Arial" w:cs="Arial"/>
          <w:sz w:val="20"/>
          <w:szCs w:val="20"/>
        </w:rPr>
        <w:t xml:space="preserve">questo </w:t>
      </w:r>
      <w:r w:rsidR="000665C1">
        <w:rPr>
          <w:rFonts w:ascii="Arial" w:hAnsi="Arial" w:cs="Arial"/>
          <w:sz w:val="20"/>
          <w:szCs w:val="20"/>
        </w:rPr>
        <w:t>fatto</w:t>
      </w:r>
      <w:r w:rsidR="000A2C9C">
        <w:rPr>
          <w:rFonts w:ascii="Arial" w:hAnsi="Arial" w:cs="Arial"/>
          <w:sz w:val="20"/>
          <w:szCs w:val="20"/>
        </w:rPr>
        <w:t xml:space="preserve"> </w:t>
      </w:r>
      <w:r w:rsidR="000A2C9C" w:rsidRPr="00774DC2">
        <w:rPr>
          <w:rFonts w:ascii="Arial" w:hAnsi="Arial" w:cs="Arial"/>
          <w:sz w:val="20"/>
          <w:szCs w:val="20"/>
          <w:highlight w:val="red"/>
        </w:rPr>
        <w:t>(v</w:t>
      </w:r>
      <w:r w:rsidR="000665C1" w:rsidRPr="00774DC2">
        <w:rPr>
          <w:rFonts w:ascii="Arial" w:hAnsi="Arial" w:cs="Arial"/>
          <w:sz w:val="20"/>
          <w:szCs w:val="20"/>
          <w:highlight w:val="red"/>
        </w:rPr>
        <w:t xml:space="preserve">edi </w:t>
      </w:r>
      <w:r w:rsidR="000665C1">
        <w:rPr>
          <w:rFonts w:ascii="Arial" w:hAnsi="Arial" w:cs="Arial"/>
          <w:sz w:val="20"/>
          <w:szCs w:val="20"/>
          <w:highlight w:val="red"/>
        </w:rPr>
        <w:t xml:space="preserve">in </w:t>
      </w:r>
      <w:r w:rsidR="000665C1" w:rsidRPr="00AF3E4B">
        <w:rPr>
          <w:rFonts w:ascii="Arial" w:hAnsi="Arial" w:cs="Arial"/>
          <w:sz w:val="20"/>
          <w:szCs w:val="20"/>
          <w:highlight w:val="red"/>
        </w:rPr>
        <w:t xml:space="preserve">“La fisica di </w:t>
      </w:r>
      <w:proofErr w:type="spellStart"/>
      <w:r w:rsidR="000665C1" w:rsidRPr="00AF3E4B">
        <w:rPr>
          <w:rFonts w:ascii="Arial" w:hAnsi="Arial" w:cs="Arial"/>
          <w:sz w:val="20"/>
          <w:szCs w:val="20"/>
          <w:highlight w:val="red"/>
        </w:rPr>
        <w:t>Berkley</w:t>
      </w:r>
      <w:proofErr w:type="spellEnd"/>
      <w:r w:rsidR="000665C1" w:rsidRPr="00AF3E4B">
        <w:rPr>
          <w:rFonts w:ascii="Arial" w:hAnsi="Arial" w:cs="Arial"/>
          <w:sz w:val="20"/>
          <w:szCs w:val="20"/>
          <w:highlight w:val="red"/>
        </w:rPr>
        <w:t xml:space="preserve"> par 5.7 figura 5.</w:t>
      </w:r>
      <w:r w:rsidR="000665C1" w:rsidRPr="00DB43F8">
        <w:rPr>
          <w:rFonts w:ascii="Arial" w:hAnsi="Arial" w:cs="Arial"/>
          <w:sz w:val="20"/>
          <w:szCs w:val="20"/>
          <w:highlight w:val="red"/>
        </w:rPr>
        <w:t>16 dove mi dicono ci sia un’ottima spiegazione</w:t>
      </w:r>
      <w:r w:rsidR="000A2C9C" w:rsidRPr="00DB43F8">
        <w:rPr>
          <w:rFonts w:ascii="Arial" w:hAnsi="Arial" w:cs="Arial"/>
          <w:sz w:val="20"/>
          <w:szCs w:val="20"/>
          <w:highlight w:val="red"/>
        </w:rPr>
        <w:t>)</w:t>
      </w:r>
      <w:r w:rsidR="000665C1" w:rsidRPr="00DB43F8">
        <w:rPr>
          <w:rFonts w:ascii="Arial" w:hAnsi="Arial" w:cs="Arial"/>
          <w:sz w:val="20"/>
          <w:szCs w:val="20"/>
          <w:highlight w:val="red"/>
        </w:rPr>
        <w:t>.</w:t>
      </w:r>
      <w:r w:rsidR="000665C1">
        <w:rPr>
          <w:rFonts w:ascii="Arial" w:hAnsi="Arial" w:cs="Arial"/>
          <w:sz w:val="20"/>
          <w:szCs w:val="20"/>
        </w:rPr>
        <w:t xml:space="preserve"> Affermare che gli elettroni sono “spinti ortogonalmente” mi pare un po’ poco (se tocco una sfera di rame con un filo in tensione la “scossa” la sento dappertutto, quindi una </w:t>
      </w:r>
      <w:r w:rsidR="00774DC2">
        <w:rPr>
          <w:rFonts w:ascii="Arial" w:hAnsi="Arial" w:cs="Arial"/>
          <w:sz w:val="20"/>
          <w:szCs w:val="20"/>
        </w:rPr>
        <w:t>“</w:t>
      </w:r>
      <w:r w:rsidR="000665C1">
        <w:rPr>
          <w:rFonts w:ascii="Arial" w:hAnsi="Arial" w:cs="Arial"/>
          <w:sz w:val="20"/>
          <w:szCs w:val="20"/>
        </w:rPr>
        <w:t>spinta</w:t>
      </w:r>
      <w:r w:rsidR="00774DC2">
        <w:rPr>
          <w:rFonts w:ascii="Arial" w:hAnsi="Arial" w:cs="Arial"/>
          <w:sz w:val="20"/>
          <w:szCs w:val="20"/>
        </w:rPr>
        <w:t>”</w:t>
      </w:r>
      <w:r w:rsidR="000665C1">
        <w:rPr>
          <w:rFonts w:ascii="Arial" w:hAnsi="Arial" w:cs="Arial"/>
          <w:sz w:val="20"/>
          <w:szCs w:val="20"/>
        </w:rPr>
        <w:t xml:space="preserve"> ortogonale dovrebbe poi riflettersi in tutte le direzioni).</w:t>
      </w:r>
    </w:p>
    <w:p w:rsidR="006317BE" w:rsidRPr="006317BE" w:rsidRDefault="006317BE" w:rsidP="006317BE">
      <w:pPr>
        <w:spacing w:after="0" w:line="240" w:lineRule="auto"/>
        <w:jc w:val="both"/>
        <w:rPr>
          <w:rFonts w:ascii="Arial" w:hAnsi="Arial" w:cs="Arial"/>
          <w:sz w:val="10"/>
          <w:szCs w:val="10"/>
        </w:rPr>
      </w:pPr>
    </w:p>
    <w:p w:rsidR="009E6B69" w:rsidRDefault="009E6B69" w:rsidP="009E6B69">
      <w:pPr>
        <w:spacing w:after="0" w:line="240" w:lineRule="auto"/>
        <w:jc w:val="both"/>
        <w:rPr>
          <w:rFonts w:ascii="Arial" w:hAnsi="Arial" w:cs="Arial"/>
          <w:sz w:val="20"/>
          <w:szCs w:val="20"/>
        </w:rPr>
      </w:pPr>
      <w:r>
        <w:rPr>
          <w:rFonts w:ascii="Arial" w:hAnsi="Arial" w:cs="Arial"/>
          <w:sz w:val="20"/>
          <w:szCs w:val="20"/>
        </w:rPr>
        <w:t>Quest</w:t>
      </w:r>
      <w:r w:rsidR="00DB43F8">
        <w:rPr>
          <w:rFonts w:ascii="Arial" w:hAnsi="Arial" w:cs="Arial"/>
          <w:sz w:val="20"/>
          <w:szCs w:val="20"/>
        </w:rPr>
        <w:t>o</w:t>
      </w:r>
      <w:r>
        <w:rPr>
          <w:rFonts w:ascii="Arial" w:hAnsi="Arial" w:cs="Arial"/>
          <w:sz w:val="20"/>
          <w:szCs w:val="20"/>
        </w:rPr>
        <w:t xml:space="preserve"> modello sembra conforme anche all’opinione </w:t>
      </w:r>
      <w:r w:rsidRPr="00FE677B">
        <w:rPr>
          <w:rFonts w:ascii="Arial" w:hAnsi="Arial" w:cs="Arial"/>
          <w:b/>
          <w:sz w:val="20"/>
          <w:szCs w:val="20"/>
        </w:rPr>
        <w:t>di Faraday</w:t>
      </w:r>
      <w:r>
        <w:rPr>
          <w:rFonts w:ascii="Arial" w:hAnsi="Arial" w:cs="Arial"/>
          <w:b/>
          <w:sz w:val="20"/>
          <w:szCs w:val="20"/>
        </w:rPr>
        <w:t xml:space="preserve"> </w:t>
      </w:r>
      <w:r>
        <w:rPr>
          <w:rFonts w:ascii="Arial" w:hAnsi="Arial" w:cs="Arial"/>
          <w:sz w:val="20"/>
          <w:szCs w:val="20"/>
        </w:rPr>
        <w:t xml:space="preserve">il quale </w:t>
      </w:r>
      <w:r w:rsidRPr="009C5B2A">
        <w:rPr>
          <w:rFonts w:ascii="Arial" w:hAnsi="Arial" w:cs="Arial"/>
          <w:sz w:val="20"/>
          <w:szCs w:val="20"/>
        </w:rPr>
        <w:t>(cap.</w:t>
      </w:r>
      <w:r>
        <w:rPr>
          <w:rFonts w:ascii="Arial" w:hAnsi="Arial" w:cs="Arial"/>
          <w:sz w:val="20"/>
          <w:szCs w:val="20"/>
        </w:rPr>
        <w:t xml:space="preserve">7 </w:t>
      </w:r>
      <w:r w:rsidRPr="00FE677B">
        <w:rPr>
          <w:rFonts w:ascii="Arial" w:hAnsi="Arial" w:cs="Arial"/>
          <w:sz w:val="20"/>
          <w:szCs w:val="20"/>
        </w:rPr>
        <w:t>di “Una forza della natura” di Fabio Toscano</w:t>
      </w:r>
      <w:r>
        <w:rPr>
          <w:rFonts w:ascii="Arial" w:hAnsi="Arial" w:cs="Arial"/>
          <w:sz w:val="20"/>
          <w:szCs w:val="20"/>
        </w:rPr>
        <w:t xml:space="preserve">) spiega </w:t>
      </w:r>
      <w:r w:rsidRPr="00FE677B">
        <w:rPr>
          <w:rFonts w:ascii="Arial" w:hAnsi="Arial" w:cs="Arial"/>
          <w:sz w:val="20"/>
          <w:szCs w:val="20"/>
        </w:rPr>
        <w:t xml:space="preserve">il test </w:t>
      </w:r>
      <w:r>
        <w:rPr>
          <w:rFonts w:ascii="Arial" w:hAnsi="Arial" w:cs="Arial"/>
          <w:sz w:val="20"/>
          <w:szCs w:val="20"/>
        </w:rPr>
        <w:t>“</w:t>
      </w:r>
      <w:proofErr w:type="spellStart"/>
      <w:r w:rsidRPr="00FE677B">
        <w:rPr>
          <w:rFonts w:ascii="Arial" w:hAnsi="Arial" w:cs="Arial"/>
          <w:sz w:val="20"/>
          <w:szCs w:val="20"/>
        </w:rPr>
        <w:t>Arago</w:t>
      </w:r>
      <w:proofErr w:type="spellEnd"/>
      <w:r>
        <w:rPr>
          <w:rFonts w:ascii="Arial" w:hAnsi="Arial" w:cs="Arial"/>
          <w:sz w:val="20"/>
          <w:szCs w:val="20"/>
        </w:rPr>
        <w:t>” affermando ch</w:t>
      </w:r>
      <w:r w:rsidRPr="00FE677B">
        <w:rPr>
          <w:rFonts w:ascii="Arial" w:hAnsi="Arial" w:cs="Arial"/>
          <w:sz w:val="20"/>
          <w:szCs w:val="20"/>
        </w:rPr>
        <w:t>e la</w:t>
      </w:r>
      <w:r w:rsidRPr="00FA00B6">
        <w:rPr>
          <w:rFonts w:ascii="Arial" w:hAnsi="Arial" w:cs="Arial"/>
          <w:sz w:val="20"/>
          <w:szCs w:val="20"/>
        </w:rPr>
        <w:t xml:space="preserve"> rotazione dell’ago magnetico sopra il disco di rame innesca correnti nel rame generanti </w:t>
      </w:r>
      <w:r>
        <w:rPr>
          <w:rFonts w:ascii="Arial" w:hAnsi="Arial" w:cs="Arial"/>
          <w:sz w:val="20"/>
          <w:szCs w:val="20"/>
        </w:rPr>
        <w:t xml:space="preserve">a loro volta </w:t>
      </w:r>
      <w:r w:rsidRPr="00FA00B6">
        <w:rPr>
          <w:rFonts w:ascii="Arial" w:hAnsi="Arial" w:cs="Arial"/>
          <w:sz w:val="20"/>
          <w:szCs w:val="20"/>
        </w:rPr>
        <w:t xml:space="preserve">un campo magnetico </w:t>
      </w:r>
      <w:r>
        <w:rPr>
          <w:rFonts w:ascii="Arial" w:hAnsi="Arial" w:cs="Arial"/>
          <w:sz w:val="20"/>
          <w:szCs w:val="20"/>
        </w:rPr>
        <w:t xml:space="preserve">poi </w:t>
      </w:r>
      <w:r w:rsidRPr="00FA00B6">
        <w:rPr>
          <w:rFonts w:ascii="Arial" w:hAnsi="Arial" w:cs="Arial"/>
          <w:sz w:val="20"/>
          <w:szCs w:val="20"/>
        </w:rPr>
        <w:t>interagent</w:t>
      </w:r>
      <w:r>
        <w:rPr>
          <w:rFonts w:ascii="Arial" w:hAnsi="Arial" w:cs="Arial"/>
          <w:sz w:val="20"/>
          <w:szCs w:val="20"/>
        </w:rPr>
        <w:t>e</w:t>
      </w:r>
      <w:r w:rsidRPr="00FA00B6">
        <w:rPr>
          <w:rFonts w:ascii="Arial" w:hAnsi="Arial" w:cs="Arial"/>
          <w:sz w:val="20"/>
          <w:szCs w:val="20"/>
        </w:rPr>
        <w:t xml:space="preserve"> col campo</w:t>
      </w:r>
      <w:r>
        <w:rPr>
          <w:rFonts w:ascii="Arial" w:hAnsi="Arial" w:cs="Arial"/>
          <w:sz w:val="20"/>
          <w:szCs w:val="20"/>
        </w:rPr>
        <w:t xml:space="preserve"> magnetico</w:t>
      </w:r>
      <w:r w:rsidRPr="00FA00B6">
        <w:rPr>
          <w:rFonts w:ascii="Arial" w:hAnsi="Arial" w:cs="Arial"/>
          <w:sz w:val="20"/>
          <w:szCs w:val="20"/>
        </w:rPr>
        <w:t xml:space="preserve"> dell’ago</w:t>
      </w:r>
      <w:r>
        <w:rPr>
          <w:rFonts w:ascii="Arial" w:hAnsi="Arial" w:cs="Arial"/>
          <w:sz w:val="20"/>
          <w:szCs w:val="20"/>
        </w:rPr>
        <w:t xml:space="preserve"> stesso</w:t>
      </w:r>
      <w:r w:rsidR="00F8424A">
        <w:rPr>
          <w:rFonts w:ascii="Arial" w:hAnsi="Arial" w:cs="Arial"/>
          <w:sz w:val="20"/>
          <w:szCs w:val="20"/>
        </w:rPr>
        <w:t xml:space="preserve">. </w:t>
      </w:r>
      <w:r w:rsidRPr="00D43F7F">
        <w:rPr>
          <w:rFonts w:ascii="Arial" w:hAnsi="Arial" w:cs="Arial"/>
          <w:sz w:val="20"/>
          <w:szCs w:val="20"/>
        </w:rPr>
        <w:t>Faraday attribuiva l’induzione al “taglio delle linee di forza”</w:t>
      </w:r>
      <w:r>
        <w:rPr>
          <w:rFonts w:ascii="Arial" w:hAnsi="Arial" w:cs="Arial"/>
          <w:sz w:val="20"/>
          <w:szCs w:val="20"/>
        </w:rPr>
        <w:t xml:space="preserve">, mentre </w:t>
      </w:r>
      <w:r w:rsidR="00774DC2">
        <w:rPr>
          <w:rFonts w:ascii="Arial" w:hAnsi="Arial" w:cs="Arial"/>
          <w:sz w:val="20"/>
          <w:szCs w:val="20"/>
        </w:rPr>
        <w:t>ho</w:t>
      </w:r>
      <w:r w:rsidR="00F8424A">
        <w:rPr>
          <w:rFonts w:ascii="Arial" w:hAnsi="Arial" w:cs="Arial"/>
          <w:sz w:val="20"/>
          <w:szCs w:val="20"/>
        </w:rPr>
        <w:t xml:space="preserve"> trovato </w:t>
      </w:r>
      <w:r w:rsidR="00957C8E">
        <w:rPr>
          <w:rFonts w:ascii="Arial" w:hAnsi="Arial" w:cs="Arial"/>
          <w:sz w:val="20"/>
          <w:szCs w:val="20"/>
        </w:rPr>
        <w:t>casi in cui questo non è vero, v</w:t>
      </w:r>
      <w:r>
        <w:rPr>
          <w:rFonts w:ascii="Arial" w:hAnsi="Arial" w:cs="Arial"/>
          <w:sz w:val="20"/>
          <w:szCs w:val="20"/>
        </w:rPr>
        <w:t>edi</w:t>
      </w:r>
      <w:r w:rsidR="0084644B">
        <w:rPr>
          <w:rFonts w:ascii="Arial" w:hAnsi="Arial" w:cs="Arial"/>
          <w:sz w:val="20"/>
          <w:szCs w:val="20"/>
        </w:rPr>
        <w:t xml:space="preserve"> nelle Tavole in fono a questa appendice </w:t>
      </w:r>
      <w:r>
        <w:t>oppure</w:t>
      </w:r>
      <w:r w:rsidRPr="00D43F7F">
        <w:rPr>
          <w:rFonts w:ascii="Arial" w:hAnsi="Arial" w:cs="Arial"/>
          <w:sz w:val="20"/>
          <w:szCs w:val="20"/>
        </w:rPr>
        <w:t xml:space="preserve"> il caso di destra nell’appendice-2</w:t>
      </w:r>
      <w:r w:rsidR="00957C8E">
        <w:rPr>
          <w:rFonts w:ascii="Arial" w:hAnsi="Arial" w:cs="Arial"/>
          <w:sz w:val="20"/>
          <w:szCs w:val="20"/>
        </w:rPr>
        <w:t xml:space="preserve"> (</w:t>
      </w:r>
      <w:r w:rsidR="00774DC2">
        <w:rPr>
          <w:rFonts w:ascii="Arial" w:hAnsi="Arial" w:cs="Arial"/>
          <w:sz w:val="20"/>
          <w:szCs w:val="20"/>
        </w:rPr>
        <w:t xml:space="preserve">in quelle situazioni particolarissime </w:t>
      </w:r>
      <w:r w:rsidR="00957C8E">
        <w:rPr>
          <w:rFonts w:ascii="Arial" w:hAnsi="Arial" w:cs="Arial"/>
          <w:sz w:val="20"/>
          <w:szCs w:val="20"/>
        </w:rPr>
        <w:t xml:space="preserve">il “taglio” non si accompagna alla “variazione” che a mio parere è </w:t>
      </w:r>
      <w:r w:rsidR="000209B8">
        <w:rPr>
          <w:rFonts w:ascii="Arial" w:hAnsi="Arial" w:cs="Arial"/>
          <w:sz w:val="20"/>
          <w:szCs w:val="20"/>
        </w:rPr>
        <w:t>sempre indispensabile</w:t>
      </w:r>
      <w:r w:rsidR="00957C8E">
        <w:rPr>
          <w:rFonts w:ascii="Arial" w:hAnsi="Arial" w:cs="Arial"/>
          <w:sz w:val="20"/>
          <w:szCs w:val="20"/>
        </w:rPr>
        <w:t>)</w:t>
      </w:r>
      <w:r>
        <w:rPr>
          <w:rFonts w:ascii="Arial" w:hAnsi="Arial" w:cs="Arial"/>
          <w:sz w:val="20"/>
          <w:szCs w:val="20"/>
        </w:rPr>
        <w:t xml:space="preserve">. </w:t>
      </w:r>
      <w:r w:rsidRPr="00D43F7F">
        <w:rPr>
          <w:rFonts w:ascii="Arial" w:hAnsi="Arial" w:cs="Arial"/>
          <w:sz w:val="20"/>
          <w:szCs w:val="20"/>
        </w:rPr>
        <w:t xml:space="preserve">Questo non diminuisce la mia </w:t>
      </w:r>
      <w:r>
        <w:rPr>
          <w:rFonts w:ascii="Arial" w:hAnsi="Arial" w:cs="Arial"/>
          <w:sz w:val="20"/>
          <w:szCs w:val="20"/>
        </w:rPr>
        <w:t xml:space="preserve">sconfinata ammirazione </w:t>
      </w:r>
      <w:r w:rsidRPr="00D43F7F">
        <w:rPr>
          <w:rFonts w:ascii="Arial" w:hAnsi="Arial" w:cs="Arial"/>
          <w:sz w:val="20"/>
          <w:szCs w:val="20"/>
        </w:rPr>
        <w:t>per Faraday (e simpatia, considerando che pure lui non era dotato di strumenti matematici).</w:t>
      </w:r>
    </w:p>
    <w:p w:rsidR="006317BE" w:rsidRPr="002A129B" w:rsidRDefault="006317BE" w:rsidP="009E6B69">
      <w:pPr>
        <w:spacing w:after="0" w:line="240" w:lineRule="auto"/>
        <w:jc w:val="both"/>
        <w:rPr>
          <w:rFonts w:ascii="Arial" w:hAnsi="Arial" w:cs="Arial"/>
          <w:sz w:val="10"/>
          <w:szCs w:val="10"/>
        </w:rPr>
      </w:pPr>
    </w:p>
    <w:p w:rsidR="005831C1" w:rsidRDefault="002A129B" w:rsidP="005831C1">
      <w:pPr>
        <w:spacing w:after="0" w:line="240" w:lineRule="auto"/>
        <w:jc w:val="both"/>
        <w:rPr>
          <w:rFonts w:ascii="Arial" w:hAnsi="Arial" w:cs="Arial"/>
          <w:sz w:val="20"/>
          <w:szCs w:val="20"/>
        </w:rPr>
      </w:pPr>
      <w:r w:rsidRPr="00EA6220">
        <w:rPr>
          <w:rFonts w:ascii="Arial" w:hAnsi="Arial" w:cs="Arial"/>
          <w:sz w:val="20"/>
          <w:szCs w:val="20"/>
        </w:rPr>
        <w:t>N</w:t>
      </w:r>
      <w:r w:rsidR="006317BE" w:rsidRPr="00EA6220">
        <w:rPr>
          <w:rFonts w:ascii="Arial" w:hAnsi="Arial" w:cs="Arial"/>
          <w:sz w:val="20"/>
          <w:szCs w:val="20"/>
        </w:rPr>
        <w:t xml:space="preserve">ella penultima pagina del libro di Fabio Toscano </w:t>
      </w:r>
      <w:r w:rsidR="00973C00" w:rsidRPr="00EA6220">
        <w:rPr>
          <w:rFonts w:ascii="Arial" w:hAnsi="Arial" w:cs="Arial"/>
          <w:sz w:val="20"/>
          <w:szCs w:val="20"/>
        </w:rPr>
        <w:t xml:space="preserve">si </w:t>
      </w:r>
      <w:r w:rsidR="006317BE" w:rsidRPr="00EA6220">
        <w:rPr>
          <w:rFonts w:ascii="Arial" w:hAnsi="Arial" w:cs="Arial"/>
          <w:sz w:val="20"/>
          <w:szCs w:val="20"/>
        </w:rPr>
        <w:t>legg</w:t>
      </w:r>
      <w:r w:rsidR="00973C00" w:rsidRPr="00EA6220">
        <w:rPr>
          <w:rFonts w:ascii="Arial" w:hAnsi="Arial" w:cs="Arial"/>
          <w:sz w:val="20"/>
          <w:szCs w:val="20"/>
        </w:rPr>
        <w:t>e</w:t>
      </w:r>
      <w:r w:rsidR="006317BE" w:rsidRPr="00EA6220">
        <w:rPr>
          <w:rFonts w:ascii="Arial" w:hAnsi="Arial" w:cs="Arial"/>
          <w:sz w:val="20"/>
          <w:szCs w:val="20"/>
        </w:rPr>
        <w:t>: "</w:t>
      </w:r>
      <w:r w:rsidR="006317BE" w:rsidRPr="00EA6220">
        <w:rPr>
          <w:rFonts w:ascii="Arial" w:hAnsi="Arial" w:cs="Arial"/>
          <w:i/>
          <w:sz w:val="20"/>
          <w:szCs w:val="20"/>
        </w:rPr>
        <w:t>Oggi sappiamo che gli</w:t>
      </w:r>
      <w:r w:rsidR="006317BE" w:rsidRPr="00EA6220">
        <w:rPr>
          <w:rFonts w:ascii="Arial" w:hAnsi="Arial" w:cs="Arial"/>
          <w:sz w:val="20"/>
          <w:szCs w:val="20"/>
        </w:rPr>
        <w:t xml:space="preserve"> </w:t>
      </w:r>
      <w:r w:rsidR="006317BE" w:rsidRPr="00EA6220">
        <w:rPr>
          <w:rFonts w:ascii="Arial" w:hAnsi="Arial" w:cs="Arial"/>
          <w:i/>
          <w:sz w:val="20"/>
          <w:szCs w:val="20"/>
        </w:rPr>
        <w:t xml:space="preserve">elettroni ... possiedono la più piccola quantità di carica elettrica esistente libera in natura e il loro moto forma la corrente elettrica nei metalli ... hanno inoltre portato alla moderna visione (ancorché </w:t>
      </w:r>
      <w:proofErr w:type="spellStart"/>
      <w:r w:rsidR="006317BE" w:rsidRPr="00EA6220">
        <w:rPr>
          <w:rFonts w:ascii="Arial" w:hAnsi="Arial" w:cs="Arial"/>
          <w:i/>
          <w:sz w:val="20"/>
          <w:szCs w:val="20"/>
        </w:rPr>
        <w:t>prequantistica</w:t>
      </w:r>
      <w:proofErr w:type="spellEnd"/>
      <w:r w:rsidR="006317BE" w:rsidRPr="00EA6220">
        <w:rPr>
          <w:rFonts w:ascii="Arial" w:hAnsi="Arial" w:cs="Arial"/>
          <w:i/>
          <w:sz w:val="20"/>
          <w:szCs w:val="20"/>
        </w:rPr>
        <w:t xml:space="preserve">) secondo cui </w:t>
      </w:r>
      <w:r w:rsidR="006317BE" w:rsidRPr="00EA6220">
        <w:rPr>
          <w:rFonts w:ascii="Arial" w:hAnsi="Arial" w:cs="Arial"/>
          <w:b/>
          <w:bCs/>
          <w:i/>
          <w:sz w:val="20"/>
          <w:szCs w:val="20"/>
        </w:rPr>
        <w:t>sono le cariche e le correnti elettriche a generare i campi elettrici e magnetici</w:t>
      </w:r>
      <w:r w:rsidR="006317BE" w:rsidRPr="00EA6220">
        <w:rPr>
          <w:rFonts w:ascii="Arial" w:hAnsi="Arial" w:cs="Arial"/>
          <w:i/>
          <w:sz w:val="20"/>
          <w:szCs w:val="20"/>
        </w:rPr>
        <w:t xml:space="preserve"> e non il contrario come pensavano Faraday e Maxwell</w:t>
      </w:r>
      <w:r w:rsidR="006317BE" w:rsidRPr="00EA6220">
        <w:rPr>
          <w:rFonts w:ascii="Arial" w:hAnsi="Arial" w:cs="Arial"/>
          <w:sz w:val="20"/>
          <w:szCs w:val="20"/>
        </w:rPr>
        <w:t>"</w:t>
      </w:r>
      <w:r w:rsidR="00957C8E" w:rsidRPr="00EA6220">
        <w:rPr>
          <w:rFonts w:ascii="Arial" w:hAnsi="Arial" w:cs="Arial"/>
          <w:sz w:val="20"/>
          <w:szCs w:val="20"/>
        </w:rPr>
        <w:t xml:space="preserve">. </w:t>
      </w:r>
      <w:r w:rsidR="005831C1">
        <w:rPr>
          <w:rFonts w:ascii="Arial" w:hAnsi="Arial" w:cs="Arial"/>
          <w:sz w:val="20"/>
          <w:szCs w:val="20"/>
        </w:rPr>
        <w:t>L’affermazione lascia perplessi</w:t>
      </w:r>
      <w:r w:rsidR="000F630D">
        <w:rPr>
          <w:rFonts w:ascii="Arial" w:hAnsi="Arial" w:cs="Arial"/>
          <w:sz w:val="20"/>
          <w:szCs w:val="20"/>
        </w:rPr>
        <w:t>:</w:t>
      </w:r>
      <w:r w:rsidR="005831C1">
        <w:rPr>
          <w:rFonts w:ascii="Arial" w:hAnsi="Arial" w:cs="Arial"/>
          <w:sz w:val="20"/>
          <w:szCs w:val="20"/>
        </w:rPr>
        <w:t xml:space="preserve"> come già detto prima</w:t>
      </w:r>
      <w:r w:rsidR="000F630D">
        <w:rPr>
          <w:rFonts w:ascii="Arial" w:hAnsi="Arial" w:cs="Arial"/>
          <w:sz w:val="20"/>
          <w:szCs w:val="20"/>
        </w:rPr>
        <w:t>,</w:t>
      </w:r>
      <w:r w:rsidR="005831C1">
        <w:rPr>
          <w:rFonts w:ascii="Arial" w:hAnsi="Arial" w:cs="Arial"/>
          <w:sz w:val="20"/>
          <w:szCs w:val="20"/>
        </w:rPr>
        <w:t xml:space="preserve"> stabilire c</w:t>
      </w:r>
      <w:r w:rsidR="000F630D">
        <w:rPr>
          <w:rFonts w:ascii="Arial" w:hAnsi="Arial" w:cs="Arial"/>
          <w:sz w:val="20"/>
          <w:szCs w:val="20"/>
        </w:rPr>
        <w:t xml:space="preserve">hi </w:t>
      </w:r>
      <w:r w:rsidR="005831C1">
        <w:rPr>
          <w:rFonts w:ascii="Arial" w:hAnsi="Arial" w:cs="Arial"/>
          <w:sz w:val="20"/>
          <w:szCs w:val="20"/>
        </w:rPr>
        <w:t xml:space="preserve">è il padre e </w:t>
      </w:r>
      <w:r w:rsidR="000F630D">
        <w:rPr>
          <w:rFonts w:ascii="Arial" w:hAnsi="Arial" w:cs="Arial"/>
          <w:sz w:val="20"/>
          <w:szCs w:val="20"/>
        </w:rPr>
        <w:t xml:space="preserve">chi </w:t>
      </w:r>
      <w:r w:rsidR="005831C1">
        <w:rPr>
          <w:rFonts w:ascii="Arial" w:hAnsi="Arial" w:cs="Arial"/>
          <w:sz w:val="20"/>
          <w:szCs w:val="20"/>
        </w:rPr>
        <w:t xml:space="preserve">è il figlio è problematico, mi pare più corrispondente al vero affermare </w:t>
      </w:r>
      <w:r w:rsidR="005831C1" w:rsidRPr="00EA6220">
        <w:rPr>
          <w:rFonts w:ascii="Arial" w:hAnsi="Arial" w:cs="Arial"/>
          <w:sz w:val="20"/>
          <w:szCs w:val="20"/>
        </w:rPr>
        <w:t>che i fenomeni elettromagnetici sono interconnessi</w:t>
      </w:r>
      <w:r w:rsidR="005831C1">
        <w:rPr>
          <w:rFonts w:ascii="Arial" w:hAnsi="Arial" w:cs="Arial"/>
          <w:sz w:val="20"/>
          <w:szCs w:val="20"/>
        </w:rPr>
        <w:t>, in questo modo lo sguardo può allargarsi anche ai fotoni quantistici senza timore di smentita</w:t>
      </w:r>
      <w:r w:rsidR="000F630D">
        <w:rPr>
          <w:rFonts w:ascii="Arial" w:hAnsi="Arial" w:cs="Arial"/>
          <w:sz w:val="20"/>
          <w:szCs w:val="20"/>
        </w:rPr>
        <w:t xml:space="preserve">. Se i fotoni generano i “campi” non posso </w:t>
      </w:r>
      <w:r w:rsidR="00D152A7">
        <w:rPr>
          <w:rFonts w:ascii="Arial" w:hAnsi="Arial" w:cs="Arial"/>
          <w:sz w:val="20"/>
          <w:szCs w:val="20"/>
        </w:rPr>
        <w:t xml:space="preserve">io </w:t>
      </w:r>
      <w:r w:rsidR="000F630D">
        <w:rPr>
          <w:rFonts w:ascii="Arial" w:hAnsi="Arial" w:cs="Arial"/>
          <w:sz w:val="20"/>
          <w:szCs w:val="20"/>
        </w:rPr>
        <w:t xml:space="preserve">dire che faranno quello che devono fare affinché succeda quel che si osserva? (bastonata matematica in arrivo </w:t>
      </w:r>
      <w:r w:rsidR="000F630D" w:rsidRPr="000F630D">
        <w:rPr>
          <w:rFonts w:ascii="Arial" w:hAnsi="Arial" w:cs="Arial"/>
          <w:sz w:val="20"/>
          <w:szCs w:val="20"/>
        </w:rPr>
        <w:sym w:font="Wingdings" w:char="F04C"/>
      </w:r>
      <w:r w:rsidR="000F630D">
        <w:rPr>
          <w:rFonts w:ascii="Arial" w:hAnsi="Arial" w:cs="Arial"/>
          <w:sz w:val="20"/>
          <w:szCs w:val="20"/>
        </w:rPr>
        <w:t>)</w:t>
      </w:r>
      <w:r w:rsidR="005831C1">
        <w:rPr>
          <w:rFonts w:ascii="Arial" w:hAnsi="Arial" w:cs="Arial"/>
          <w:sz w:val="20"/>
          <w:szCs w:val="20"/>
        </w:rPr>
        <w:t xml:space="preserve">. </w:t>
      </w:r>
    </w:p>
    <w:p w:rsidR="005831C1" w:rsidRDefault="005831C1" w:rsidP="005831C1">
      <w:pPr>
        <w:spacing w:after="0" w:line="240" w:lineRule="auto"/>
        <w:jc w:val="both"/>
        <w:rPr>
          <w:rFonts w:ascii="Arial" w:hAnsi="Arial" w:cs="Arial"/>
          <w:sz w:val="10"/>
          <w:szCs w:val="10"/>
        </w:rPr>
      </w:pPr>
    </w:p>
    <w:tbl>
      <w:tblPr>
        <w:tblpPr w:leftFromText="141" w:rightFromText="141" w:vertAnchor="text" w:horzAnchor="margin" w:tblpXSpec="right"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47"/>
      </w:tblGrid>
      <w:tr w:rsidR="00646CBB" w:rsidTr="007B44AE">
        <w:trPr>
          <w:trHeight w:val="2120"/>
        </w:trPr>
        <w:tc>
          <w:tcPr>
            <w:tcW w:w="3047" w:type="dxa"/>
          </w:tcPr>
          <w:p w:rsidR="00646CBB" w:rsidRDefault="00646CBB" w:rsidP="00646CBB">
            <w:pPr>
              <w:spacing w:after="0" w:line="240" w:lineRule="auto"/>
              <w:jc w:val="both"/>
              <w:rPr>
                <w:rFonts w:ascii="Arial" w:hAnsi="Arial" w:cs="Arial"/>
                <w:sz w:val="20"/>
                <w:szCs w:val="20"/>
              </w:rPr>
            </w:pPr>
            <w:r>
              <w:rPr>
                <w:rFonts w:ascii="Arial" w:hAnsi="Arial" w:cs="Arial"/>
                <w:noProof/>
                <w:sz w:val="20"/>
                <w:szCs w:val="20"/>
              </w:rPr>
              <w:drawing>
                <wp:inline distT="0" distB="0" distL="0" distR="0">
                  <wp:extent cx="1772008" cy="1295400"/>
                  <wp:effectExtent l="19050" t="0" r="0" b="0"/>
                  <wp:docPr id="24" name="Immagine 26" descr="2016.05.11 bisinusoide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1 bisinusoidepic.jpg"/>
                          <pic:cNvPicPr/>
                        </pic:nvPicPr>
                        <pic:blipFill>
                          <a:blip r:embed="rId23"/>
                          <a:stretch>
                            <a:fillRect/>
                          </a:stretch>
                        </pic:blipFill>
                        <pic:spPr>
                          <a:xfrm>
                            <a:off x="0" y="0"/>
                            <a:ext cx="1775222" cy="1297750"/>
                          </a:xfrm>
                          <a:prstGeom prst="rect">
                            <a:avLst/>
                          </a:prstGeom>
                        </pic:spPr>
                      </pic:pic>
                    </a:graphicData>
                  </a:graphic>
                </wp:inline>
              </w:drawing>
            </w:r>
          </w:p>
        </w:tc>
      </w:tr>
    </w:tbl>
    <w:p w:rsidR="00AB0989" w:rsidRDefault="00AB0989" w:rsidP="00504BAF">
      <w:pPr>
        <w:spacing w:after="0" w:line="240" w:lineRule="auto"/>
        <w:jc w:val="both"/>
        <w:rPr>
          <w:rFonts w:ascii="Arial" w:hAnsi="Arial" w:cs="Arial"/>
          <w:sz w:val="20"/>
          <w:szCs w:val="20"/>
        </w:rPr>
      </w:pPr>
      <w:r>
        <w:rPr>
          <w:rFonts w:ascii="Arial" w:hAnsi="Arial" w:cs="Arial"/>
          <w:sz w:val="20"/>
          <w:szCs w:val="20"/>
        </w:rPr>
        <w:t>Mostro ora</w:t>
      </w:r>
      <w:r w:rsidR="00F566C4">
        <w:rPr>
          <w:rFonts w:ascii="Arial" w:hAnsi="Arial" w:cs="Arial"/>
          <w:sz w:val="20"/>
          <w:szCs w:val="20"/>
        </w:rPr>
        <w:t xml:space="preserve"> le onde di un vero </w:t>
      </w:r>
      <w:r w:rsidR="00C74929">
        <w:rPr>
          <w:rFonts w:ascii="Arial" w:hAnsi="Arial" w:cs="Arial"/>
          <w:sz w:val="20"/>
          <w:szCs w:val="20"/>
        </w:rPr>
        <w:t>alter</w:t>
      </w:r>
      <w:r w:rsidR="00020C9A">
        <w:rPr>
          <w:rFonts w:ascii="Arial" w:hAnsi="Arial" w:cs="Arial"/>
          <w:sz w:val="20"/>
          <w:szCs w:val="20"/>
        </w:rPr>
        <w:t>natore</w:t>
      </w:r>
      <w:r>
        <w:rPr>
          <w:rFonts w:ascii="Arial" w:hAnsi="Arial" w:cs="Arial"/>
          <w:sz w:val="20"/>
          <w:szCs w:val="20"/>
        </w:rPr>
        <w:t xml:space="preserve">, simile a quello </w:t>
      </w:r>
      <w:r w:rsidR="007B44AE">
        <w:rPr>
          <w:rFonts w:ascii="Arial" w:hAnsi="Arial" w:cs="Arial"/>
          <w:sz w:val="20"/>
          <w:szCs w:val="20"/>
        </w:rPr>
        <w:t xml:space="preserve">dell’appendice-4. </w:t>
      </w:r>
      <w:r w:rsidR="00F30089">
        <w:rPr>
          <w:rFonts w:ascii="Arial" w:hAnsi="Arial" w:cs="Arial"/>
          <w:sz w:val="20"/>
          <w:szCs w:val="20"/>
        </w:rPr>
        <w:t xml:space="preserve">In questo </w:t>
      </w:r>
      <w:r w:rsidR="007B44AE">
        <w:rPr>
          <w:rFonts w:ascii="Arial" w:hAnsi="Arial" w:cs="Arial"/>
          <w:sz w:val="20"/>
          <w:szCs w:val="20"/>
        </w:rPr>
        <w:t xml:space="preserve">tipo di </w:t>
      </w:r>
      <w:r w:rsidR="00F30089">
        <w:rPr>
          <w:rFonts w:ascii="Arial" w:hAnsi="Arial" w:cs="Arial"/>
          <w:sz w:val="20"/>
          <w:szCs w:val="20"/>
        </w:rPr>
        <w:t xml:space="preserve">alternatore i magneti scorrono di piatto sopra le bobine. La geometria corrisponde </w:t>
      </w:r>
      <w:r w:rsidR="005831C1">
        <w:rPr>
          <w:rFonts w:ascii="Arial" w:hAnsi="Arial" w:cs="Arial"/>
          <w:sz w:val="20"/>
          <w:szCs w:val="20"/>
        </w:rPr>
        <w:t>a quella de</w:t>
      </w:r>
      <w:r w:rsidR="00F30089">
        <w:rPr>
          <w:rFonts w:ascii="Arial" w:hAnsi="Arial" w:cs="Arial"/>
          <w:sz w:val="20"/>
          <w:szCs w:val="20"/>
        </w:rPr>
        <w:t xml:space="preserve">ll’alternatore </w:t>
      </w:r>
      <w:proofErr w:type="spellStart"/>
      <w:r w:rsidR="005831C1">
        <w:rPr>
          <w:rFonts w:ascii="Arial" w:hAnsi="Arial" w:cs="Arial"/>
          <w:sz w:val="20"/>
          <w:szCs w:val="20"/>
        </w:rPr>
        <w:t>monospira</w:t>
      </w:r>
      <w:proofErr w:type="spellEnd"/>
      <w:r w:rsidR="005831C1">
        <w:rPr>
          <w:rFonts w:ascii="Arial" w:hAnsi="Arial" w:cs="Arial"/>
          <w:sz w:val="20"/>
          <w:szCs w:val="20"/>
        </w:rPr>
        <w:t xml:space="preserve"> coi </w:t>
      </w:r>
      <w:r w:rsidR="00F30089">
        <w:rPr>
          <w:rFonts w:ascii="Arial" w:hAnsi="Arial" w:cs="Arial"/>
          <w:sz w:val="20"/>
          <w:szCs w:val="20"/>
        </w:rPr>
        <w:t xml:space="preserve">poli cilindrici, la differenza </w:t>
      </w:r>
      <w:r w:rsidR="007B44AE">
        <w:rPr>
          <w:rFonts w:ascii="Arial" w:hAnsi="Arial" w:cs="Arial"/>
          <w:sz w:val="20"/>
          <w:szCs w:val="20"/>
        </w:rPr>
        <w:t xml:space="preserve">sta nel fatto </w:t>
      </w:r>
      <w:r w:rsidR="00F30089">
        <w:rPr>
          <w:rFonts w:ascii="Arial" w:hAnsi="Arial" w:cs="Arial"/>
          <w:sz w:val="20"/>
          <w:szCs w:val="20"/>
        </w:rPr>
        <w:t xml:space="preserve">che questo è *assiale* mentre l’altro è </w:t>
      </w:r>
      <w:r w:rsidR="007B44AE">
        <w:rPr>
          <w:rFonts w:ascii="Arial" w:hAnsi="Arial" w:cs="Arial"/>
          <w:sz w:val="20"/>
          <w:szCs w:val="20"/>
        </w:rPr>
        <w:t>“</w:t>
      </w:r>
      <w:r w:rsidR="00F30089">
        <w:rPr>
          <w:rFonts w:ascii="Arial" w:hAnsi="Arial" w:cs="Arial"/>
          <w:sz w:val="20"/>
          <w:szCs w:val="20"/>
        </w:rPr>
        <w:t>radiale</w:t>
      </w:r>
      <w:r w:rsidR="007B44AE">
        <w:rPr>
          <w:rFonts w:ascii="Arial" w:hAnsi="Arial" w:cs="Arial"/>
          <w:sz w:val="20"/>
          <w:szCs w:val="20"/>
        </w:rPr>
        <w:t>”</w:t>
      </w:r>
      <w:r w:rsidR="005831C1">
        <w:rPr>
          <w:rFonts w:ascii="Arial" w:hAnsi="Arial" w:cs="Arial"/>
          <w:sz w:val="20"/>
          <w:szCs w:val="20"/>
        </w:rPr>
        <w:t>.</w:t>
      </w:r>
      <w:r w:rsidR="00F30089">
        <w:rPr>
          <w:rFonts w:ascii="Arial" w:hAnsi="Arial" w:cs="Arial"/>
          <w:sz w:val="20"/>
          <w:szCs w:val="20"/>
        </w:rPr>
        <w:t xml:space="preserve"> </w:t>
      </w:r>
      <w:r w:rsidR="005831C1">
        <w:rPr>
          <w:rFonts w:ascii="Arial" w:hAnsi="Arial" w:cs="Arial"/>
          <w:sz w:val="20"/>
          <w:szCs w:val="20"/>
        </w:rPr>
        <w:t>I</w:t>
      </w:r>
      <w:r w:rsidR="00F30089">
        <w:rPr>
          <w:rFonts w:ascii="Arial" w:hAnsi="Arial" w:cs="Arial"/>
          <w:sz w:val="20"/>
          <w:szCs w:val="20"/>
        </w:rPr>
        <w:t xml:space="preserve">n entrambi </w:t>
      </w:r>
      <w:r w:rsidR="00774DC2">
        <w:rPr>
          <w:rFonts w:ascii="Arial" w:hAnsi="Arial" w:cs="Arial"/>
          <w:sz w:val="20"/>
          <w:szCs w:val="20"/>
        </w:rPr>
        <w:t xml:space="preserve">i dispositivi </w:t>
      </w:r>
      <w:r w:rsidR="00F30089">
        <w:rPr>
          <w:rFonts w:ascii="Arial" w:hAnsi="Arial" w:cs="Arial"/>
          <w:sz w:val="20"/>
          <w:szCs w:val="20"/>
        </w:rPr>
        <w:t xml:space="preserve">i due lati attivi delle bobine sfiorano le superfici dei poli. </w:t>
      </w:r>
      <w:r w:rsidR="000D76CC">
        <w:rPr>
          <w:rFonts w:ascii="Arial" w:hAnsi="Arial" w:cs="Arial"/>
          <w:sz w:val="20"/>
          <w:szCs w:val="20"/>
        </w:rPr>
        <w:t xml:space="preserve">Qui si formano </w:t>
      </w:r>
      <w:r w:rsidR="00F30089">
        <w:rPr>
          <w:rFonts w:ascii="Arial" w:hAnsi="Arial" w:cs="Arial"/>
          <w:sz w:val="20"/>
          <w:szCs w:val="20"/>
        </w:rPr>
        <w:t xml:space="preserve">delle belle sinusoidi </w:t>
      </w:r>
      <w:r w:rsidR="000D76CC">
        <w:rPr>
          <w:rFonts w:ascii="Arial" w:hAnsi="Arial" w:cs="Arial"/>
          <w:sz w:val="20"/>
          <w:szCs w:val="20"/>
        </w:rPr>
        <w:t xml:space="preserve">perché </w:t>
      </w:r>
      <w:r w:rsidR="00F30089">
        <w:rPr>
          <w:rFonts w:ascii="Arial" w:hAnsi="Arial" w:cs="Arial"/>
          <w:sz w:val="20"/>
          <w:szCs w:val="20"/>
        </w:rPr>
        <w:t>invece di una sola spira ne abbiamo tantissime e di ampiezze molto diverse</w:t>
      </w:r>
      <w:r w:rsidR="005831C1">
        <w:rPr>
          <w:rFonts w:ascii="Arial" w:hAnsi="Arial" w:cs="Arial"/>
          <w:sz w:val="20"/>
          <w:szCs w:val="20"/>
        </w:rPr>
        <w:t>;</w:t>
      </w:r>
      <w:r w:rsidR="00F30089">
        <w:rPr>
          <w:rFonts w:ascii="Arial" w:hAnsi="Arial" w:cs="Arial"/>
          <w:sz w:val="20"/>
          <w:szCs w:val="20"/>
        </w:rPr>
        <w:t xml:space="preserve"> gioca pure il fatto che “tempi inattivi” come nella </w:t>
      </w:r>
      <w:proofErr w:type="spellStart"/>
      <w:r w:rsidR="00F30089">
        <w:rPr>
          <w:rFonts w:ascii="Arial" w:hAnsi="Arial" w:cs="Arial"/>
          <w:sz w:val="20"/>
          <w:szCs w:val="20"/>
        </w:rPr>
        <w:t>monospira</w:t>
      </w:r>
      <w:proofErr w:type="spellEnd"/>
      <w:r w:rsidR="00F30089">
        <w:rPr>
          <w:rFonts w:ascii="Arial" w:hAnsi="Arial" w:cs="Arial"/>
          <w:sz w:val="20"/>
          <w:szCs w:val="20"/>
        </w:rPr>
        <w:t xml:space="preserve"> radiale non ce ne </w:t>
      </w:r>
      <w:r w:rsidR="007B44AE">
        <w:rPr>
          <w:rFonts w:ascii="Arial" w:hAnsi="Arial" w:cs="Arial"/>
          <w:sz w:val="20"/>
          <w:szCs w:val="20"/>
        </w:rPr>
        <w:t>sono</w:t>
      </w:r>
      <w:r w:rsidR="009307F3">
        <w:rPr>
          <w:rFonts w:ascii="Arial" w:hAnsi="Arial" w:cs="Arial"/>
          <w:sz w:val="20"/>
          <w:szCs w:val="20"/>
        </w:rPr>
        <w:t>.</w:t>
      </w:r>
      <w:r w:rsidR="00A62F6E">
        <w:rPr>
          <w:rFonts w:ascii="Arial" w:hAnsi="Arial" w:cs="Arial"/>
          <w:sz w:val="20"/>
          <w:szCs w:val="20"/>
        </w:rPr>
        <w:t xml:space="preserve"> </w:t>
      </w:r>
    </w:p>
    <w:p w:rsidR="00B94D0A" w:rsidRPr="00B94D0A" w:rsidRDefault="00B94D0A" w:rsidP="00647CA8">
      <w:pPr>
        <w:spacing w:after="0" w:line="240" w:lineRule="auto"/>
        <w:jc w:val="both"/>
        <w:rPr>
          <w:rFonts w:ascii="Arial" w:hAnsi="Arial" w:cs="Arial"/>
          <w:sz w:val="10"/>
          <w:szCs w:val="10"/>
        </w:rPr>
      </w:pPr>
    </w:p>
    <w:p w:rsidR="00FA4453" w:rsidRDefault="0014231E" w:rsidP="00565EB8">
      <w:pPr>
        <w:pBdr>
          <w:bottom w:val="single" w:sz="4" w:space="1" w:color="auto"/>
        </w:pBdr>
        <w:spacing w:after="0" w:line="240" w:lineRule="auto"/>
        <w:jc w:val="both"/>
        <w:rPr>
          <w:rFonts w:ascii="Arial" w:hAnsi="Arial" w:cs="Arial"/>
          <w:sz w:val="20"/>
          <w:szCs w:val="20"/>
        </w:rPr>
      </w:pPr>
      <w:r>
        <w:rPr>
          <w:rFonts w:ascii="Arial" w:hAnsi="Arial" w:cs="Arial"/>
          <w:sz w:val="20"/>
          <w:szCs w:val="20"/>
        </w:rPr>
        <w:t>Certo la bozza di modello fisico, pur arricchita delle osservazioni evidenziate in giallo nella pagina precedente, non fornisc</w:t>
      </w:r>
      <w:r w:rsidR="00057E3E">
        <w:rPr>
          <w:rFonts w:ascii="Arial" w:hAnsi="Arial" w:cs="Arial"/>
          <w:sz w:val="20"/>
          <w:szCs w:val="20"/>
        </w:rPr>
        <w:t>e</w:t>
      </w:r>
      <w:r>
        <w:rPr>
          <w:rFonts w:ascii="Arial" w:hAnsi="Arial" w:cs="Arial"/>
          <w:sz w:val="20"/>
          <w:szCs w:val="20"/>
        </w:rPr>
        <w:t xml:space="preserve"> una matematica che porti a</w:t>
      </w:r>
      <w:r w:rsidR="005831C1">
        <w:rPr>
          <w:rFonts w:ascii="Arial" w:hAnsi="Arial" w:cs="Arial"/>
          <w:sz w:val="20"/>
          <w:szCs w:val="20"/>
        </w:rPr>
        <w:t xml:space="preserve"> queste b</w:t>
      </w:r>
      <w:r>
        <w:rPr>
          <w:rFonts w:ascii="Arial" w:hAnsi="Arial" w:cs="Arial"/>
          <w:sz w:val="20"/>
          <w:szCs w:val="20"/>
        </w:rPr>
        <w:t xml:space="preserve">elle sinusoidi, cosa invece facilissima con la Legge di Faraday applicata ad un ipotetico campo uniforme (forse realizzabile solo con l’induttore terrestre). Pare però che la “circuitazione” di </w:t>
      </w:r>
      <w:r w:rsidR="00774DC2">
        <w:rPr>
          <w:rFonts w:ascii="Arial" w:hAnsi="Arial" w:cs="Arial"/>
          <w:sz w:val="20"/>
          <w:szCs w:val="20"/>
        </w:rPr>
        <w:t xml:space="preserve">Sara Barbieri consenta previsioni meravigliose confermate da quel tale che simulò l’onda cornuta generata dai poli cilindrici. Ma sarà proprio vero? Non si tratterrà solo di buone approssimazioni?  </w:t>
      </w:r>
      <w:r w:rsidR="00057E3E">
        <w:rPr>
          <w:rFonts w:ascii="Arial" w:hAnsi="Arial" w:cs="Arial"/>
          <w:sz w:val="20"/>
          <w:szCs w:val="20"/>
        </w:rPr>
        <w:t xml:space="preserve">Un mio parente, abbastanza esperto in queste questioni, mi disse che prevedere </w:t>
      </w:r>
      <w:r w:rsidR="009F6EAA">
        <w:rPr>
          <w:rFonts w:ascii="Arial" w:hAnsi="Arial" w:cs="Arial"/>
          <w:sz w:val="20"/>
          <w:szCs w:val="20"/>
        </w:rPr>
        <w:t xml:space="preserve">con precisione com’è realmente fatto </w:t>
      </w:r>
      <w:r w:rsidR="00057E3E">
        <w:rPr>
          <w:rFonts w:ascii="Arial" w:hAnsi="Arial" w:cs="Arial"/>
          <w:sz w:val="20"/>
          <w:szCs w:val="20"/>
        </w:rPr>
        <w:t xml:space="preserve">un flusso magnetico </w:t>
      </w:r>
      <w:r w:rsidR="00A62F6E">
        <w:rPr>
          <w:rFonts w:ascii="Arial" w:hAnsi="Arial" w:cs="Arial"/>
          <w:sz w:val="20"/>
          <w:szCs w:val="20"/>
        </w:rPr>
        <w:t>è</w:t>
      </w:r>
      <w:r w:rsidR="00057E3E">
        <w:rPr>
          <w:rFonts w:ascii="Arial" w:hAnsi="Arial" w:cs="Arial"/>
          <w:sz w:val="20"/>
          <w:szCs w:val="20"/>
        </w:rPr>
        <w:t xml:space="preserve"> assi difficile. </w:t>
      </w:r>
    </w:p>
    <w:p w:rsidR="00FA4453" w:rsidRPr="00FA4453" w:rsidRDefault="00FA4453" w:rsidP="00565EB8">
      <w:pPr>
        <w:pBdr>
          <w:bottom w:val="single" w:sz="4" w:space="1" w:color="auto"/>
        </w:pBdr>
        <w:spacing w:after="0" w:line="240" w:lineRule="auto"/>
        <w:jc w:val="both"/>
        <w:rPr>
          <w:rFonts w:ascii="Arial" w:hAnsi="Arial" w:cs="Arial"/>
          <w:sz w:val="10"/>
          <w:szCs w:val="10"/>
        </w:rPr>
      </w:pPr>
    </w:p>
    <w:p w:rsidR="009C173D" w:rsidRDefault="00FA4453" w:rsidP="00565EB8">
      <w:pPr>
        <w:pBdr>
          <w:bottom w:val="single" w:sz="4" w:space="1" w:color="auto"/>
        </w:pBdr>
        <w:spacing w:after="0" w:line="240" w:lineRule="auto"/>
        <w:jc w:val="both"/>
        <w:rPr>
          <w:rFonts w:ascii="Arial" w:hAnsi="Arial" w:cs="Arial"/>
          <w:sz w:val="20"/>
          <w:szCs w:val="20"/>
        </w:rPr>
      </w:pPr>
      <w:r>
        <w:rPr>
          <w:rFonts w:ascii="Arial" w:hAnsi="Arial" w:cs="Arial"/>
          <w:sz w:val="20"/>
          <w:szCs w:val="20"/>
        </w:rPr>
        <w:t>R</w:t>
      </w:r>
      <w:r w:rsidR="00057E3E">
        <w:rPr>
          <w:rFonts w:ascii="Arial" w:hAnsi="Arial" w:cs="Arial"/>
          <w:sz w:val="20"/>
          <w:szCs w:val="20"/>
        </w:rPr>
        <w:t xml:space="preserve">iporto </w:t>
      </w:r>
      <w:r w:rsidR="009F6EAA">
        <w:rPr>
          <w:rFonts w:ascii="Arial" w:hAnsi="Arial" w:cs="Arial"/>
          <w:sz w:val="20"/>
          <w:szCs w:val="20"/>
        </w:rPr>
        <w:t xml:space="preserve">una </w:t>
      </w:r>
      <w:r w:rsidR="00057E3E">
        <w:rPr>
          <w:rFonts w:ascii="Arial" w:hAnsi="Arial" w:cs="Arial"/>
          <w:sz w:val="20"/>
          <w:szCs w:val="20"/>
        </w:rPr>
        <w:t xml:space="preserve">discussione </w:t>
      </w:r>
      <w:proofErr w:type="spellStart"/>
      <w:r w:rsidR="00057E3E">
        <w:rPr>
          <w:rFonts w:ascii="Arial" w:hAnsi="Arial" w:cs="Arial"/>
          <w:sz w:val="20"/>
          <w:szCs w:val="20"/>
        </w:rPr>
        <w:t>internettiana</w:t>
      </w:r>
      <w:proofErr w:type="spellEnd"/>
      <w:r w:rsidR="00057E3E">
        <w:rPr>
          <w:rFonts w:ascii="Arial" w:hAnsi="Arial" w:cs="Arial"/>
          <w:sz w:val="20"/>
          <w:szCs w:val="20"/>
        </w:rPr>
        <w:t xml:space="preserve"> </w:t>
      </w:r>
      <w:r w:rsidR="00A62F6E">
        <w:rPr>
          <w:rFonts w:ascii="Arial" w:hAnsi="Arial" w:cs="Arial"/>
          <w:sz w:val="20"/>
          <w:szCs w:val="20"/>
        </w:rPr>
        <w:t>(</w:t>
      </w:r>
      <w:r w:rsidR="00057E3E">
        <w:rPr>
          <w:rFonts w:ascii="Arial" w:hAnsi="Arial" w:cs="Arial"/>
          <w:sz w:val="20"/>
          <w:szCs w:val="20"/>
        </w:rPr>
        <w:t xml:space="preserve">dove </w:t>
      </w:r>
      <w:r w:rsidR="003858F2" w:rsidRPr="003858F2">
        <w:rPr>
          <w:rFonts w:ascii="Arial" w:hAnsi="Arial" w:cs="Arial"/>
          <w:sz w:val="20"/>
          <w:szCs w:val="20"/>
        </w:rPr>
        <w:t>mi sono permesso</w:t>
      </w:r>
      <w:r w:rsidR="00057E3E">
        <w:rPr>
          <w:rFonts w:ascii="Arial" w:hAnsi="Arial" w:cs="Arial"/>
          <w:sz w:val="20"/>
          <w:szCs w:val="20"/>
        </w:rPr>
        <w:t xml:space="preserve"> solo </w:t>
      </w:r>
      <w:r w:rsidR="003858F2" w:rsidRPr="003858F2">
        <w:rPr>
          <w:rFonts w:ascii="Arial" w:hAnsi="Arial" w:cs="Arial"/>
          <w:sz w:val="20"/>
          <w:szCs w:val="20"/>
        </w:rPr>
        <w:t xml:space="preserve"> piccoli aggiustamenti formali</w:t>
      </w:r>
      <w:r w:rsidR="00A62F6E">
        <w:rPr>
          <w:rFonts w:ascii="Arial" w:hAnsi="Arial" w:cs="Arial"/>
          <w:sz w:val="20"/>
          <w:szCs w:val="20"/>
        </w:rPr>
        <w:t>)</w:t>
      </w:r>
      <w:r w:rsidR="009C173D" w:rsidRPr="003858F2">
        <w:rPr>
          <w:rFonts w:ascii="Arial" w:hAnsi="Arial" w:cs="Arial"/>
          <w:sz w:val="20"/>
          <w:szCs w:val="20"/>
        </w:rPr>
        <w:t>:</w:t>
      </w:r>
    </w:p>
    <w:p w:rsidR="009C173D" w:rsidRDefault="000D00DC" w:rsidP="00DB43F8">
      <w:pPr>
        <w:spacing w:after="0" w:line="240" w:lineRule="auto"/>
        <w:jc w:val="both"/>
      </w:pPr>
      <w:r w:rsidRPr="000D00DC">
        <w:rPr>
          <w:b/>
        </w:rPr>
        <w:t>IO</w:t>
      </w:r>
      <w:r w:rsidR="006379C5">
        <w:rPr>
          <w:b/>
        </w:rPr>
        <w:t>:</w:t>
      </w:r>
      <w:r>
        <w:t xml:space="preserve"> </w:t>
      </w:r>
      <w:r w:rsidR="009C173D">
        <w:t xml:space="preserve">Un rotore assiale di 32 </w:t>
      </w:r>
      <w:proofErr w:type="spellStart"/>
      <w:r w:rsidR="009C173D">
        <w:t>magnetini</w:t>
      </w:r>
      <w:proofErr w:type="spellEnd"/>
      <w:r w:rsidR="009C173D">
        <w:t xml:space="preserve"> N35 20x20x20 mm disposti N-S-N-... diametro 350mm al centro dei </w:t>
      </w:r>
      <w:proofErr w:type="spellStart"/>
      <w:r w:rsidR="009C173D">
        <w:t>magnetini</w:t>
      </w:r>
      <w:proofErr w:type="spellEnd"/>
      <w:r w:rsidR="009C173D">
        <w:t>,  240 giri al minuto. Con una spira quadrata (distate 0,5mm) di dimensioni tali che i due lati paralleli siano sorvolati contemporaneamente da N e S leggo 60 millesimi di volt in alternata</w:t>
      </w:r>
      <w:r w:rsidR="003858F2">
        <w:t xml:space="preserve"> </w:t>
      </w:r>
      <w:r w:rsidR="00624FDB">
        <w:t>…</w:t>
      </w:r>
    </w:p>
    <w:p w:rsidR="009C173D" w:rsidRPr="00DB43F8" w:rsidRDefault="000D00DC" w:rsidP="00DB43F8">
      <w:pPr>
        <w:spacing w:after="0" w:line="240" w:lineRule="auto"/>
        <w:ind w:left="708"/>
        <w:jc w:val="both"/>
        <w:rPr>
          <w:rFonts w:ascii="Arial" w:hAnsi="Arial" w:cs="Arial"/>
          <w:i/>
          <w:sz w:val="20"/>
          <w:szCs w:val="20"/>
        </w:rPr>
      </w:pPr>
      <w:r w:rsidRPr="00DB43F8">
        <w:rPr>
          <w:rFonts w:ascii="Arial" w:hAnsi="Arial" w:cs="Arial"/>
          <w:b/>
          <w:i/>
          <w:sz w:val="20"/>
          <w:szCs w:val="20"/>
        </w:rPr>
        <w:t>ESPERTO</w:t>
      </w:r>
      <w:r w:rsidR="006379C5" w:rsidRPr="00DB43F8">
        <w:rPr>
          <w:rFonts w:ascii="Arial" w:hAnsi="Arial" w:cs="Arial"/>
          <w:b/>
          <w:i/>
          <w:sz w:val="20"/>
          <w:szCs w:val="20"/>
        </w:rPr>
        <w:t>:</w:t>
      </w:r>
      <w:r w:rsidRPr="00DB43F8">
        <w:rPr>
          <w:rFonts w:ascii="Arial" w:hAnsi="Arial" w:cs="Arial"/>
          <w:b/>
          <w:i/>
          <w:sz w:val="20"/>
          <w:szCs w:val="20"/>
        </w:rPr>
        <w:t xml:space="preserve"> </w:t>
      </w:r>
      <w:r w:rsidR="009C173D" w:rsidRPr="00DB43F8">
        <w:rPr>
          <w:rFonts w:ascii="Arial" w:hAnsi="Arial" w:cs="Arial"/>
          <w:i/>
          <w:sz w:val="20"/>
          <w:szCs w:val="20"/>
        </w:rPr>
        <w:t xml:space="preserve">Quei </w:t>
      </w:r>
      <w:proofErr w:type="spellStart"/>
      <w:r w:rsidR="009C173D" w:rsidRPr="00DB43F8">
        <w:rPr>
          <w:rFonts w:ascii="Arial" w:hAnsi="Arial" w:cs="Arial"/>
          <w:i/>
          <w:sz w:val="20"/>
          <w:szCs w:val="20"/>
        </w:rPr>
        <w:t>magnetini</w:t>
      </w:r>
      <w:proofErr w:type="spellEnd"/>
      <w:r w:rsidR="009C173D" w:rsidRPr="00DB43F8">
        <w:rPr>
          <w:rFonts w:ascii="Arial" w:hAnsi="Arial" w:cs="Arial"/>
          <w:i/>
          <w:sz w:val="20"/>
          <w:szCs w:val="20"/>
        </w:rPr>
        <w:t xml:space="preserve"> dovrebbero generare un campo massimo dell'ordine di 1.2 T. Stimo l'ordine di grandezza della tensione indotta: </w:t>
      </w:r>
      <w:proofErr w:type="spellStart"/>
      <w:r w:rsidR="009C173D" w:rsidRPr="00DB43F8">
        <w:rPr>
          <w:rFonts w:ascii="Arial" w:hAnsi="Arial" w:cs="Arial"/>
          <w:b/>
          <w:i/>
          <w:sz w:val="20"/>
          <w:szCs w:val="20"/>
        </w:rPr>
        <w:t>DeltaV</w:t>
      </w:r>
      <w:proofErr w:type="spellEnd"/>
      <w:r w:rsidR="009C173D" w:rsidRPr="00DB43F8">
        <w:rPr>
          <w:rFonts w:ascii="Arial" w:hAnsi="Arial" w:cs="Arial"/>
          <w:b/>
          <w:i/>
          <w:sz w:val="20"/>
          <w:szCs w:val="20"/>
        </w:rPr>
        <w:t xml:space="preserve"> = </w:t>
      </w:r>
      <w:proofErr w:type="spellStart"/>
      <w:r w:rsidR="009C173D" w:rsidRPr="00DB43F8">
        <w:rPr>
          <w:rFonts w:ascii="Arial" w:hAnsi="Arial" w:cs="Arial"/>
          <w:b/>
          <w:i/>
          <w:sz w:val="20"/>
          <w:szCs w:val="20"/>
        </w:rPr>
        <w:t>Deltaphi</w:t>
      </w:r>
      <w:proofErr w:type="spellEnd"/>
      <w:r w:rsidR="009C173D" w:rsidRPr="00DB43F8">
        <w:rPr>
          <w:rFonts w:ascii="Arial" w:hAnsi="Arial" w:cs="Arial"/>
          <w:b/>
          <w:i/>
          <w:sz w:val="20"/>
          <w:szCs w:val="20"/>
        </w:rPr>
        <w:t xml:space="preserve"> / </w:t>
      </w:r>
      <w:proofErr w:type="spellStart"/>
      <w:r w:rsidR="009C173D" w:rsidRPr="00DB43F8">
        <w:rPr>
          <w:rFonts w:ascii="Arial" w:hAnsi="Arial" w:cs="Arial"/>
          <w:b/>
          <w:i/>
          <w:sz w:val="20"/>
          <w:szCs w:val="20"/>
        </w:rPr>
        <w:t>Deltat</w:t>
      </w:r>
      <w:proofErr w:type="spellEnd"/>
      <w:r w:rsidR="009C173D" w:rsidRPr="00DB43F8">
        <w:rPr>
          <w:rFonts w:ascii="Arial" w:hAnsi="Arial" w:cs="Arial"/>
          <w:b/>
          <w:i/>
          <w:sz w:val="20"/>
          <w:szCs w:val="20"/>
        </w:rPr>
        <w:t xml:space="preserve"> = 1.2 T * (2 * 10^-2 m)^2 * 4 Hz * 32 = 60 </w:t>
      </w:r>
      <w:proofErr w:type="spellStart"/>
      <w:r w:rsidR="009C173D" w:rsidRPr="00DB43F8">
        <w:rPr>
          <w:rFonts w:ascii="Arial" w:hAnsi="Arial" w:cs="Arial"/>
          <w:b/>
          <w:i/>
          <w:sz w:val="20"/>
          <w:szCs w:val="20"/>
        </w:rPr>
        <w:t>mV</w:t>
      </w:r>
      <w:proofErr w:type="spellEnd"/>
      <w:r w:rsidR="009C173D" w:rsidRPr="00DB43F8">
        <w:rPr>
          <w:rFonts w:ascii="Arial" w:hAnsi="Arial" w:cs="Arial"/>
          <w:i/>
          <w:sz w:val="20"/>
          <w:szCs w:val="20"/>
        </w:rPr>
        <w:t>, siamo stati fortunati e abbiamo riottenuto il tuo risultato</w:t>
      </w:r>
    </w:p>
    <w:p w:rsidR="009C173D" w:rsidRDefault="00624FDB" w:rsidP="00DB43F8">
      <w:pPr>
        <w:spacing w:after="0" w:line="240" w:lineRule="auto"/>
        <w:jc w:val="both"/>
      </w:pPr>
      <w:r>
        <w:t>….</w:t>
      </w:r>
      <w:r w:rsidR="009C173D">
        <w:t>Con un singolo filo, ortogonale al movimento dei magneti,  risultano 30 millesimi di volt.  Se il filo è parallelo si leggono 3-4 millesimi (parallelismo non perfetto)</w:t>
      </w:r>
      <w:r w:rsidR="003858F2">
        <w:t>…</w:t>
      </w:r>
      <w:r w:rsidR="009C173D">
        <w:t xml:space="preserve">. </w:t>
      </w:r>
    </w:p>
    <w:p w:rsidR="009C173D" w:rsidRPr="00DB43F8" w:rsidRDefault="009C173D" w:rsidP="00DB43F8">
      <w:pPr>
        <w:spacing w:after="0" w:line="240" w:lineRule="auto"/>
        <w:ind w:left="708"/>
        <w:jc w:val="both"/>
        <w:rPr>
          <w:rFonts w:ascii="Arial" w:hAnsi="Arial" w:cs="Arial"/>
          <w:i/>
          <w:sz w:val="20"/>
          <w:szCs w:val="20"/>
        </w:rPr>
      </w:pPr>
      <w:r w:rsidRPr="00DB43F8">
        <w:rPr>
          <w:rFonts w:ascii="Arial" w:hAnsi="Arial" w:cs="Arial"/>
          <w:i/>
          <w:sz w:val="20"/>
          <w:szCs w:val="20"/>
        </w:rPr>
        <w:t xml:space="preserve">Ma se colleghi il "singolo filo" allo strumento di misura tramite i cavi di connessione allora si chiude il circuito e il singolo filo diventa parte di una spira. </w:t>
      </w:r>
    </w:p>
    <w:p w:rsidR="00485EBF" w:rsidRPr="00E2239B" w:rsidRDefault="00F16EBE" w:rsidP="00DB43F8">
      <w:pPr>
        <w:spacing w:after="0" w:line="240" w:lineRule="auto"/>
        <w:ind w:left="1416"/>
        <w:jc w:val="both"/>
        <w:rPr>
          <w:rFonts w:ascii="Arial" w:hAnsi="Arial" w:cs="Arial"/>
          <w:sz w:val="20"/>
          <w:szCs w:val="20"/>
        </w:rPr>
      </w:pPr>
      <w:r w:rsidRPr="00E2239B">
        <w:rPr>
          <w:rFonts w:ascii="Arial" w:hAnsi="Arial" w:cs="Arial"/>
          <w:sz w:val="20"/>
          <w:szCs w:val="20"/>
          <w:u w:val="single"/>
        </w:rPr>
        <w:t>Nota di oggi</w:t>
      </w:r>
      <w:r w:rsidRPr="00E2239B">
        <w:rPr>
          <w:rFonts w:ascii="Arial" w:hAnsi="Arial" w:cs="Arial"/>
          <w:sz w:val="20"/>
          <w:szCs w:val="20"/>
        </w:rPr>
        <w:t xml:space="preserve">: </w:t>
      </w:r>
      <w:r w:rsidR="007D5F51" w:rsidRPr="00E2239B">
        <w:rPr>
          <w:rFonts w:ascii="Arial" w:hAnsi="Arial" w:cs="Arial"/>
          <w:sz w:val="20"/>
          <w:szCs w:val="20"/>
        </w:rPr>
        <w:t xml:space="preserve">però </w:t>
      </w:r>
      <w:r w:rsidR="00FC1994">
        <w:rPr>
          <w:rFonts w:ascii="Arial" w:hAnsi="Arial" w:cs="Arial"/>
          <w:sz w:val="20"/>
          <w:szCs w:val="20"/>
        </w:rPr>
        <w:t xml:space="preserve">l’esperto </w:t>
      </w:r>
      <w:r w:rsidR="009C173D" w:rsidRPr="00E2239B">
        <w:rPr>
          <w:rFonts w:ascii="Arial" w:hAnsi="Arial" w:cs="Arial"/>
          <w:sz w:val="20"/>
          <w:szCs w:val="20"/>
        </w:rPr>
        <w:t>non</w:t>
      </w:r>
      <w:r w:rsidR="007D5F51" w:rsidRPr="00E2239B">
        <w:rPr>
          <w:rFonts w:ascii="Arial" w:hAnsi="Arial" w:cs="Arial"/>
          <w:sz w:val="20"/>
          <w:szCs w:val="20"/>
        </w:rPr>
        <w:t xml:space="preserve"> motivò </w:t>
      </w:r>
      <w:r w:rsidR="003858F2" w:rsidRPr="00E2239B">
        <w:rPr>
          <w:rFonts w:ascii="Arial" w:hAnsi="Arial" w:cs="Arial"/>
          <w:sz w:val="20"/>
          <w:szCs w:val="20"/>
        </w:rPr>
        <w:t xml:space="preserve"> </w:t>
      </w:r>
      <w:r w:rsidR="009C173D" w:rsidRPr="00E2239B">
        <w:rPr>
          <w:rFonts w:ascii="Arial" w:hAnsi="Arial" w:cs="Arial"/>
          <w:sz w:val="20"/>
          <w:szCs w:val="20"/>
        </w:rPr>
        <w:t xml:space="preserve">il dimezzamento dei volt. Se si guarda </w:t>
      </w:r>
      <w:r w:rsidR="007C581F">
        <w:rPr>
          <w:rFonts w:ascii="Arial" w:hAnsi="Arial" w:cs="Arial"/>
          <w:sz w:val="20"/>
          <w:szCs w:val="20"/>
        </w:rPr>
        <w:t>la tavola in appendice-4</w:t>
      </w:r>
      <w:r w:rsidR="009C173D" w:rsidRPr="00E2239B">
        <w:rPr>
          <w:rFonts w:ascii="Arial" w:hAnsi="Arial" w:cs="Arial"/>
          <w:sz w:val="20"/>
          <w:szCs w:val="20"/>
        </w:rPr>
        <w:t xml:space="preserve"> si vede che </w:t>
      </w:r>
      <w:r w:rsidR="00485EBF" w:rsidRPr="00E2239B">
        <w:rPr>
          <w:rFonts w:ascii="Arial" w:hAnsi="Arial" w:cs="Arial"/>
          <w:sz w:val="20"/>
          <w:szCs w:val="20"/>
        </w:rPr>
        <w:t>aumentan</w:t>
      </w:r>
      <w:r w:rsidR="008724AE">
        <w:rPr>
          <w:rFonts w:ascii="Arial" w:hAnsi="Arial" w:cs="Arial"/>
          <w:sz w:val="20"/>
          <w:szCs w:val="20"/>
        </w:rPr>
        <w:t>do</w:t>
      </w:r>
      <w:r w:rsidR="00485EBF">
        <w:rPr>
          <w:rFonts w:ascii="Arial" w:hAnsi="Arial" w:cs="Arial"/>
          <w:sz w:val="20"/>
          <w:szCs w:val="20"/>
        </w:rPr>
        <w:t xml:space="preserve"> </w:t>
      </w:r>
      <w:r w:rsidR="00485EBF" w:rsidRPr="00E2239B">
        <w:rPr>
          <w:rFonts w:ascii="Arial" w:hAnsi="Arial" w:cs="Arial"/>
          <w:sz w:val="20"/>
          <w:szCs w:val="20"/>
        </w:rPr>
        <w:t>le dimensioni della spira la tensione aumenta fino a che si rispetta la regola</w:t>
      </w:r>
      <w:r w:rsidR="00485EBF" w:rsidRPr="00485EBF">
        <w:rPr>
          <w:rFonts w:ascii="Arial" w:hAnsi="Arial" w:cs="Arial"/>
          <w:sz w:val="20"/>
          <w:szCs w:val="20"/>
        </w:rPr>
        <w:t xml:space="preserve"> </w:t>
      </w:r>
      <w:r w:rsidR="00485EBF" w:rsidRPr="00E2239B">
        <w:rPr>
          <w:rFonts w:ascii="Arial" w:hAnsi="Arial" w:cs="Arial"/>
          <w:sz w:val="20"/>
          <w:szCs w:val="20"/>
        </w:rPr>
        <w:t xml:space="preserve">di non far sorvolare i due lati attivi dalla stessa polarità; nel caso in discussione la spira era enorme e solo un lato della  spira risentiva del passaggio dei </w:t>
      </w:r>
      <w:r w:rsidR="00485EBF" w:rsidRPr="00E2239B">
        <w:rPr>
          <w:rFonts w:ascii="Arial" w:hAnsi="Arial" w:cs="Arial"/>
          <w:sz w:val="20"/>
          <w:szCs w:val="20"/>
        </w:rPr>
        <w:lastRenderedPageBreak/>
        <w:t>magneti: ecco perché la tensione si dimezzò. Ci fu chi parlò di tensioni opposte lungo il filo lontano dai magneti, ma</w:t>
      </w:r>
      <w:r w:rsidR="00485EBF" w:rsidRPr="00485EBF">
        <w:rPr>
          <w:rFonts w:ascii="Arial" w:hAnsi="Arial" w:cs="Arial"/>
          <w:sz w:val="20"/>
          <w:szCs w:val="20"/>
        </w:rPr>
        <w:t xml:space="preserve"> </w:t>
      </w:r>
      <w:r w:rsidR="00AC374C">
        <w:rPr>
          <w:rFonts w:ascii="Arial" w:hAnsi="Arial" w:cs="Arial"/>
          <w:sz w:val="20"/>
          <w:szCs w:val="20"/>
        </w:rPr>
        <w:t>il test mostrato nella seconda tavola in fondo a questa appendice lo smentisce,</w:t>
      </w:r>
      <w:r w:rsidR="00485EBF" w:rsidRPr="00E2239B">
        <w:rPr>
          <w:rFonts w:ascii="Arial" w:hAnsi="Arial" w:cs="Arial"/>
          <w:sz w:val="20"/>
          <w:szCs w:val="20"/>
        </w:rPr>
        <w:t xml:space="preserve"> era stato fatto per un</w:t>
      </w:r>
      <w:r w:rsidR="00485EBF" w:rsidRPr="00485EBF">
        <w:rPr>
          <w:rFonts w:ascii="Arial" w:hAnsi="Arial" w:cs="Arial"/>
          <w:sz w:val="20"/>
          <w:szCs w:val="20"/>
        </w:rPr>
        <w:t xml:space="preserve"> </w:t>
      </w:r>
      <w:r w:rsidR="00485EBF" w:rsidRPr="00E2239B">
        <w:rPr>
          <w:rFonts w:ascii="Arial" w:hAnsi="Arial" w:cs="Arial"/>
          <w:sz w:val="20"/>
          <w:szCs w:val="20"/>
        </w:rPr>
        <w:t>altro problema (risolto più semplicemente</w:t>
      </w:r>
      <w:r w:rsidR="00485EBF" w:rsidRPr="00485EBF">
        <w:rPr>
          <w:rFonts w:ascii="Arial" w:hAnsi="Arial" w:cs="Arial"/>
          <w:sz w:val="20"/>
          <w:szCs w:val="20"/>
        </w:rPr>
        <w:t xml:space="preserve"> </w:t>
      </w:r>
      <w:r w:rsidR="00485EBF" w:rsidRPr="00E2239B">
        <w:rPr>
          <w:rFonts w:ascii="Arial" w:hAnsi="Arial" w:cs="Arial"/>
          <w:sz w:val="20"/>
          <w:szCs w:val="20"/>
        </w:rPr>
        <w:t>utilizzando una descrizione della “variazione del</w:t>
      </w:r>
      <w:r w:rsidR="00485EBF" w:rsidRPr="00485EBF">
        <w:rPr>
          <w:rFonts w:ascii="Arial" w:hAnsi="Arial" w:cs="Arial"/>
          <w:sz w:val="20"/>
          <w:szCs w:val="20"/>
        </w:rPr>
        <w:t xml:space="preserve"> </w:t>
      </w:r>
      <w:r w:rsidR="00485EBF" w:rsidRPr="00E2239B">
        <w:rPr>
          <w:rFonts w:ascii="Arial" w:hAnsi="Arial" w:cs="Arial"/>
          <w:sz w:val="20"/>
          <w:szCs w:val="20"/>
        </w:rPr>
        <w:t>flusso” migliore di quella che</w:t>
      </w:r>
      <w:r w:rsidR="00485EBF">
        <w:rPr>
          <w:rFonts w:ascii="Arial" w:hAnsi="Arial" w:cs="Arial"/>
          <w:sz w:val="20"/>
          <w:szCs w:val="20"/>
        </w:rPr>
        <w:t xml:space="preserve"> </w:t>
      </w:r>
      <w:r w:rsidR="00485EBF" w:rsidRPr="00E2239B">
        <w:rPr>
          <w:rFonts w:ascii="Arial" w:hAnsi="Arial" w:cs="Arial"/>
          <w:sz w:val="20"/>
          <w:szCs w:val="20"/>
        </w:rPr>
        <w:t>usavo allora) ma fa vedere bene cosa succede in realtà lungo il filo</w:t>
      </w:r>
    </w:p>
    <w:p w:rsidR="009C173D" w:rsidRDefault="003858F2" w:rsidP="00DB43F8">
      <w:pPr>
        <w:spacing w:after="0" w:line="240" w:lineRule="auto"/>
        <w:jc w:val="both"/>
      </w:pPr>
      <w:proofErr w:type="spellStart"/>
      <w:r>
        <w:t>….</w:t>
      </w:r>
      <w:r w:rsidR="009C173D">
        <w:t>A</w:t>
      </w:r>
      <w:proofErr w:type="spellEnd"/>
      <w:r w:rsidR="009C173D">
        <w:t xml:space="preserve">  giudicare da questi risultati ciò che succede nel foro è </w:t>
      </w:r>
      <w:proofErr w:type="spellStart"/>
      <w:r w:rsidR="009C173D">
        <w:t>irrilevante</w:t>
      </w:r>
      <w:r>
        <w:t>…</w:t>
      </w:r>
      <w:proofErr w:type="spellEnd"/>
      <w:r w:rsidR="009C173D">
        <w:t xml:space="preserve">. </w:t>
      </w:r>
    </w:p>
    <w:p w:rsidR="009C173D" w:rsidRPr="00DB43F8" w:rsidRDefault="009C173D" w:rsidP="00DB43F8">
      <w:pPr>
        <w:spacing w:after="0" w:line="240" w:lineRule="auto"/>
        <w:ind w:left="708"/>
        <w:jc w:val="both"/>
        <w:rPr>
          <w:rFonts w:ascii="Arial" w:hAnsi="Arial" w:cs="Arial"/>
          <w:i/>
          <w:sz w:val="20"/>
          <w:szCs w:val="20"/>
        </w:rPr>
      </w:pPr>
      <w:r w:rsidRPr="00DB43F8">
        <w:rPr>
          <w:rFonts w:ascii="Arial" w:hAnsi="Arial" w:cs="Arial"/>
          <w:i/>
          <w:sz w:val="20"/>
          <w:szCs w:val="20"/>
        </w:rPr>
        <w:t>No di certo, la tensione indotta ai capi della spira dipende dalla variazione del flusso del campo magnetico concatenato con la spira.</w:t>
      </w:r>
    </w:p>
    <w:p w:rsidR="009C173D" w:rsidRDefault="003858F2" w:rsidP="00DB43F8">
      <w:pPr>
        <w:spacing w:after="0" w:line="240" w:lineRule="auto"/>
        <w:jc w:val="both"/>
      </w:pPr>
      <w:proofErr w:type="spellStart"/>
      <w:r>
        <w:t>…</w:t>
      </w:r>
      <w:r w:rsidR="009C173D">
        <w:t>Poiché</w:t>
      </w:r>
      <w:proofErr w:type="spellEnd"/>
      <w:r w:rsidR="009C173D">
        <w:t xml:space="preserve"> le formule </w:t>
      </w:r>
      <w:r w:rsidR="000341CF">
        <w:t xml:space="preserve">in uso </w:t>
      </w:r>
      <w:r w:rsidR="009C173D">
        <w:t xml:space="preserve">funzionano, la mia constatazione </w:t>
      </w:r>
      <w:proofErr w:type="spellStart"/>
      <w:r w:rsidR="009C173D">
        <w:t>dev</w:t>
      </w:r>
      <w:proofErr w:type="spellEnd"/>
      <w:r w:rsidR="009C173D">
        <w:t xml:space="preserve">'essere </w:t>
      </w:r>
      <w:r w:rsidR="000341CF">
        <w:t>stata</w:t>
      </w:r>
      <w:r w:rsidR="009C173D">
        <w:t xml:space="preserve"> irrilevante, però mi puzza assai. Anche perché è “umanamente”  comprensibile immaginare una “sferzata” impressa al filo dal campo  magnetico che transita, mentre quello che succede nel buco dovrebbe influire sul filo tanto quello che succede fuori dal buco a parità di distanza.  Qualcuno può confermare o chiarire?</w:t>
      </w:r>
    </w:p>
    <w:p w:rsidR="009C173D" w:rsidRDefault="009C173D" w:rsidP="00DB43F8">
      <w:pPr>
        <w:spacing w:after="0" w:line="240" w:lineRule="auto"/>
        <w:ind w:left="708"/>
        <w:jc w:val="both"/>
        <w:rPr>
          <w:rFonts w:ascii="Arial" w:hAnsi="Arial" w:cs="Arial"/>
          <w:i/>
          <w:sz w:val="20"/>
          <w:szCs w:val="20"/>
        </w:rPr>
      </w:pPr>
      <w:r w:rsidRPr="00DB43F8">
        <w:rPr>
          <w:rFonts w:ascii="Arial" w:hAnsi="Arial" w:cs="Arial"/>
          <w:i/>
          <w:sz w:val="20"/>
          <w:szCs w:val="20"/>
        </w:rPr>
        <w:t xml:space="preserve">Secondo me nel campo magnetico c'e' ben poco di "umanamente comprensibile", </w:t>
      </w:r>
      <w:proofErr w:type="spellStart"/>
      <w:r w:rsidRPr="00DB43F8">
        <w:rPr>
          <w:rFonts w:ascii="Arial" w:hAnsi="Arial" w:cs="Arial"/>
          <w:i/>
          <w:sz w:val="20"/>
          <w:szCs w:val="20"/>
        </w:rPr>
        <w:t>cioe'</w:t>
      </w:r>
      <w:proofErr w:type="spellEnd"/>
      <w:r w:rsidRPr="00DB43F8">
        <w:rPr>
          <w:rFonts w:ascii="Arial" w:hAnsi="Arial" w:cs="Arial"/>
          <w:i/>
          <w:sz w:val="20"/>
          <w:szCs w:val="20"/>
        </w:rPr>
        <w:t xml:space="preserve"> esula </w:t>
      </w:r>
      <w:r w:rsidR="00F16EBE" w:rsidRPr="00DB43F8">
        <w:rPr>
          <w:rFonts w:ascii="Arial" w:hAnsi="Arial" w:cs="Arial"/>
          <w:i/>
          <w:sz w:val="20"/>
          <w:szCs w:val="20"/>
        </w:rPr>
        <w:t>c</w:t>
      </w:r>
      <w:r w:rsidRPr="00DB43F8">
        <w:rPr>
          <w:rFonts w:ascii="Arial" w:hAnsi="Arial" w:cs="Arial"/>
          <w:i/>
          <w:sz w:val="20"/>
          <w:szCs w:val="20"/>
        </w:rPr>
        <w:t>ompletamente dal senso comune e dalle esperienze della vita quotidiana.</w:t>
      </w:r>
    </w:p>
    <w:p w:rsidR="00DB43F8" w:rsidRPr="00DB43F8" w:rsidRDefault="00DB43F8" w:rsidP="00DB43F8">
      <w:pPr>
        <w:spacing w:after="0" w:line="240" w:lineRule="auto"/>
        <w:ind w:left="708"/>
        <w:jc w:val="both"/>
        <w:rPr>
          <w:rFonts w:ascii="Arial" w:hAnsi="Arial" w:cs="Arial"/>
          <w:i/>
          <w:sz w:val="10"/>
          <w:szCs w:val="10"/>
        </w:rPr>
      </w:pPr>
    </w:p>
    <w:p w:rsidR="005831C1" w:rsidRPr="001229F5" w:rsidRDefault="005831C1" w:rsidP="001229F5">
      <w:pPr>
        <w:pBdr>
          <w:bottom w:val="single" w:sz="4" w:space="1" w:color="auto"/>
        </w:pBdr>
        <w:spacing w:after="0" w:line="240" w:lineRule="auto"/>
        <w:jc w:val="both"/>
        <w:rPr>
          <w:rFonts w:ascii="Arial" w:hAnsi="Arial" w:cs="Arial"/>
          <w:sz w:val="2"/>
          <w:szCs w:val="2"/>
        </w:rPr>
      </w:pPr>
    </w:p>
    <w:p w:rsidR="00197943" w:rsidRDefault="008F22C4" w:rsidP="009C173D">
      <w:pPr>
        <w:spacing w:after="0" w:line="240" w:lineRule="auto"/>
        <w:jc w:val="both"/>
        <w:rPr>
          <w:rFonts w:ascii="Arial" w:hAnsi="Arial" w:cs="Arial"/>
          <w:sz w:val="20"/>
          <w:szCs w:val="20"/>
        </w:rPr>
      </w:pPr>
      <w:r w:rsidRPr="001229F5">
        <w:rPr>
          <w:rFonts w:ascii="Arial" w:hAnsi="Arial" w:cs="Arial"/>
          <w:sz w:val="20"/>
          <w:szCs w:val="20"/>
        </w:rPr>
        <w:t>Nella formula intravedo la “forza” dei magneti (</w:t>
      </w:r>
      <w:proofErr w:type="spellStart"/>
      <w:r w:rsidRPr="001229F5">
        <w:rPr>
          <w:rFonts w:ascii="Arial" w:hAnsi="Arial" w:cs="Arial"/>
          <w:sz w:val="20"/>
          <w:szCs w:val="20"/>
        </w:rPr>
        <w:t>Tesla</w:t>
      </w:r>
      <w:proofErr w:type="spellEnd"/>
      <w:r w:rsidR="007D5F51" w:rsidRPr="001229F5">
        <w:rPr>
          <w:rFonts w:ascii="Arial" w:hAnsi="Arial" w:cs="Arial"/>
          <w:sz w:val="20"/>
          <w:szCs w:val="20"/>
        </w:rPr>
        <w:t>)</w:t>
      </w:r>
      <w:r w:rsidRPr="001229F5">
        <w:rPr>
          <w:rFonts w:ascii="Arial" w:hAnsi="Arial" w:cs="Arial"/>
          <w:sz w:val="20"/>
          <w:szCs w:val="20"/>
        </w:rPr>
        <w:t>, una frequenza</w:t>
      </w:r>
      <w:r w:rsidR="007621B4" w:rsidRPr="001229F5">
        <w:rPr>
          <w:rFonts w:ascii="Arial" w:hAnsi="Arial" w:cs="Arial"/>
          <w:sz w:val="20"/>
          <w:szCs w:val="20"/>
        </w:rPr>
        <w:t>,</w:t>
      </w:r>
      <w:r w:rsidRPr="001229F5">
        <w:rPr>
          <w:rFonts w:ascii="Arial" w:hAnsi="Arial" w:cs="Arial"/>
          <w:sz w:val="20"/>
          <w:szCs w:val="20"/>
        </w:rPr>
        <w:t xml:space="preserve"> il numero dei poli</w:t>
      </w:r>
      <w:r w:rsidR="007621B4" w:rsidRPr="001229F5">
        <w:rPr>
          <w:rFonts w:ascii="Arial" w:hAnsi="Arial" w:cs="Arial"/>
          <w:sz w:val="20"/>
          <w:szCs w:val="20"/>
        </w:rPr>
        <w:t>, immagino ci sia</w:t>
      </w:r>
      <w:r w:rsidR="007621B4">
        <w:rPr>
          <w:rFonts w:ascii="Arial" w:hAnsi="Arial" w:cs="Arial"/>
          <w:sz w:val="20"/>
          <w:szCs w:val="20"/>
        </w:rPr>
        <w:t xml:space="preserve"> anche </w:t>
      </w:r>
      <w:r w:rsidR="00197943">
        <w:rPr>
          <w:rFonts w:ascii="Arial" w:hAnsi="Arial" w:cs="Arial"/>
          <w:sz w:val="20"/>
          <w:szCs w:val="20"/>
        </w:rPr>
        <w:t>l’</w:t>
      </w:r>
      <w:r w:rsidR="007621B4">
        <w:rPr>
          <w:rFonts w:ascii="Arial" w:hAnsi="Arial" w:cs="Arial"/>
          <w:sz w:val="20"/>
          <w:szCs w:val="20"/>
        </w:rPr>
        <w:t xml:space="preserve">area e </w:t>
      </w:r>
      <w:r w:rsidR="00197943">
        <w:rPr>
          <w:rFonts w:ascii="Arial" w:hAnsi="Arial" w:cs="Arial"/>
          <w:sz w:val="20"/>
          <w:szCs w:val="20"/>
        </w:rPr>
        <w:t xml:space="preserve">la </w:t>
      </w:r>
      <w:r w:rsidR="007621B4">
        <w:rPr>
          <w:rFonts w:ascii="Arial" w:hAnsi="Arial" w:cs="Arial"/>
          <w:sz w:val="20"/>
          <w:szCs w:val="20"/>
        </w:rPr>
        <w:t>velocità</w:t>
      </w:r>
      <w:r w:rsidR="00197943">
        <w:rPr>
          <w:rFonts w:ascii="Arial" w:hAnsi="Arial" w:cs="Arial"/>
          <w:sz w:val="20"/>
          <w:szCs w:val="20"/>
        </w:rPr>
        <w:t xml:space="preserve"> dei poli. A</w:t>
      </w:r>
      <w:r>
        <w:rPr>
          <w:rFonts w:ascii="Arial" w:hAnsi="Arial" w:cs="Arial"/>
          <w:sz w:val="20"/>
          <w:szCs w:val="20"/>
        </w:rPr>
        <w:t>nche se il risultato è ottimo mi pare una approssimazione</w:t>
      </w:r>
      <w:r w:rsidR="007D5F51">
        <w:rPr>
          <w:rFonts w:ascii="Arial" w:hAnsi="Arial" w:cs="Arial"/>
          <w:sz w:val="20"/>
          <w:szCs w:val="20"/>
        </w:rPr>
        <w:t>:</w:t>
      </w:r>
      <w:r>
        <w:rPr>
          <w:rFonts w:ascii="Arial" w:hAnsi="Arial" w:cs="Arial"/>
          <w:sz w:val="20"/>
          <w:szCs w:val="20"/>
        </w:rPr>
        <w:t xml:space="preserve"> il campo non </w:t>
      </w:r>
      <w:r w:rsidR="005831C1">
        <w:rPr>
          <w:rFonts w:ascii="Arial" w:hAnsi="Arial" w:cs="Arial"/>
          <w:sz w:val="20"/>
          <w:szCs w:val="20"/>
        </w:rPr>
        <w:t>era</w:t>
      </w:r>
      <w:r>
        <w:rPr>
          <w:rFonts w:ascii="Arial" w:hAnsi="Arial" w:cs="Arial"/>
          <w:sz w:val="20"/>
          <w:szCs w:val="20"/>
        </w:rPr>
        <w:t xml:space="preserve"> certo </w:t>
      </w:r>
      <w:r w:rsidR="007D5F51">
        <w:rPr>
          <w:rFonts w:ascii="Arial" w:hAnsi="Arial" w:cs="Arial"/>
          <w:sz w:val="20"/>
          <w:szCs w:val="20"/>
        </w:rPr>
        <w:t>uniforme, s</w:t>
      </w:r>
      <w:r w:rsidR="000F630D">
        <w:rPr>
          <w:rFonts w:ascii="Arial" w:hAnsi="Arial" w:cs="Arial"/>
          <w:sz w:val="20"/>
          <w:szCs w:val="20"/>
        </w:rPr>
        <w:t>o</w:t>
      </w:r>
      <w:r w:rsidR="007D5F51">
        <w:rPr>
          <w:rFonts w:ascii="Arial" w:hAnsi="Arial" w:cs="Arial"/>
          <w:sz w:val="20"/>
          <w:szCs w:val="20"/>
        </w:rPr>
        <w:t xml:space="preserve"> poi per esperienza che bast</w:t>
      </w:r>
      <w:r w:rsidR="009F6EAA">
        <w:rPr>
          <w:rFonts w:ascii="Arial" w:hAnsi="Arial" w:cs="Arial"/>
          <w:sz w:val="20"/>
          <w:szCs w:val="20"/>
        </w:rPr>
        <w:t>ano piccole varianti</w:t>
      </w:r>
      <w:r w:rsidR="005831C1">
        <w:rPr>
          <w:rFonts w:ascii="Arial" w:hAnsi="Arial" w:cs="Arial"/>
          <w:sz w:val="20"/>
          <w:szCs w:val="20"/>
        </w:rPr>
        <w:t xml:space="preserve"> nella varie parti</w:t>
      </w:r>
      <w:r w:rsidR="009F6EAA">
        <w:rPr>
          <w:rFonts w:ascii="Arial" w:hAnsi="Arial" w:cs="Arial"/>
          <w:sz w:val="20"/>
          <w:szCs w:val="20"/>
        </w:rPr>
        <w:t xml:space="preserve"> </w:t>
      </w:r>
      <w:r w:rsidR="007D5F51">
        <w:rPr>
          <w:rFonts w:ascii="Arial" w:hAnsi="Arial" w:cs="Arial"/>
          <w:sz w:val="20"/>
          <w:szCs w:val="20"/>
        </w:rPr>
        <w:t>per avere grosse differenze</w:t>
      </w:r>
      <w:r w:rsidR="00CB1498">
        <w:rPr>
          <w:rFonts w:ascii="Arial" w:hAnsi="Arial" w:cs="Arial"/>
          <w:sz w:val="20"/>
          <w:szCs w:val="20"/>
        </w:rPr>
        <w:t>.</w:t>
      </w:r>
      <w:r w:rsidR="007D5F51">
        <w:rPr>
          <w:rFonts w:ascii="Arial" w:hAnsi="Arial" w:cs="Arial"/>
          <w:sz w:val="20"/>
          <w:szCs w:val="20"/>
        </w:rPr>
        <w:t xml:space="preserve"> Non credo proprio che </w:t>
      </w:r>
      <w:r w:rsidR="00565EB8">
        <w:rPr>
          <w:rFonts w:ascii="Arial" w:hAnsi="Arial" w:cs="Arial"/>
          <w:sz w:val="20"/>
          <w:szCs w:val="20"/>
        </w:rPr>
        <w:t xml:space="preserve">quella </w:t>
      </w:r>
      <w:r w:rsidR="007D5F51">
        <w:rPr>
          <w:rFonts w:ascii="Arial" w:hAnsi="Arial" w:cs="Arial"/>
          <w:sz w:val="20"/>
          <w:szCs w:val="20"/>
        </w:rPr>
        <w:t>la formula rappresenti ciò che succede nei minimi dettagli</w:t>
      </w:r>
      <w:r w:rsidR="00197943">
        <w:rPr>
          <w:rFonts w:ascii="Arial" w:hAnsi="Arial" w:cs="Arial"/>
          <w:sz w:val="20"/>
          <w:szCs w:val="20"/>
        </w:rPr>
        <w:t xml:space="preserve">: penso che il risultato </w:t>
      </w:r>
      <w:proofErr w:type="spellStart"/>
      <w:r w:rsidR="00197943">
        <w:rPr>
          <w:rFonts w:ascii="Arial" w:hAnsi="Arial" w:cs="Arial"/>
          <w:sz w:val="20"/>
          <w:szCs w:val="20"/>
        </w:rPr>
        <w:t>centratissimo</w:t>
      </w:r>
      <w:proofErr w:type="spellEnd"/>
      <w:r w:rsidR="00197943">
        <w:rPr>
          <w:rFonts w:ascii="Arial" w:hAnsi="Arial" w:cs="Arial"/>
          <w:sz w:val="20"/>
          <w:szCs w:val="20"/>
        </w:rPr>
        <w:t xml:space="preserve"> sia frutto del caso e che basterebbe modificare di poco la spira (che non mi pare sia stata considerata) per ottenere misure diverse. Ho chiesto confronti più significativi, ma per ora mi è stato solo detto che le previsioni risultano sempre esattissime. Ok, ma mi piacerebbe toccar con mano. </w:t>
      </w:r>
    </w:p>
    <w:p w:rsidR="000209B8" w:rsidRPr="001229F5" w:rsidRDefault="000209B8" w:rsidP="006C64E6">
      <w:pPr>
        <w:spacing w:after="0" w:line="240" w:lineRule="auto"/>
        <w:jc w:val="center"/>
        <w:rPr>
          <w:rFonts w:ascii="Arial" w:hAnsi="Arial" w:cs="Arial"/>
          <w:b/>
          <w:sz w:val="20"/>
          <w:szCs w:val="20"/>
        </w:rPr>
      </w:pPr>
    </w:p>
    <w:p w:rsidR="000209B8" w:rsidRPr="001229F5" w:rsidRDefault="001229F5" w:rsidP="001229F5">
      <w:pPr>
        <w:spacing w:after="0" w:line="240" w:lineRule="auto"/>
        <w:jc w:val="both"/>
        <w:rPr>
          <w:rFonts w:ascii="Arial" w:hAnsi="Arial" w:cs="Arial"/>
          <w:sz w:val="20"/>
          <w:szCs w:val="20"/>
        </w:rPr>
      </w:pPr>
      <w:r w:rsidRPr="001229F5">
        <w:rPr>
          <w:rFonts w:ascii="Arial" w:hAnsi="Arial" w:cs="Arial"/>
          <w:sz w:val="20"/>
          <w:szCs w:val="20"/>
        </w:rPr>
        <w:t>Ecco una vecchia lettera ricevuta dal solito Fisico:</w:t>
      </w:r>
    </w:p>
    <w:p w:rsidR="001229F5" w:rsidRPr="001229F5" w:rsidRDefault="001229F5" w:rsidP="001229F5">
      <w:pPr>
        <w:spacing w:after="0" w:line="240" w:lineRule="auto"/>
        <w:jc w:val="both"/>
        <w:rPr>
          <w:rFonts w:ascii="Arial" w:hAnsi="Arial" w:cs="Arial"/>
          <w:i/>
          <w:sz w:val="20"/>
          <w:szCs w:val="20"/>
        </w:rPr>
      </w:pPr>
      <w:r w:rsidRPr="001229F5">
        <w:rPr>
          <w:rFonts w:ascii="Arial" w:hAnsi="Arial" w:cs="Arial"/>
          <w:i/>
          <w:sz w:val="20"/>
          <w:szCs w:val="20"/>
        </w:rPr>
        <w:t xml:space="preserve">… tu </w:t>
      </w:r>
      <w:r w:rsidR="003217D9" w:rsidRPr="001229F5">
        <w:rPr>
          <w:rFonts w:ascii="Arial" w:hAnsi="Arial" w:cs="Arial"/>
          <w:i/>
          <w:sz w:val="20"/>
          <w:szCs w:val="20"/>
        </w:rPr>
        <w:t>stai dando un significato fisico</w:t>
      </w:r>
      <w:r w:rsidRPr="001229F5">
        <w:rPr>
          <w:rFonts w:ascii="Arial" w:hAnsi="Arial" w:cs="Arial"/>
          <w:i/>
          <w:sz w:val="20"/>
          <w:szCs w:val="20"/>
        </w:rPr>
        <w:t xml:space="preserve"> …</w:t>
      </w:r>
      <w:r w:rsidR="003217D9" w:rsidRPr="001229F5">
        <w:rPr>
          <w:rFonts w:ascii="Arial" w:hAnsi="Arial" w:cs="Arial"/>
          <w:i/>
          <w:sz w:val="20"/>
          <w:szCs w:val="20"/>
        </w:rPr>
        <w:t xml:space="preserve"> ad altri concetti che sono pure astrazioni esplicative. Se il campo è un'astrazione deve esserti chiaro che anche il flusso del campo attraverso la superficie della spira è un'astrazione. Le linee di campo sono solo astrazioni per visualizzare le linee di forza. Il flusso del campo attraverso la spira è solo un modo per farti vedere come varia la distribuzione delle accelerazioni dovute al campo lungo la superficie della spira</w:t>
      </w:r>
      <w:r w:rsidRPr="001229F5">
        <w:rPr>
          <w:rFonts w:ascii="Arial" w:hAnsi="Arial" w:cs="Arial"/>
          <w:i/>
          <w:sz w:val="20"/>
          <w:szCs w:val="20"/>
        </w:rPr>
        <w:t xml:space="preserve"> … </w:t>
      </w:r>
      <w:r w:rsidR="003217D9" w:rsidRPr="001229F5">
        <w:rPr>
          <w:rFonts w:ascii="Arial" w:hAnsi="Arial" w:cs="Arial"/>
          <w:i/>
          <w:sz w:val="20"/>
          <w:szCs w:val="20"/>
        </w:rPr>
        <w:t>Tu fai un'osservazione che è fisicamente corretta. Tu, in pratica dici: se le uniche cariche esistenti sono gli elettroni e gli elettroni esistono solo nel conduttore perch</w:t>
      </w:r>
      <w:r w:rsidRPr="001229F5">
        <w:rPr>
          <w:rFonts w:ascii="Arial" w:hAnsi="Arial" w:cs="Arial"/>
          <w:i/>
          <w:sz w:val="20"/>
          <w:szCs w:val="20"/>
        </w:rPr>
        <w:t>é</w:t>
      </w:r>
      <w:r w:rsidR="003217D9" w:rsidRPr="001229F5">
        <w:rPr>
          <w:rFonts w:ascii="Arial" w:hAnsi="Arial" w:cs="Arial"/>
          <w:i/>
          <w:sz w:val="20"/>
          <w:szCs w:val="20"/>
        </w:rPr>
        <w:t xml:space="preserve"> dovrei tirare in ballo l'area della spira e non dovrei parlare semplicemente delle forze, ad esempio la forza di </w:t>
      </w:r>
      <w:proofErr w:type="spellStart"/>
      <w:r w:rsidR="003217D9" w:rsidRPr="001229F5">
        <w:rPr>
          <w:rFonts w:ascii="Arial" w:hAnsi="Arial" w:cs="Arial"/>
          <w:i/>
          <w:sz w:val="20"/>
          <w:szCs w:val="20"/>
        </w:rPr>
        <w:t>Lorentz</w:t>
      </w:r>
      <w:proofErr w:type="spellEnd"/>
      <w:r w:rsidR="003217D9" w:rsidRPr="001229F5">
        <w:rPr>
          <w:rFonts w:ascii="Arial" w:hAnsi="Arial" w:cs="Arial"/>
          <w:i/>
          <w:sz w:val="20"/>
          <w:szCs w:val="20"/>
        </w:rPr>
        <w:t>, che agiscono direttamente sugli elettroni?</w:t>
      </w:r>
      <w:r w:rsidRPr="001229F5">
        <w:rPr>
          <w:rFonts w:ascii="Arial" w:hAnsi="Arial" w:cs="Arial"/>
          <w:i/>
          <w:sz w:val="20"/>
          <w:szCs w:val="20"/>
        </w:rPr>
        <w:t xml:space="preserve"> </w:t>
      </w:r>
      <w:r w:rsidR="003217D9" w:rsidRPr="001229F5">
        <w:rPr>
          <w:rFonts w:ascii="Arial" w:hAnsi="Arial" w:cs="Arial"/>
          <w:i/>
          <w:sz w:val="20"/>
          <w:szCs w:val="20"/>
        </w:rPr>
        <w:t xml:space="preserve">In linea di principio avresti ragione, ma ti dimentichi di un dettaglio fondamentale. Per poter calcolare la forza di </w:t>
      </w:r>
      <w:proofErr w:type="spellStart"/>
      <w:r w:rsidR="003217D9" w:rsidRPr="001229F5">
        <w:rPr>
          <w:rFonts w:ascii="Arial" w:hAnsi="Arial" w:cs="Arial"/>
          <w:i/>
          <w:sz w:val="20"/>
          <w:szCs w:val="20"/>
        </w:rPr>
        <w:t>Lorentz</w:t>
      </w:r>
      <w:proofErr w:type="spellEnd"/>
      <w:r w:rsidR="003217D9" w:rsidRPr="001229F5">
        <w:rPr>
          <w:rFonts w:ascii="Arial" w:hAnsi="Arial" w:cs="Arial"/>
          <w:i/>
          <w:sz w:val="20"/>
          <w:szCs w:val="20"/>
        </w:rPr>
        <w:t xml:space="preserve"> io dovrei conoscere in ogni punto il valore del campo elettrico e del campo magnetico (cioè il valore del campo elettromagnetico). Ma se tutto ciò che io conosco riguarda solo il magnete (cioè il campo magnetico da esso prodotto) il campo elettrico indotto è proprio l'incognita del mio problema. In </w:t>
      </w:r>
      <w:proofErr w:type="spellStart"/>
      <w:r w:rsidR="003217D9" w:rsidRPr="001229F5">
        <w:rPr>
          <w:rFonts w:ascii="Arial" w:hAnsi="Arial" w:cs="Arial"/>
          <w:i/>
          <w:sz w:val="20"/>
          <w:szCs w:val="20"/>
        </w:rPr>
        <w:t>soldoni</w:t>
      </w:r>
      <w:proofErr w:type="spellEnd"/>
      <w:r w:rsidR="003217D9" w:rsidRPr="001229F5">
        <w:rPr>
          <w:rFonts w:ascii="Arial" w:hAnsi="Arial" w:cs="Arial"/>
          <w:i/>
          <w:sz w:val="20"/>
          <w:szCs w:val="20"/>
        </w:rPr>
        <w:t xml:space="preserve"> io so solo che il moto degli elettroni lungo la spira è dato dalla somma degli effetti dei vari vettori campo elettrico lungo la spira che producono l'accelerazioni degli elettroni. Per calcolare tutto dovrei calcolare l'inte</w:t>
      </w:r>
      <w:r w:rsidRPr="001229F5">
        <w:rPr>
          <w:rFonts w:ascii="Arial" w:hAnsi="Arial" w:cs="Arial"/>
          <w:i/>
          <w:sz w:val="20"/>
          <w:szCs w:val="20"/>
        </w:rPr>
        <w:t>g</w:t>
      </w:r>
      <w:r w:rsidR="003217D9" w:rsidRPr="001229F5">
        <w:rPr>
          <w:rFonts w:ascii="Arial" w:hAnsi="Arial" w:cs="Arial"/>
          <w:i/>
          <w:sz w:val="20"/>
          <w:szCs w:val="20"/>
        </w:rPr>
        <w:t>rale del campo indotto lungo il percorso chiuso rappresentato dalla spira (quello che si chiama circuitazione). Fortunatamente, esiste un teorema matematico dovuto a Gauss</w:t>
      </w:r>
      <w:r>
        <w:rPr>
          <w:rFonts w:ascii="Arial" w:hAnsi="Arial" w:cs="Arial"/>
          <w:i/>
          <w:sz w:val="20"/>
          <w:szCs w:val="20"/>
        </w:rPr>
        <w:t xml:space="preserve"> …</w:t>
      </w:r>
    </w:p>
    <w:p w:rsidR="001229F5" w:rsidRPr="00DB43F8" w:rsidRDefault="003B432B" w:rsidP="001229F5">
      <w:pPr>
        <w:spacing w:after="0" w:line="240" w:lineRule="auto"/>
        <w:ind w:left="708"/>
        <w:jc w:val="both"/>
        <w:rPr>
          <w:rFonts w:ascii="Arial" w:hAnsi="Arial" w:cs="Arial"/>
          <w:sz w:val="20"/>
          <w:szCs w:val="20"/>
        </w:rPr>
      </w:pPr>
      <w:hyperlink r:id="rId24" w:history="1">
        <w:r w:rsidR="001229F5" w:rsidRPr="00DB43F8">
          <w:rPr>
            <w:rStyle w:val="Collegamentoipertestuale"/>
            <w:rFonts w:ascii="Arial" w:hAnsi="Arial" w:cs="Arial"/>
            <w:sz w:val="20"/>
            <w:szCs w:val="20"/>
          </w:rPr>
          <w:t>https://www.youtube.com/watch?v=sO91VeDGIJ8</w:t>
        </w:r>
      </w:hyperlink>
      <w:r w:rsidR="001229F5" w:rsidRPr="00DB43F8">
        <w:rPr>
          <w:rFonts w:ascii="Arial" w:hAnsi="Arial" w:cs="Arial"/>
          <w:sz w:val="20"/>
          <w:szCs w:val="20"/>
        </w:rPr>
        <w:t xml:space="preserve"> non mi racconta nulla di quanto tocco con mano</w:t>
      </w:r>
    </w:p>
    <w:p w:rsidR="00F43C93" w:rsidRPr="00F43C93" w:rsidRDefault="00F43C93" w:rsidP="001229F5">
      <w:pPr>
        <w:spacing w:after="0" w:line="240" w:lineRule="auto"/>
        <w:ind w:left="708"/>
        <w:jc w:val="both"/>
        <w:rPr>
          <w:rFonts w:ascii="Arial" w:hAnsi="Arial" w:cs="Arial"/>
          <w:sz w:val="10"/>
          <w:szCs w:val="10"/>
        </w:rPr>
      </w:pPr>
    </w:p>
    <w:p w:rsidR="003217D9" w:rsidRDefault="003217D9" w:rsidP="00F43C93">
      <w:pPr>
        <w:spacing w:after="0" w:line="240" w:lineRule="auto"/>
        <w:jc w:val="both"/>
        <w:rPr>
          <w:rFonts w:ascii="Arial" w:hAnsi="Arial" w:cs="Arial"/>
          <w:i/>
          <w:sz w:val="20"/>
          <w:szCs w:val="20"/>
        </w:rPr>
      </w:pPr>
      <w:r w:rsidRPr="001229F5">
        <w:rPr>
          <w:rFonts w:ascii="Arial" w:hAnsi="Arial" w:cs="Arial"/>
          <w:i/>
          <w:sz w:val="20"/>
          <w:szCs w:val="20"/>
        </w:rPr>
        <w:t xml:space="preserve">che dimostra che il valore di questo integrale </w:t>
      </w:r>
      <w:r w:rsidR="00DB43F8">
        <w:rPr>
          <w:rFonts w:ascii="Arial" w:hAnsi="Arial" w:cs="Arial"/>
          <w:i/>
          <w:sz w:val="20"/>
          <w:szCs w:val="20"/>
        </w:rPr>
        <w:t>d</w:t>
      </w:r>
      <w:r w:rsidRPr="001229F5">
        <w:rPr>
          <w:rFonts w:ascii="Arial" w:hAnsi="Arial" w:cs="Arial"/>
          <w:i/>
          <w:sz w:val="20"/>
          <w:szCs w:val="20"/>
        </w:rPr>
        <w:t>i linea è uguale, ma di segno opposto, al valore della derivata temporale (la variazione istantanea) del flusso del campo magnetico attraverso la superficie. Se matematicamente le due operazioni producono lo stesso risultato è ovvio e conveniente adottare quella praticabile o quella più semplice. Se io conosco il campo magnetico e so calcolare come cambia nel tempo è ovvio che utilizzo un calcolo effettuato sulla superficie della spira. Ma qualsiasi calcolo adotti, ciò non significa che stia cambiando la fisica del problema. Cambia solo la procedura di calcolo. E se i calcoli sono equivalenti, come sono</w:t>
      </w:r>
      <w:r w:rsidRPr="00F43C93">
        <w:rPr>
          <w:rFonts w:ascii="Arial" w:hAnsi="Arial" w:cs="Arial"/>
          <w:b/>
          <w:i/>
          <w:sz w:val="20"/>
          <w:szCs w:val="20"/>
        </w:rPr>
        <w:t>, la fisica è sempre la stessa</w:t>
      </w:r>
      <w:r w:rsidRPr="001229F5">
        <w:rPr>
          <w:rFonts w:ascii="Arial" w:hAnsi="Arial" w:cs="Arial"/>
          <w:i/>
          <w:sz w:val="20"/>
          <w:szCs w:val="20"/>
        </w:rPr>
        <w:t xml:space="preserve">. Gli elettroni sono accelerati dalla forza elettromotrice indotta sulla spira. In sintesi, </w:t>
      </w:r>
      <w:r w:rsidRPr="00F43C93">
        <w:rPr>
          <w:rFonts w:ascii="Arial" w:hAnsi="Arial" w:cs="Arial"/>
          <w:b/>
          <w:i/>
          <w:sz w:val="20"/>
          <w:szCs w:val="20"/>
        </w:rPr>
        <w:t>come tu correttamente dici, l'azione del campo è esclusivamente un'azione sugli elettroni del conduttore e non sull'area della spira</w:t>
      </w:r>
      <w:r w:rsidRPr="001229F5">
        <w:rPr>
          <w:rFonts w:ascii="Arial" w:hAnsi="Arial" w:cs="Arial"/>
          <w:i/>
          <w:sz w:val="20"/>
          <w:szCs w:val="20"/>
        </w:rPr>
        <w:t xml:space="preserve">. Tutto ciò è corretto ma le equazioni non hanno mai detto cosa diversa.  </w:t>
      </w:r>
    </w:p>
    <w:p w:rsidR="00F43C93" w:rsidRPr="00F43C93" w:rsidRDefault="00F43C93" w:rsidP="00F43C93">
      <w:pPr>
        <w:spacing w:after="0" w:line="240" w:lineRule="auto"/>
        <w:ind w:left="708"/>
        <w:jc w:val="both"/>
        <w:rPr>
          <w:rFonts w:ascii="Arial" w:hAnsi="Arial" w:cs="Arial"/>
          <w:b/>
          <w:sz w:val="20"/>
          <w:szCs w:val="20"/>
        </w:rPr>
      </w:pPr>
      <w:r w:rsidRPr="00F43C93">
        <w:rPr>
          <w:rFonts w:ascii="Arial" w:hAnsi="Arial" w:cs="Arial"/>
          <w:b/>
          <w:sz w:val="20"/>
          <w:szCs w:val="20"/>
        </w:rPr>
        <w:t>Ma allora perché tutti mi danno torto?</w:t>
      </w:r>
      <w:r>
        <w:rPr>
          <w:rFonts w:ascii="Arial" w:hAnsi="Arial" w:cs="Arial"/>
          <w:b/>
          <w:sz w:val="20"/>
          <w:szCs w:val="20"/>
        </w:rPr>
        <w:t xml:space="preserve"> </w:t>
      </w:r>
      <w:r w:rsidRPr="00F43C93">
        <w:rPr>
          <w:rFonts w:ascii="Arial" w:hAnsi="Arial" w:cs="Arial"/>
          <w:sz w:val="20"/>
          <w:szCs w:val="20"/>
        </w:rPr>
        <w:t>Semp</w:t>
      </w:r>
      <w:r>
        <w:rPr>
          <w:rFonts w:ascii="Arial" w:hAnsi="Arial" w:cs="Arial"/>
          <w:sz w:val="20"/>
          <w:szCs w:val="20"/>
        </w:rPr>
        <w:t>l</w:t>
      </w:r>
      <w:r w:rsidRPr="00F43C93">
        <w:rPr>
          <w:rFonts w:ascii="Arial" w:hAnsi="Arial" w:cs="Arial"/>
          <w:sz w:val="20"/>
          <w:szCs w:val="20"/>
        </w:rPr>
        <w:t>ice</w:t>
      </w:r>
      <w:r>
        <w:rPr>
          <w:rFonts w:ascii="Arial" w:hAnsi="Arial" w:cs="Arial"/>
          <w:sz w:val="20"/>
          <w:szCs w:val="20"/>
        </w:rPr>
        <w:t>:</w:t>
      </w:r>
      <w:r w:rsidRPr="00F43C93">
        <w:rPr>
          <w:rFonts w:ascii="Arial" w:hAnsi="Arial" w:cs="Arial"/>
          <w:sz w:val="20"/>
          <w:szCs w:val="20"/>
        </w:rPr>
        <w:t xml:space="preserve"> perché non a</w:t>
      </w:r>
      <w:r>
        <w:rPr>
          <w:rFonts w:ascii="Arial" w:hAnsi="Arial" w:cs="Arial"/>
          <w:sz w:val="20"/>
          <w:szCs w:val="20"/>
        </w:rPr>
        <w:t>c</w:t>
      </w:r>
      <w:r w:rsidRPr="00F43C93">
        <w:rPr>
          <w:rFonts w:ascii="Arial" w:hAnsi="Arial" w:cs="Arial"/>
          <w:sz w:val="20"/>
          <w:szCs w:val="20"/>
        </w:rPr>
        <w:t xml:space="preserve">cetto senza prove tangibili che </w:t>
      </w:r>
      <w:r>
        <w:rPr>
          <w:rFonts w:ascii="Arial" w:hAnsi="Arial" w:cs="Arial"/>
          <w:sz w:val="20"/>
          <w:szCs w:val="20"/>
        </w:rPr>
        <w:t>“</w:t>
      </w:r>
      <w:r w:rsidRPr="001229F5">
        <w:rPr>
          <w:rFonts w:ascii="Arial" w:hAnsi="Arial" w:cs="Arial"/>
          <w:i/>
          <w:sz w:val="20"/>
          <w:szCs w:val="20"/>
        </w:rPr>
        <w:t>Gli elettroni sono accelerati dalla forza elettromotrice indotta sulla spira</w:t>
      </w:r>
      <w:r>
        <w:rPr>
          <w:rFonts w:ascii="Arial" w:hAnsi="Arial" w:cs="Arial"/>
          <w:i/>
          <w:sz w:val="20"/>
          <w:szCs w:val="20"/>
        </w:rPr>
        <w:t xml:space="preserve">” </w:t>
      </w:r>
      <w:r w:rsidRPr="00F43C93">
        <w:rPr>
          <w:rFonts w:ascii="Arial" w:hAnsi="Arial" w:cs="Arial"/>
          <w:sz w:val="20"/>
          <w:szCs w:val="20"/>
        </w:rPr>
        <w:t xml:space="preserve">questa frase </w:t>
      </w:r>
      <w:r>
        <w:rPr>
          <w:rFonts w:ascii="Arial" w:hAnsi="Arial" w:cs="Arial"/>
          <w:sz w:val="20"/>
          <w:szCs w:val="20"/>
        </w:rPr>
        <w:t xml:space="preserve">si traduce in </w:t>
      </w:r>
      <w:r w:rsidRPr="00F43C93">
        <w:rPr>
          <w:rFonts w:ascii="Arial" w:hAnsi="Arial" w:cs="Arial"/>
          <w:sz w:val="20"/>
          <w:szCs w:val="20"/>
        </w:rPr>
        <w:t>un meccanismo completamente diverso da quello che si osserva</w:t>
      </w:r>
      <w:r>
        <w:rPr>
          <w:rFonts w:ascii="Arial" w:hAnsi="Arial" w:cs="Arial"/>
          <w:sz w:val="20"/>
          <w:szCs w:val="20"/>
        </w:rPr>
        <w:t xml:space="preserve"> ma che ai fisici piace </w:t>
      </w:r>
      <w:r w:rsidR="001E62B5">
        <w:rPr>
          <w:rFonts w:ascii="Arial" w:hAnsi="Arial" w:cs="Arial"/>
          <w:sz w:val="20"/>
          <w:szCs w:val="20"/>
        </w:rPr>
        <w:t xml:space="preserve">forse </w:t>
      </w:r>
      <w:r>
        <w:rPr>
          <w:rFonts w:ascii="Arial" w:hAnsi="Arial" w:cs="Arial"/>
          <w:sz w:val="20"/>
          <w:szCs w:val="20"/>
        </w:rPr>
        <w:t>perch</w:t>
      </w:r>
      <w:r w:rsidR="001E62B5">
        <w:rPr>
          <w:rFonts w:ascii="Arial" w:hAnsi="Arial" w:cs="Arial"/>
          <w:sz w:val="20"/>
          <w:szCs w:val="20"/>
        </w:rPr>
        <w:t>é</w:t>
      </w:r>
      <w:r>
        <w:rPr>
          <w:rFonts w:ascii="Arial" w:hAnsi="Arial" w:cs="Arial"/>
          <w:sz w:val="20"/>
          <w:szCs w:val="20"/>
        </w:rPr>
        <w:t xml:space="preserve"> </w:t>
      </w:r>
      <w:r w:rsidR="001E62B5">
        <w:rPr>
          <w:rFonts w:ascii="Arial" w:hAnsi="Arial" w:cs="Arial"/>
          <w:sz w:val="20"/>
          <w:szCs w:val="20"/>
        </w:rPr>
        <w:t>le formule sono belle pronte e loro hanno da fare cose più interessanti e proficue a Ginevra.</w:t>
      </w:r>
    </w:p>
    <w:p w:rsidR="00F43C93" w:rsidRPr="001229F5" w:rsidRDefault="00F43C93" w:rsidP="00F43C93">
      <w:pPr>
        <w:spacing w:after="0" w:line="240" w:lineRule="auto"/>
        <w:jc w:val="both"/>
        <w:rPr>
          <w:rFonts w:ascii="Arial" w:hAnsi="Arial" w:cs="Arial"/>
          <w:i/>
          <w:sz w:val="20"/>
          <w:szCs w:val="20"/>
        </w:rPr>
      </w:pPr>
    </w:p>
    <w:p w:rsidR="000209B8" w:rsidRPr="00BA144B" w:rsidRDefault="00BA144B" w:rsidP="00BA144B">
      <w:pPr>
        <w:spacing w:after="0" w:line="240" w:lineRule="auto"/>
        <w:jc w:val="both"/>
        <w:rPr>
          <w:rFonts w:ascii="Arial" w:hAnsi="Arial" w:cs="Arial"/>
          <w:sz w:val="20"/>
          <w:szCs w:val="20"/>
          <w:lang w:val="en-US"/>
        </w:rPr>
      </w:pPr>
      <w:r w:rsidRPr="00BA144B">
        <w:rPr>
          <w:rFonts w:ascii="Arial" w:hAnsi="Arial" w:cs="Arial"/>
          <w:sz w:val="20"/>
          <w:szCs w:val="20"/>
          <w:lang w:val="en-US"/>
        </w:rPr>
        <w:t xml:space="preserve">Stokes   </w:t>
      </w:r>
      <w:hyperlink r:id="rId25" w:history="1">
        <w:r w:rsidRPr="003823F2">
          <w:rPr>
            <w:rStyle w:val="Collegamentoipertestuale"/>
            <w:rFonts w:ascii="Arial" w:hAnsi="Arial" w:cs="Arial"/>
            <w:sz w:val="20"/>
            <w:szCs w:val="20"/>
            <w:lang w:val="en-US"/>
          </w:rPr>
          <w:t>https://www.youtube.com/watch?app=desktop&amp;v=yFgDgwggjLo&amp;list=UUVpjCWsL4QHYmEn-KCL5NFA&amp;index=11&amp;t=0s</w:t>
        </w:r>
      </w:hyperlink>
      <w:r>
        <w:rPr>
          <w:rFonts w:ascii="Arial" w:hAnsi="Arial" w:cs="Arial"/>
          <w:sz w:val="20"/>
          <w:szCs w:val="20"/>
          <w:lang w:val="en-US"/>
        </w:rPr>
        <w:t xml:space="preserve">   </w:t>
      </w:r>
      <w:proofErr w:type="spellStart"/>
      <w:r w:rsidRPr="00BA144B">
        <w:rPr>
          <w:rFonts w:ascii="Arial" w:hAnsi="Arial" w:cs="Arial"/>
          <w:sz w:val="20"/>
          <w:szCs w:val="20"/>
          <w:highlight w:val="red"/>
          <w:lang w:val="en-US"/>
        </w:rPr>
        <w:t>vedere</w:t>
      </w:r>
      <w:proofErr w:type="spellEnd"/>
    </w:p>
    <w:p w:rsidR="00BA144B" w:rsidRPr="00BA144B" w:rsidRDefault="00BA144B" w:rsidP="006C64E6">
      <w:pPr>
        <w:spacing w:after="0" w:line="240" w:lineRule="auto"/>
        <w:jc w:val="center"/>
        <w:rPr>
          <w:rFonts w:ascii="Arial" w:hAnsi="Arial" w:cs="Arial"/>
          <w:b/>
          <w:sz w:val="20"/>
          <w:szCs w:val="20"/>
          <w:lang w:val="en-US"/>
        </w:rPr>
      </w:pPr>
    </w:p>
    <w:p w:rsidR="001E62B5" w:rsidRPr="00BF6FE6" w:rsidRDefault="001E62B5" w:rsidP="006C64E6">
      <w:pPr>
        <w:spacing w:after="0" w:line="240" w:lineRule="auto"/>
        <w:jc w:val="center"/>
        <w:rPr>
          <w:rFonts w:ascii="Arial" w:hAnsi="Arial" w:cs="Arial"/>
          <w:b/>
          <w:sz w:val="20"/>
          <w:szCs w:val="20"/>
          <w:lang w:val="en-US"/>
        </w:rPr>
      </w:pPr>
    </w:p>
    <w:p w:rsidR="001E62B5" w:rsidRPr="00BF6FE6" w:rsidRDefault="001E62B5" w:rsidP="006C64E6">
      <w:pPr>
        <w:spacing w:after="0" w:line="240" w:lineRule="auto"/>
        <w:jc w:val="center"/>
        <w:rPr>
          <w:rFonts w:ascii="Arial" w:hAnsi="Arial" w:cs="Arial"/>
          <w:b/>
          <w:sz w:val="20"/>
          <w:szCs w:val="20"/>
          <w:lang w:val="en-US"/>
        </w:rPr>
      </w:pPr>
    </w:p>
    <w:p w:rsidR="001E62B5" w:rsidRDefault="001E62B5"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Default="00D152A7" w:rsidP="006C64E6">
      <w:pPr>
        <w:spacing w:after="0" w:line="240" w:lineRule="auto"/>
        <w:jc w:val="center"/>
        <w:rPr>
          <w:rFonts w:ascii="Arial" w:hAnsi="Arial" w:cs="Arial"/>
          <w:b/>
          <w:sz w:val="20"/>
          <w:szCs w:val="20"/>
          <w:lang w:val="en-US"/>
        </w:rPr>
      </w:pPr>
    </w:p>
    <w:p w:rsidR="00D152A7" w:rsidRPr="001E11E6" w:rsidRDefault="00D152A7" w:rsidP="006C64E6">
      <w:pPr>
        <w:spacing w:after="0" w:line="240" w:lineRule="auto"/>
        <w:jc w:val="center"/>
        <w:rPr>
          <w:rFonts w:ascii="Arial" w:hAnsi="Arial" w:cs="Arial"/>
          <w:b/>
          <w:sz w:val="20"/>
          <w:szCs w:val="20"/>
        </w:rPr>
      </w:pPr>
      <w:r w:rsidRPr="001E11E6">
        <w:rPr>
          <w:rFonts w:ascii="Arial" w:hAnsi="Arial" w:cs="Arial"/>
          <w:b/>
          <w:sz w:val="20"/>
          <w:szCs w:val="20"/>
        </w:rPr>
        <w:t>Pagina intenzionalmente vuota</w:t>
      </w: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D152A7" w:rsidRPr="001E11E6" w:rsidRDefault="00D152A7" w:rsidP="006C64E6">
      <w:pPr>
        <w:spacing w:after="0" w:line="240" w:lineRule="auto"/>
        <w:jc w:val="center"/>
        <w:rPr>
          <w:rFonts w:ascii="Arial" w:hAnsi="Arial" w:cs="Arial"/>
          <w:b/>
          <w:sz w:val="20"/>
          <w:szCs w:val="20"/>
        </w:rPr>
      </w:pPr>
    </w:p>
    <w:p w:rsidR="001E62B5" w:rsidRPr="001E11E6" w:rsidRDefault="001E62B5" w:rsidP="006C64E6">
      <w:pPr>
        <w:spacing w:after="0" w:line="240" w:lineRule="auto"/>
        <w:jc w:val="center"/>
        <w:rPr>
          <w:rFonts w:ascii="Arial" w:hAnsi="Arial" w:cs="Arial"/>
          <w:b/>
          <w:sz w:val="20"/>
          <w:szCs w:val="20"/>
        </w:rPr>
      </w:pPr>
    </w:p>
    <w:p w:rsidR="001E62B5" w:rsidRPr="001E11E6" w:rsidRDefault="001E62B5" w:rsidP="006C64E6">
      <w:pPr>
        <w:spacing w:after="0" w:line="240" w:lineRule="auto"/>
        <w:jc w:val="center"/>
        <w:rPr>
          <w:rFonts w:ascii="Arial" w:hAnsi="Arial" w:cs="Arial"/>
          <w:b/>
          <w:sz w:val="20"/>
          <w:szCs w:val="20"/>
        </w:rPr>
      </w:pPr>
    </w:p>
    <w:p w:rsidR="001E62B5" w:rsidRPr="001E11E6" w:rsidRDefault="001E62B5" w:rsidP="006C64E6">
      <w:pPr>
        <w:spacing w:after="0" w:line="240" w:lineRule="auto"/>
        <w:jc w:val="center"/>
        <w:rPr>
          <w:rFonts w:ascii="Arial" w:hAnsi="Arial" w:cs="Arial"/>
          <w:b/>
          <w:sz w:val="20"/>
          <w:szCs w:val="20"/>
        </w:rPr>
      </w:pPr>
    </w:p>
    <w:p w:rsidR="001E62B5" w:rsidRPr="001E11E6" w:rsidRDefault="001E62B5" w:rsidP="006C64E6">
      <w:pPr>
        <w:spacing w:after="0" w:line="240" w:lineRule="auto"/>
        <w:jc w:val="center"/>
        <w:rPr>
          <w:rFonts w:ascii="Arial" w:hAnsi="Arial" w:cs="Arial"/>
          <w:b/>
          <w:sz w:val="20"/>
          <w:szCs w:val="20"/>
        </w:rPr>
      </w:pPr>
    </w:p>
    <w:p w:rsidR="001E62B5" w:rsidRPr="001E11E6" w:rsidRDefault="001E62B5" w:rsidP="006C64E6">
      <w:pPr>
        <w:spacing w:after="0" w:line="240" w:lineRule="auto"/>
        <w:jc w:val="center"/>
        <w:rPr>
          <w:rFonts w:ascii="Arial" w:hAnsi="Arial" w:cs="Arial"/>
          <w:b/>
          <w:sz w:val="20"/>
          <w:szCs w:val="20"/>
        </w:rPr>
      </w:pPr>
    </w:p>
    <w:p w:rsidR="006C64E6" w:rsidRPr="006C64E6" w:rsidRDefault="006C64E6" w:rsidP="006C64E6">
      <w:pPr>
        <w:spacing w:after="0" w:line="240" w:lineRule="auto"/>
        <w:jc w:val="center"/>
        <w:rPr>
          <w:rFonts w:ascii="Arial" w:hAnsi="Arial" w:cs="Arial"/>
          <w:b/>
          <w:sz w:val="20"/>
          <w:szCs w:val="20"/>
        </w:rPr>
      </w:pPr>
      <w:r w:rsidRPr="006C64E6">
        <w:rPr>
          <w:rFonts w:ascii="Arial" w:hAnsi="Arial" w:cs="Arial"/>
          <w:b/>
          <w:sz w:val="20"/>
          <w:szCs w:val="20"/>
        </w:rPr>
        <w:lastRenderedPageBreak/>
        <w:t>Tavole aggiuntive</w:t>
      </w:r>
      <w:r w:rsidR="003217D9">
        <w:rPr>
          <w:rFonts w:ascii="Arial" w:hAnsi="Arial" w:cs="Arial"/>
          <w:b/>
          <w:sz w:val="20"/>
          <w:szCs w:val="20"/>
        </w:rPr>
        <w:t xml:space="preserve"> a completamento e conferma di quanto già esposto</w:t>
      </w:r>
    </w:p>
    <w:p w:rsidR="006C64E6" w:rsidRDefault="006C64E6" w:rsidP="009C173D">
      <w:pPr>
        <w:spacing w:after="0" w:line="240" w:lineRule="auto"/>
        <w:jc w:val="both"/>
        <w:rPr>
          <w:rFonts w:ascii="Arial" w:hAnsi="Arial" w:cs="Arial"/>
          <w:sz w:val="20"/>
          <w:szCs w:val="20"/>
        </w:rPr>
      </w:pPr>
    </w:p>
    <w:p w:rsidR="00AC374C" w:rsidRDefault="006C64E6" w:rsidP="009C173D">
      <w:pPr>
        <w:spacing w:after="0" w:line="240" w:lineRule="auto"/>
        <w:jc w:val="both"/>
        <w:rPr>
          <w:rFonts w:ascii="Arial" w:hAnsi="Arial" w:cs="Arial"/>
          <w:sz w:val="20"/>
          <w:szCs w:val="20"/>
        </w:rPr>
      </w:pPr>
      <w:r>
        <w:rPr>
          <w:rFonts w:ascii="Arial" w:hAnsi="Arial" w:cs="Arial"/>
          <w:noProof/>
          <w:sz w:val="20"/>
          <w:szCs w:val="20"/>
        </w:rPr>
        <w:drawing>
          <wp:inline distT="0" distB="0" distL="0" distR="0">
            <wp:extent cx="5981700" cy="4503420"/>
            <wp:effectExtent l="19050" t="0" r="0" b="0"/>
            <wp:docPr id="1" name="Immagine 0" descr="ALTERNATORIFARDAYPAG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ORIFARDAYPAGx.jpg"/>
                    <pic:cNvPicPr/>
                  </pic:nvPicPr>
                  <pic:blipFill>
                    <a:blip r:embed="rId26"/>
                    <a:stretch>
                      <a:fillRect/>
                    </a:stretch>
                  </pic:blipFill>
                  <pic:spPr>
                    <a:xfrm>
                      <a:off x="0" y="0"/>
                      <a:ext cx="5981700" cy="4503420"/>
                    </a:xfrm>
                    <a:prstGeom prst="rect">
                      <a:avLst/>
                    </a:prstGeom>
                  </pic:spPr>
                </pic:pic>
              </a:graphicData>
            </a:graphic>
          </wp:inline>
        </w:drawing>
      </w:r>
    </w:p>
    <w:p w:rsidR="00AC374C" w:rsidRDefault="00AC374C" w:rsidP="009C173D">
      <w:pPr>
        <w:spacing w:after="0" w:line="240" w:lineRule="auto"/>
        <w:jc w:val="both"/>
        <w:rPr>
          <w:rFonts w:ascii="Arial" w:hAnsi="Arial" w:cs="Arial"/>
          <w:sz w:val="20"/>
          <w:szCs w:val="20"/>
        </w:rPr>
      </w:pPr>
    </w:p>
    <w:p w:rsidR="006C64E6" w:rsidRDefault="006C64E6" w:rsidP="006C64E6">
      <w:pPr>
        <w:spacing w:after="0" w:line="240" w:lineRule="auto"/>
        <w:jc w:val="center"/>
        <w:rPr>
          <w:rFonts w:ascii="Arial" w:hAnsi="Arial" w:cs="Arial"/>
          <w:b/>
          <w:sz w:val="20"/>
          <w:szCs w:val="20"/>
        </w:rPr>
      </w:pPr>
      <w:r w:rsidRPr="006C64E6">
        <w:rPr>
          <w:rFonts w:ascii="Arial" w:hAnsi="Arial" w:cs="Arial"/>
          <w:b/>
          <w:sz w:val="20"/>
          <w:szCs w:val="20"/>
        </w:rPr>
        <w:t xml:space="preserve">Test che esclude “compensazioni” lungo il filo di grandissima bobina </w:t>
      </w:r>
    </w:p>
    <w:p w:rsidR="00AC374C" w:rsidRPr="006C64E6" w:rsidRDefault="006C64E6" w:rsidP="006C64E6">
      <w:pPr>
        <w:spacing w:after="0" w:line="240" w:lineRule="auto"/>
        <w:jc w:val="center"/>
        <w:rPr>
          <w:rFonts w:ascii="Arial" w:hAnsi="Arial" w:cs="Arial"/>
          <w:b/>
          <w:sz w:val="20"/>
          <w:szCs w:val="20"/>
        </w:rPr>
      </w:pPr>
      <w:r w:rsidRPr="006C64E6">
        <w:rPr>
          <w:rFonts w:ascii="Arial" w:hAnsi="Arial" w:cs="Arial"/>
          <w:b/>
          <w:sz w:val="20"/>
          <w:szCs w:val="20"/>
        </w:rPr>
        <w:t>attorno alla quale ruota un magnete</w:t>
      </w:r>
    </w:p>
    <w:p w:rsidR="00AC374C" w:rsidRDefault="00AC374C" w:rsidP="009C173D">
      <w:pPr>
        <w:spacing w:after="0" w:line="240" w:lineRule="auto"/>
        <w:jc w:val="both"/>
        <w:rPr>
          <w:rFonts w:ascii="Arial" w:hAnsi="Arial" w:cs="Arial"/>
          <w:sz w:val="20"/>
          <w:szCs w:val="20"/>
        </w:rPr>
      </w:pPr>
    </w:p>
    <w:p w:rsidR="00AC374C" w:rsidRDefault="00AC374C" w:rsidP="009C173D">
      <w:pPr>
        <w:spacing w:after="0" w:line="240" w:lineRule="auto"/>
        <w:jc w:val="both"/>
        <w:rPr>
          <w:rFonts w:ascii="Arial" w:hAnsi="Arial" w:cs="Arial"/>
          <w:sz w:val="20"/>
          <w:szCs w:val="20"/>
        </w:rPr>
      </w:pPr>
    </w:p>
    <w:p w:rsidR="00AC374C" w:rsidRDefault="00AC374C" w:rsidP="009C173D">
      <w:pPr>
        <w:spacing w:after="0" w:line="240" w:lineRule="auto"/>
        <w:jc w:val="both"/>
        <w:rPr>
          <w:rFonts w:ascii="Arial" w:hAnsi="Arial" w:cs="Arial"/>
          <w:sz w:val="20"/>
          <w:szCs w:val="20"/>
        </w:rPr>
      </w:pPr>
      <w:r w:rsidRPr="00AC374C">
        <w:rPr>
          <w:rFonts w:ascii="Arial" w:hAnsi="Arial" w:cs="Arial"/>
          <w:noProof/>
          <w:sz w:val="20"/>
          <w:szCs w:val="20"/>
        </w:rPr>
        <w:drawing>
          <wp:inline distT="0" distB="0" distL="0" distR="0">
            <wp:extent cx="6120130" cy="4215130"/>
            <wp:effectExtent l="19050" t="0" r="0" b="0"/>
            <wp:docPr id="19" name="Immagine 8" descr="scalin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inix.jpg"/>
                    <pic:cNvPicPr/>
                  </pic:nvPicPr>
                  <pic:blipFill>
                    <a:blip r:embed="rId27"/>
                    <a:stretch>
                      <a:fillRect/>
                    </a:stretch>
                  </pic:blipFill>
                  <pic:spPr>
                    <a:xfrm>
                      <a:off x="0" y="0"/>
                      <a:ext cx="6120130" cy="4215130"/>
                    </a:xfrm>
                    <a:prstGeom prst="rect">
                      <a:avLst/>
                    </a:prstGeom>
                  </pic:spPr>
                </pic:pic>
              </a:graphicData>
            </a:graphic>
          </wp:inline>
        </w:drawing>
      </w:r>
    </w:p>
    <w:p w:rsidR="00AC374C" w:rsidRDefault="00AC374C" w:rsidP="009C173D">
      <w:pPr>
        <w:spacing w:after="0" w:line="240" w:lineRule="auto"/>
        <w:jc w:val="both"/>
        <w:rPr>
          <w:rFonts w:ascii="Arial" w:hAnsi="Arial" w:cs="Arial"/>
          <w:sz w:val="20"/>
          <w:szCs w:val="20"/>
        </w:rPr>
      </w:pPr>
    </w:p>
    <w:p w:rsidR="00AC374C" w:rsidRDefault="00AC374C" w:rsidP="009C173D">
      <w:pPr>
        <w:spacing w:after="0" w:line="240" w:lineRule="auto"/>
        <w:jc w:val="both"/>
        <w:rPr>
          <w:rFonts w:ascii="Arial" w:hAnsi="Arial" w:cs="Arial"/>
          <w:sz w:val="20"/>
          <w:szCs w:val="20"/>
        </w:rPr>
      </w:pPr>
      <w:r w:rsidRPr="00AC374C">
        <w:rPr>
          <w:rFonts w:ascii="Arial" w:hAnsi="Arial" w:cs="Arial"/>
          <w:noProof/>
          <w:sz w:val="20"/>
          <w:szCs w:val="20"/>
        </w:rPr>
        <w:lastRenderedPageBreak/>
        <w:drawing>
          <wp:inline distT="0" distB="0" distL="0" distR="0">
            <wp:extent cx="6089904" cy="8677656"/>
            <wp:effectExtent l="19050" t="0" r="6096" b="0"/>
            <wp:docPr id="23" name="Immagine 9" descr="tagli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liox.jpg"/>
                    <pic:cNvPicPr/>
                  </pic:nvPicPr>
                  <pic:blipFill>
                    <a:blip r:embed="rId28"/>
                    <a:stretch>
                      <a:fillRect/>
                    </a:stretch>
                  </pic:blipFill>
                  <pic:spPr>
                    <a:xfrm>
                      <a:off x="0" y="0"/>
                      <a:ext cx="6089904" cy="8677656"/>
                    </a:xfrm>
                    <a:prstGeom prst="rect">
                      <a:avLst/>
                    </a:prstGeom>
                  </pic:spPr>
                </pic:pic>
              </a:graphicData>
            </a:graphic>
          </wp:inline>
        </w:drawing>
      </w:r>
    </w:p>
    <w:p w:rsidR="00AC374C" w:rsidRDefault="00AC374C" w:rsidP="009C173D">
      <w:pPr>
        <w:spacing w:after="0" w:line="240" w:lineRule="auto"/>
        <w:jc w:val="both"/>
        <w:rPr>
          <w:rFonts w:ascii="Arial" w:hAnsi="Arial" w:cs="Arial"/>
          <w:sz w:val="20"/>
          <w:szCs w:val="20"/>
        </w:rPr>
      </w:pPr>
    </w:p>
    <w:p w:rsidR="00AC374C" w:rsidRDefault="00AC374C" w:rsidP="009C173D">
      <w:pPr>
        <w:spacing w:after="0" w:line="240" w:lineRule="auto"/>
        <w:jc w:val="both"/>
        <w:rPr>
          <w:rFonts w:ascii="Arial" w:hAnsi="Arial" w:cs="Arial"/>
          <w:sz w:val="20"/>
          <w:szCs w:val="20"/>
        </w:rPr>
      </w:pPr>
    </w:p>
    <w:p w:rsidR="00AC374C" w:rsidRDefault="00AC374C" w:rsidP="009C173D">
      <w:pPr>
        <w:spacing w:after="0" w:line="240" w:lineRule="auto"/>
        <w:jc w:val="both"/>
        <w:rPr>
          <w:rFonts w:ascii="Arial" w:hAnsi="Arial" w:cs="Arial"/>
          <w:sz w:val="20"/>
          <w:szCs w:val="20"/>
        </w:rPr>
      </w:pPr>
    </w:p>
    <w:p w:rsidR="00AC374C" w:rsidRDefault="00AC374C" w:rsidP="009C173D">
      <w:pPr>
        <w:spacing w:after="0" w:line="240" w:lineRule="auto"/>
        <w:jc w:val="both"/>
        <w:rPr>
          <w:rFonts w:ascii="Arial" w:hAnsi="Arial" w:cs="Arial"/>
          <w:sz w:val="20"/>
          <w:szCs w:val="20"/>
        </w:rPr>
      </w:pPr>
    </w:p>
    <w:p w:rsidR="00AC374C" w:rsidRDefault="00AC374C" w:rsidP="009C173D">
      <w:pPr>
        <w:spacing w:after="0" w:line="240" w:lineRule="auto"/>
        <w:jc w:val="both"/>
        <w:rPr>
          <w:rFonts w:ascii="Arial" w:hAnsi="Arial" w:cs="Arial"/>
          <w:sz w:val="20"/>
          <w:szCs w:val="20"/>
        </w:rPr>
      </w:pPr>
    </w:p>
    <w:p w:rsidR="001B1A00" w:rsidRDefault="001B1A00" w:rsidP="009C173D">
      <w:pPr>
        <w:spacing w:after="0" w:line="240" w:lineRule="auto"/>
        <w:jc w:val="both"/>
        <w:rPr>
          <w:rFonts w:ascii="Arial" w:hAnsi="Arial" w:cs="Arial"/>
          <w:sz w:val="20"/>
          <w:szCs w:val="20"/>
        </w:rPr>
      </w:pPr>
    </w:p>
    <w:p w:rsidR="00AC374C" w:rsidRDefault="00AC374C" w:rsidP="009C173D">
      <w:pPr>
        <w:spacing w:after="0" w:line="240" w:lineRule="auto"/>
        <w:jc w:val="both"/>
        <w:rPr>
          <w:rFonts w:ascii="Arial" w:hAnsi="Arial" w:cs="Arial"/>
          <w:sz w:val="20"/>
          <w:szCs w:val="20"/>
        </w:rPr>
      </w:pPr>
    </w:p>
    <w:p w:rsidR="007621B4" w:rsidRDefault="007621B4" w:rsidP="00485EBF">
      <w:pPr>
        <w:spacing w:after="0" w:line="240" w:lineRule="auto"/>
        <w:jc w:val="both"/>
        <w:rPr>
          <w:rFonts w:ascii="Arial" w:hAnsi="Arial" w:cs="Arial"/>
          <w:sz w:val="20"/>
          <w:szCs w:val="20"/>
          <w:highlight w:val="yellow"/>
        </w:rPr>
      </w:pPr>
    </w:p>
    <w:p w:rsidR="002020B8" w:rsidRDefault="002020B8" w:rsidP="002020B8">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r w:rsidRPr="00B2552A">
        <w:rPr>
          <w:rFonts w:ascii="Arial" w:hAnsi="Arial" w:cs="Arial"/>
          <w:b/>
          <w:sz w:val="20"/>
          <w:szCs w:val="20"/>
          <w:highlight w:val="yellow"/>
        </w:rPr>
        <w:lastRenderedPageBreak/>
        <w:t xml:space="preserve">Appendice-1 </w:t>
      </w:r>
      <w:r w:rsidR="00763800" w:rsidRPr="00763800">
        <w:rPr>
          <w:rFonts w:ascii="Arial" w:hAnsi="Arial" w:cs="Arial"/>
          <w:b/>
          <w:sz w:val="20"/>
          <w:szCs w:val="20"/>
        </w:rPr>
        <w:t>Divenire della teoria, notizie storiche e teorie correnti</w:t>
      </w:r>
      <w:r w:rsidR="00763800">
        <w:rPr>
          <w:rFonts w:ascii="Arial" w:hAnsi="Arial" w:cs="Arial"/>
          <w:sz w:val="20"/>
          <w:szCs w:val="20"/>
        </w:rPr>
        <w:t xml:space="preserve">           </w:t>
      </w:r>
    </w:p>
    <w:p w:rsidR="00801B91" w:rsidRDefault="00801B91" w:rsidP="00763800">
      <w:pPr>
        <w:spacing w:after="0" w:line="240" w:lineRule="auto"/>
        <w:jc w:val="center"/>
        <w:rPr>
          <w:rFonts w:ascii="Arial" w:hAnsi="Arial" w:cs="Arial"/>
          <w:b/>
          <w:sz w:val="10"/>
          <w:szCs w:val="10"/>
        </w:rPr>
      </w:pPr>
    </w:p>
    <w:p w:rsidR="00763800" w:rsidRPr="00937D15" w:rsidRDefault="003B432B" w:rsidP="00763800">
      <w:pPr>
        <w:spacing w:after="0" w:line="240" w:lineRule="auto"/>
        <w:jc w:val="center"/>
        <w:rPr>
          <w:b/>
        </w:rPr>
      </w:pPr>
      <w:hyperlink r:id="rId29" w:history="1">
        <w:r w:rsidR="00763800" w:rsidRPr="00937D15">
          <w:rPr>
            <w:rStyle w:val="Collegamentoipertestuale"/>
            <w:rFonts w:ascii="Arial" w:hAnsi="Arial" w:cs="Arial"/>
            <w:b/>
            <w:sz w:val="20"/>
            <w:szCs w:val="20"/>
          </w:rPr>
          <w:t>http://ppp.unipv.it/Silsis/Pagine/PDF/induzione.pdf</w:t>
        </w:r>
      </w:hyperlink>
    </w:p>
    <w:p w:rsidR="00937D15" w:rsidRDefault="00937D15" w:rsidP="00937D15">
      <w:pPr>
        <w:spacing w:after="0" w:line="240" w:lineRule="auto"/>
        <w:jc w:val="center"/>
        <w:rPr>
          <w:rFonts w:ascii="Arial" w:hAnsi="Arial" w:cs="Arial"/>
          <w:sz w:val="20"/>
          <w:szCs w:val="20"/>
        </w:rPr>
      </w:pPr>
      <w:r w:rsidRPr="00763800">
        <w:rPr>
          <w:rFonts w:ascii="Arial" w:hAnsi="Arial" w:cs="Arial"/>
          <w:sz w:val="20"/>
          <w:szCs w:val="20"/>
          <w:bdr w:val="single" w:sz="4" w:space="0" w:color="auto"/>
        </w:rPr>
        <w:t>mostra  come le cose non siano andate così pacificamente come oggi sembrerebbe</w:t>
      </w:r>
      <w:r>
        <w:rPr>
          <w:rFonts w:ascii="Arial" w:hAnsi="Arial" w:cs="Arial"/>
          <w:sz w:val="20"/>
          <w:szCs w:val="20"/>
        </w:rPr>
        <w:t>.</w:t>
      </w:r>
    </w:p>
    <w:p w:rsidR="00B2552A" w:rsidRPr="00B2552A" w:rsidRDefault="00B2552A" w:rsidP="00B2552A">
      <w:pPr>
        <w:spacing w:after="0"/>
        <w:jc w:val="center"/>
        <w:rPr>
          <w:rFonts w:ascii="Arial" w:hAnsi="Arial" w:cs="Arial"/>
          <w:b/>
          <w:sz w:val="10"/>
          <w:szCs w:val="10"/>
        </w:rPr>
      </w:pPr>
    </w:p>
    <w:p w:rsidR="002020B8" w:rsidRPr="00DC7DF5" w:rsidRDefault="002020B8" w:rsidP="003B7A1F">
      <w:pPr>
        <w:spacing w:after="0" w:line="240" w:lineRule="auto"/>
        <w:jc w:val="both"/>
        <w:rPr>
          <w:rFonts w:ascii="Arial" w:hAnsi="Arial" w:cs="Arial"/>
          <w:sz w:val="20"/>
          <w:szCs w:val="20"/>
        </w:rPr>
      </w:pPr>
      <w:r>
        <w:rPr>
          <w:rFonts w:ascii="Arial" w:hAnsi="Arial" w:cs="Arial"/>
          <w:b/>
          <w:i/>
          <w:sz w:val="20"/>
          <w:szCs w:val="20"/>
        </w:rPr>
        <w:t xml:space="preserve">Il fenomeno </w:t>
      </w:r>
      <w:r>
        <w:rPr>
          <w:rFonts w:ascii="Arial" w:hAnsi="Arial" w:cs="Arial"/>
          <w:i/>
          <w:sz w:val="20"/>
          <w:szCs w:val="20"/>
        </w:rPr>
        <w:t>Uno straordinario fenomeno avviene quando un filo conduttore è mosso in vicinanza di un magnete: una corrente si produce nel filo. E’ ancora più straordinario il fatto che si produce la stessa corrente se è mosso il magnete in vicinanza del filo con velocità uguale ed opposta</w:t>
      </w:r>
      <w:r w:rsidRPr="00DC7DF5">
        <w:rPr>
          <w:rFonts w:ascii="Arial" w:hAnsi="Arial" w:cs="Arial"/>
          <w:sz w:val="20"/>
          <w:szCs w:val="20"/>
        </w:rPr>
        <w:t>.</w:t>
      </w:r>
      <w:bookmarkStart w:id="0" w:name="3"/>
      <w:bookmarkEnd w:id="0"/>
      <w:r w:rsidRPr="00DC7DF5">
        <w:rPr>
          <w:rFonts w:ascii="Arial" w:hAnsi="Arial" w:cs="Arial"/>
          <w:sz w:val="20"/>
          <w:szCs w:val="20"/>
        </w:rPr>
        <w:t xml:space="preserve"> </w:t>
      </w:r>
    </w:p>
    <w:p w:rsidR="002020B8" w:rsidRDefault="002020B8" w:rsidP="00D906E7">
      <w:pPr>
        <w:spacing w:after="0" w:line="240" w:lineRule="auto"/>
        <w:jc w:val="both"/>
        <w:rPr>
          <w:rFonts w:ascii="Arial" w:hAnsi="Arial" w:cs="Arial"/>
          <w:i/>
          <w:sz w:val="20"/>
          <w:szCs w:val="20"/>
        </w:rPr>
      </w:pPr>
      <w:r>
        <w:rPr>
          <w:rFonts w:ascii="Arial" w:hAnsi="Arial" w:cs="Arial"/>
          <w:b/>
          <w:i/>
          <w:sz w:val="20"/>
          <w:szCs w:val="20"/>
        </w:rPr>
        <w:t xml:space="preserve">Il moto relativo </w:t>
      </w:r>
      <w:r>
        <w:rPr>
          <w:rFonts w:ascii="Arial" w:hAnsi="Arial" w:cs="Arial"/>
          <w:i/>
          <w:sz w:val="20"/>
          <w:szCs w:val="20"/>
        </w:rPr>
        <w:t>L’intensità della corrente dipende dalla velocità ed il fenomeno non può essere spiegato dalla legge di Coulomb per l’elettrostatica, dove le forze istantanee a distanza dipendono solo dalle posizioni: sembra dipendere solo dal moto relativo tra filo conduttore e magnete.</w:t>
      </w:r>
    </w:p>
    <w:p w:rsidR="00734C07" w:rsidRDefault="002020B8" w:rsidP="00D906E7">
      <w:pPr>
        <w:spacing w:after="0" w:line="240" w:lineRule="auto"/>
        <w:jc w:val="both"/>
        <w:rPr>
          <w:rFonts w:ascii="Arial" w:hAnsi="Arial" w:cs="Arial"/>
          <w:i/>
          <w:sz w:val="20"/>
          <w:szCs w:val="20"/>
        </w:rPr>
      </w:pPr>
      <w:bookmarkStart w:id="1" w:name="4"/>
      <w:bookmarkEnd w:id="1"/>
      <w:r>
        <w:rPr>
          <w:rFonts w:ascii="Arial" w:hAnsi="Arial" w:cs="Arial"/>
          <w:b/>
          <w:i/>
          <w:sz w:val="20"/>
          <w:szCs w:val="20"/>
        </w:rPr>
        <w:t xml:space="preserve">Faraday: le linee di forza </w:t>
      </w:r>
      <w:r>
        <w:rPr>
          <w:rFonts w:ascii="Arial" w:hAnsi="Arial" w:cs="Arial"/>
          <w:i/>
          <w:sz w:val="20"/>
          <w:szCs w:val="20"/>
        </w:rPr>
        <w:t xml:space="preserve">Un primo geniale tentativo fu fatto dallo stesso Faraday che, opponendosi alle forze istantanee a distanza, e dipendenti solo dalla distanza, di tipo </w:t>
      </w:r>
      <w:proofErr w:type="spellStart"/>
      <w:r>
        <w:rPr>
          <w:rFonts w:ascii="Arial" w:hAnsi="Arial" w:cs="Arial"/>
          <w:i/>
          <w:sz w:val="20"/>
          <w:szCs w:val="20"/>
        </w:rPr>
        <w:t>newtoniano-coulombiano</w:t>
      </w:r>
      <w:proofErr w:type="spellEnd"/>
      <w:r>
        <w:rPr>
          <w:rFonts w:ascii="Arial" w:hAnsi="Arial" w:cs="Arial"/>
          <w:i/>
          <w:sz w:val="20"/>
          <w:szCs w:val="20"/>
        </w:rPr>
        <w:t xml:space="preserve">, introdusse il concetto di linee di forza che si stabiliscono nello spazio intorno ai magneti. Il taglio  di queste linee da parte del conduttore produce la corrente: maggiore la velocità, maggiore il numero di linee tagliate, maggiore la corrente </w:t>
      </w:r>
    </w:p>
    <w:p w:rsidR="002020B8" w:rsidRDefault="00734C07" w:rsidP="00734C07">
      <w:pPr>
        <w:spacing w:after="0" w:line="240" w:lineRule="auto"/>
        <w:ind w:left="708"/>
        <w:jc w:val="both"/>
        <w:rPr>
          <w:rFonts w:ascii="Arial" w:hAnsi="Arial" w:cs="Arial"/>
          <w:i/>
          <w:sz w:val="20"/>
          <w:szCs w:val="20"/>
        </w:rPr>
      </w:pPr>
      <w:r>
        <w:rPr>
          <w:rFonts w:ascii="Arial" w:hAnsi="Arial" w:cs="Arial"/>
          <w:sz w:val="20"/>
          <w:szCs w:val="20"/>
        </w:rPr>
        <w:t xml:space="preserve">a mio parere </w:t>
      </w:r>
      <w:r w:rsidR="00595935" w:rsidRPr="00734C07">
        <w:rPr>
          <w:rFonts w:ascii="Arial" w:hAnsi="Arial" w:cs="Arial"/>
          <w:sz w:val="20"/>
          <w:szCs w:val="20"/>
        </w:rPr>
        <w:t>il taglio non è la vera causa,</w:t>
      </w:r>
      <w:r w:rsidR="00595935">
        <w:rPr>
          <w:rFonts w:ascii="Arial" w:hAnsi="Arial" w:cs="Arial"/>
          <w:sz w:val="20"/>
          <w:szCs w:val="20"/>
        </w:rPr>
        <w:t xml:space="preserve"> ma  sovente è presente al verificarsi della vera causa, cioè la variazione del flusso</w:t>
      </w:r>
      <w:r w:rsidR="00F43801">
        <w:rPr>
          <w:rFonts w:ascii="Arial" w:hAnsi="Arial" w:cs="Arial"/>
          <w:sz w:val="20"/>
          <w:szCs w:val="20"/>
        </w:rPr>
        <w:t xml:space="preserve">, così come afferma Maxwell </w:t>
      </w:r>
    </w:p>
    <w:p w:rsidR="002020B8" w:rsidRDefault="002020B8" w:rsidP="00D906E7">
      <w:pPr>
        <w:spacing w:after="0" w:line="240" w:lineRule="auto"/>
        <w:jc w:val="both"/>
        <w:rPr>
          <w:rFonts w:ascii="Arial" w:hAnsi="Arial" w:cs="Arial"/>
          <w:i/>
          <w:sz w:val="20"/>
          <w:szCs w:val="20"/>
        </w:rPr>
      </w:pPr>
      <w:r>
        <w:rPr>
          <w:rFonts w:ascii="Arial" w:hAnsi="Arial" w:cs="Arial"/>
          <w:b/>
          <w:i/>
          <w:sz w:val="20"/>
          <w:szCs w:val="20"/>
        </w:rPr>
        <w:t xml:space="preserve">Faraday: spiegazione relativistica </w:t>
      </w:r>
      <w:r>
        <w:rPr>
          <w:rFonts w:ascii="Arial" w:hAnsi="Arial" w:cs="Arial"/>
          <w:i/>
          <w:sz w:val="20"/>
          <w:szCs w:val="20"/>
        </w:rPr>
        <w:t>La spiegazione è relativistica come il fenomeno: se si muove il magnete con velocità uguale ed opposta</w:t>
      </w:r>
      <w:r w:rsidR="00DC7DF5">
        <w:rPr>
          <w:rFonts w:ascii="Arial" w:hAnsi="Arial" w:cs="Arial"/>
          <w:i/>
          <w:sz w:val="20"/>
          <w:szCs w:val="20"/>
        </w:rPr>
        <w:t xml:space="preserve"> </w:t>
      </w:r>
      <w:r>
        <w:rPr>
          <w:rFonts w:ascii="Arial" w:hAnsi="Arial" w:cs="Arial"/>
          <w:i/>
          <w:sz w:val="20"/>
          <w:szCs w:val="20"/>
        </w:rPr>
        <w:t xml:space="preserve">rispetto al conduttore il numero di linee tagliate è lo stesso </w:t>
      </w:r>
    </w:p>
    <w:p w:rsidR="00734C07" w:rsidRDefault="002020B8" w:rsidP="00D906E7">
      <w:pPr>
        <w:spacing w:after="0" w:line="240" w:lineRule="auto"/>
        <w:jc w:val="both"/>
        <w:rPr>
          <w:rFonts w:ascii="Arial" w:hAnsi="Arial" w:cs="Arial"/>
          <w:i/>
          <w:sz w:val="20"/>
          <w:szCs w:val="20"/>
        </w:rPr>
      </w:pPr>
      <w:r>
        <w:rPr>
          <w:rFonts w:ascii="Arial" w:hAnsi="Arial" w:cs="Arial"/>
          <w:b/>
          <w:i/>
          <w:sz w:val="20"/>
          <w:szCs w:val="20"/>
        </w:rPr>
        <w:t xml:space="preserve">Maxwell: la variazione di flusso </w:t>
      </w:r>
      <w:r>
        <w:rPr>
          <w:rFonts w:ascii="Arial" w:hAnsi="Arial" w:cs="Arial"/>
          <w:i/>
          <w:sz w:val="20"/>
          <w:szCs w:val="20"/>
        </w:rPr>
        <w:t xml:space="preserve">Un secondo importante tentativo di spiegazione fu fatto da Maxwell. Mentre alcuni sostenitori del programma </w:t>
      </w:r>
      <w:proofErr w:type="spellStart"/>
      <w:r>
        <w:rPr>
          <w:rFonts w:ascii="Arial" w:hAnsi="Arial" w:cs="Arial"/>
          <w:i/>
          <w:sz w:val="20"/>
          <w:szCs w:val="20"/>
        </w:rPr>
        <w:t>newtoniano-coulombiano</w:t>
      </w:r>
      <w:proofErr w:type="spellEnd"/>
      <w:r>
        <w:rPr>
          <w:rFonts w:ascii="Arial" w:hAnsi="Arial" w:cs="Arial"/>
          <w:i/>
          <w:sz w:val="20"/>
          <w:szCs w:val="20"/>
        </w:rPr>
        <w:t xml:space="preserve"> introducevano forze dipendenti dalla velocità (Weber), Maxwell ricondusse tutti i fenomeni d’induzione ad una regola: la variazione nel tempo del flusso magnetico</w:t>
      </w:r>
      <w:r w:rsidR="00595935">
        <w:rPr>
          <w:rFonts w:ascii="Arial" w:hAnsi="Arial" w:cs="Arial"/>
          <w:i/>
          <w:sz w:val="20"/>
          <w:szCs w:val="20"/>
        </w:rPr>
        <w:t xml:space="preserve"> </w:t>
      </w:r>
      <w:proofErr w:type="spellStart"/>
      <w:r>
        <w:rPr>
          <w:rFonts w:ascii="Arial" w:hAnsi="Arial" w:cs="Arial"/>
          <w:i/>
          <w:sz w:val="20"/>
          <w:szCs w:val="20"/>
        </w:rPr>
        <w:t>roduce</w:t>
      </w:r>
      <w:proofErr w:type="spellEnd"/>
      <w:r>
        <w:rPr>
          <w:rFonts w:ascii="Arial" w:hAnsi="Arial" w:cs="Arial"/>
          <w:i/>
          <w:sz w:val="20"/>
          <w:szCs w:val="20"/>
        </w:rPr>
        <w:t xml:space="preserve"> una forza elettromotrice nel circuito, che a sua volta genera una corrente</w:t>
      </w:r>
      <w:r w:rsidR="00DC7DF5">
        <w:rPr>
          <w:rFonts w:ascii="Arial" w:hAnsi="Arial" w:cs="Arial"/>
          <w:i/>
          <w:sz w:val="20"/>
          <w:szCs w:val="20"/>
        </w:rPr>
        <w:t xml:space="preserve"> </w:t>
      </w:r>
    </w:p>
    <w:p w:rsidR="00734C07" w:rsidRDefault="002020B8" w:rsidP="00D906E7">
      <w:pPr>
        <w:spacing w:after="0" w:line="240" w:lineRule="auto"/>
        <w:jc w:val="both"/>
        <w:rPr>
          <w:rFonts w:ascii="Arial" w:hAnsi="Arial" w:cs="Arial"/>
          <w:i/>
          <w:sz w:val="20"/>
          <w:szCs w:val="20"/>
        </w:rPr>
      </w:pPr>
      <w:r>
        <w:rPr>
          <w:rFonts w:ascii="Arial" w:hAnsi="Arial" w:cs="Arial"/>
          <w:b/>
          <w:i/>
          <w:sz w:val="20"/>
          <w:szCs w:val="20"/>
        </w:rPr>
        <w:t xml:space="preserve">Maxwell: l’etere </w:t>
      </w:r>
      <w:r>
        <w:rPr>
          <w:rFonts w:ascii="Arial" w:hAnsi="Arial" w:cs="Arial"/>
          <w:i/>
          <w:sz w:val="20"/>
          <w:szCs w:val="20"/>
        </w:rPr>
        <w:t>Quindi sia la variazione del numero delle linee d’induzione, che della forma del circuito, che della posizione relativa del circuito e del conduttore erano ricondotte ad una regola aurea unitaria. Questa regola è ancora oggi valida</w:t>
      </w:r>
      <w:r w:rsidR="00E2509D">
        <w:rPr>
          <w:rFonts w:ascii="Arial" w:hAnsi="Arial" w:cs="Arial"/>
          <w:i/>
          <w:sz w:val="20"/>
          <w:szCs w:val="20"/>
        </w:rPr>
        <w:t xml:space="preserve"> </w:t>
      </w:r>
    </w:p>
    <w:p w:rsidR="002020B8" w:rsidRDefault="00E2509D" w:rsidP="00734C07">
      <w:pPr>
        <w:spacing w:after="0" w:line="240" w:lineRule="auto"/>
        <w:ind w:left="708"/>
        <w:jc w:val="both"/>
        <w:rPr>
          <w:rFonts w:ascii="Arial" w:hAnsi="Arial" w:cs="Arial"/>
          <w:i/>
          <w:sz w:val="20"/>
          <w:szCs w:val="20"/>
        </w:rPr>
      </w:pPr>
      <w:r w:rsidRPr="00734C07">
        <w:rPr>
          <w:rFonts w:ascii="Arial" w:hAnsi="Arial" w:cs="Arial"/>
          <w:sz w:val="20"/>
          <w:szCs w:val="20"/>
        </w:rPr>
        <w:t xml:space="preserve">nella deformazione della spira io ci vedo </w:t>
      </w:r>
      <w:r w:rsidR="00734C07">
        <w:rPr>
          <w:rFonts w:ascii="Arial" w:hAnsi="Arial" w:cs="Arial"/>
          <w:sz w:val="20"/>
          <w:szCs w:val="20"/>
        </w:rPr>
        <w:t xml:space="preserve">solo </w:t>
      </w:r>
      <w:r w:rsidRPr="00734C07">
        <w:rPr>
          <w:rFonts w:ascii="Arial" w:hAnsi="Arial" w:cs="Arial"/>
          <w:sz w:val="20"/>
          <w:szCs w:val="20"/>
        </w:rPr>
        <w:t xml:space="preserve">la forza di </w:t>
      </w:r>
      <w:proofErr w:type="spellStart"/>
      <w:r w:rsidRPr="00734C07">
        <w:rPr>
          <w:rFonts w:ascii="Arial" w:hAnsi="Arial" w:cs="Arial"/>
          <w:sz w:val="20"/>
          <w:szCs w:val="20"/>
        </w:rPr>
        <w:t>Lorentz</w:t>
      </w:r>
      <w:proofErr w:type="spellEnd"/>
    </w:p>
    <w:p w:rsidR="002020B8" w:rsidRDefault="002020B8" w:rsidP="00D906E7">
      <w:pPr>
        <w:spacing w:after="0" w:line="240" w:lineRule="auto"/>
        <w:jc w:val="both"/>
        <w:rPr>
          <w:rFonts w:ascii="Arial" w:hAnsi="Arial" w:cs="Arial"/>
          <w:i/>
          <w:color w:val="8DB3E2" w:themeColor="text2" w:themeTint="66"/>
          <w:sz w:val="20"/>
          <w:szCs w:val="20"/>
        </w:rPr>
      </w:pPr>
      <w:r>
        <w:rPr>
          <w:rFonts w:ascii="Arial" w:hAnsi="Arial" w:cs="Arial"/>
          <w:b/>
          <w:i/>
          <w:sz w:val="20"/>
          <w:szCs w:val="20"/>
        </w:rPr>
        <w:t xml:space="preserve">Maxwell: modifica le idee di Faraday </w:t>
      </w:r>
      <w:r>
        <w:rPr>
          <w:rFonts w:ascii="Arial" w:hAnsi="Arial" w:cs="Arial"/>
          <w:i/>
          <w:sz w:val="20"/>
          <w:szCs w:val="20"/>
        </w:rPr>
        <w:t xml:space="preserve">Maxwell spesso è considerato il </w:t>
      </w:r>
      <w:proofErr w:type="spellStart"/>
      <w:r>
        <w:rPr>
          <w:rFonts w:ascii="Arial" w:hAnsi="Arial" w:cs="Arial"/>
          <w:i/>
          <w:sz w:val="20"/>
          <w:szCs w:val="20"/>
        </w:rPr>
        <w:t>matematizzatore</w:t>
      </w:r>
      <w:proofErr w:type="spellEnd"/>
      <w:r>
        <w:rPr>
          <w:rFonts w:ascii="Arial" w:hAnsi="Arial" w:cs="Arial"/>
          <w:i/>
          <w:sz w:val="20"/>
          <w:szCs w:val="20"/>
        </w:rPr>
        <w:t xml:space="preserve"> delle idee di Faraday. Ma a guardare bene Maxwell introdusse delle idee molto diverse da quelle di Faraday. Egli, infatti, a differenza di Faraday, credeva in un riferimento privilegiato: l’etere,  e quindi spiegava la legge del flusso in modo diverso a seconda che sia il magnete a muoversi (o al variare d’intensità) o il circuito </w:t>
      </w:r>
    </w:p>
    <w:p w:rsidR="002020B8" w:rsidRDefault="002020B8" w:rsidP="00D906E7">
      <w:pPr>
        <w:spacing w:after="0" w:line="240" w:lineRule="auto"/>
        <w:jc w:val="both"/>
        <w:rPr>
          <w:rFonts w:ascii="Arial" w:hAnsi="Arial" w:cs="Arial"/>
          <w:b/>
          <w:i/>
          <w:color w:val="8DB3E2" w:themeColor="text2" w:themeTint="66"/>
          <w:sz w:val="20"/>
          <w:szCs w:val="20"/>
        </w:rPr>
      </w:pPr>
      <w:bookmarkStart w:id="2" w:name="8"/>
      <w:bookmarkStart w:id="3" w:name="9"/>
      <w:bookmarkStart w:id="4" w:name="10"/>
      <w:bookmarkStart w:id="5" w:name="11"/>
      <w:bookmarkStart w:id="6" w:name="12"/>
      <w:bookmarkStart w:id="7" w:name="13"/>
      <w:bookmarkEnd w:id="2"/>
      <w:bookmarkEnd w:id="3"/>
      <w:bookmarkEnd w:id="4"/>
      <w:bookmarkEnd w:id="5"/>
      <w:bookmarkEnd w:id="6"/>
      <w:bookmarkEnd w:id="7"/>
      <w:r>
        <w:rPr>
          <w:rFonts w:ascii="Arial" w:hAnsi="Arial" w:cs="Arial"/>
          <w:b/>
          <w:i/>
          <w:sz w:val="20"/>
          <w:szCs w:val="20"/>
        </w:rPr>
        <w:t>Maxwell: le asimmetrie</w:t>
      </w:r>
      <w:r>
        <w:rPr>
          <w:rFonts w:ascii="Arial" w:hAnsi="Arial" w:cs="Arial"/>
          <w:i/>
          <w:sz w:val="20"/>
          <w:szCs w:val="20"/>
        </w:rPr>
        <w:t xml:space="preserve"> Nel primo caso le famose equazioni di Maxwell affermano che </w:t>
      </w:r>
      <w:r w:rsidRPr="00E2509D">
        <w:rPr>
          <w:rFonts w:ascii="Arial" w:hAnsi="Arial" w:cs="Arial"/>
          <w:i/>
          <w:sz w:val="20"/>
          <w:szCs w:val="20"/>
          <w:u w:val="single"/>
        </w:rPr>
        <w:t>la variazione del “campo” magnetico produce un campo elettrico che a sua volta produce la corrente nel circuito</w:t>
      </w:r>
      <w:r>
        <w:rPr>
          <w:rFonts w:ascii="Arial" w:hAnsi="Arial" w:cs="Arial"/>
          <w:i/>
          <w:sz w:val="20"/>
          <w:szCs w:val="20"/>
        </w:rPr>
        <w:t>; nel secondo caso la velocità rispetto all’etere del circuito interagendo con il “campo” magnetico produce una forza che genera la corrente senza la produzione di un campo elettrico. Mentre resisteva la simmetria del fenomeno, la spiegazione diventava asimmetrica, non relativistica</w:t>
      </w:r>
      <w:r>
        <w:rPr>
          <w:rFonts w:ascii="Arial" w:hAnsi="Arial" w:cs="Arial"/>
          <w:b/>
          <w:i/>
          <w:sz w:val="20"/>
          <w:szCs w:val="20"/>
        </w:rPr>
        <w:t xml:space="preserve">. </w:t>
      </w:r>
    </w:p>
    <w:p w:rsidR="002020B8" w:rsidRDefault="002020B8" w:rsidP="00D906E7">
      <w:pPr>
        <w:spacing w:after="0" w:line="240" w:lineRule="auto"/>
        <w:jc w:val="both"/>
        <w:rPr>
          <w:rFonts w:ascii="Arial" w:hAnsi="Arial" w:cs="Arial"/>
          <w:i/>
          <w:sz w:val="20"/>
          <w:szCs w:val="20"/>
        </w:rPr>
      </w:pPr>
      <w:r>
        <w:rPr>
          <w:rFonts w:ascii="Arial" w:hAnsi="Arial" w:cs="Arial"/>
          <w:b/>
          <w:i/>
          <w:sz w:val="20"/>
          <w:szCs w:val="20"/>
        </w:rPr>
        <w:t xml:space="preserve">Maxwell: la propagazione contigua </w:t>
      </w:r>
      <w:r>
        <w:rPr>
          <w:rFonts w:ascii="Arial" w:hAnsi="Arial" w:cs="Arial"/>
          <w:i/>
          <w:sz w:val="20"/>
          <w:szCs w:val="20"/>
        </w:rPr>
        <w:t>Le novità introdotte da Maxwell furono in ogni caso notevolissime: sia il concetto di “campo” che l’ipotesi di una propagazione nel tempo e nello spazio delle interazioni elettromagnetiche (“radiazione” dovuta alla cosiddetta “corrente di spostamento”) avrebbero modificato completamente la fisica.</w:t>
      </w:r>
    </w:p>
    <w:p w:rsidR="002020B8" w:rsidRDefault="002020B8" w:rsidP="00D906E7">
      <w:pPr>
        <w:spacing w:after="0" w:line="240" w:lineRule="auto"/>
        <w:jc w:val="both"/>
        <w:rPr>
          <w:rFonts w:ascii="Arial" w:hAnsi="Arial" w:cs="Arial"/>
          <w:i/>
          <w:sz w:val="20"/>
          <w:szCs w:val="20"/>
        </w:rPr>
      </w:pPr>
      <w:r>
        <w:rPr>
          <w:rFonts w:ascii="Arial" w:hAnsi="Arial" w:cs="Arial"/>
          <w:b/>
          <w:i/>
          <w:sz w:val="20"/>
          <w:szCs w:val="20"/>
        </w:rPr>
        <w:t xml:space="preserve">Maxwell: il meccanicismo </w:t>
      </w:r>
      <w:r>
        <w:rPr>
          <w:rFonts w:ascii="Arial" w:hAnsi="Arial" w:cs="Arial"/>
          <w:i/>
          <w:sz w:val="20"/>
          <w:szCs w:val="20"/>
        </w:rPr>
        <w:t>E’ interessante però’ notare le origini meccaniche delle idee elettromagnetiche di Maxwell: “Campo” per lui è un’effettiva regione dello spazio (come nell’espressione “campo di grano”); “spostamento” è un effettivo spostamento di cariche nella struttura dell’etere (“polarizzazione”)</w:t>
      </w:r>
    </w:p>
    <w:p w:rsidR="00756722" w:rsidRPr="00756722" w:rsidRDefault="00756722" w:rsidP="00756722">
      <w:pPr>
        <w:spacing w:after="0" w:line="240" w:lineRule="auto"/>
        <w:ind w:left="708"/>
        <w:jc w:val="both"/>
        <w:rPr>
          <w:rFonts w:ascii="Arial" w:hAnsi="Arial" w:cs="Arial"/>
          <w:sz w:val="20"/>
          <w:szCs w:val="20"/>
        </w:rPr>
      </w:pPr>
      <w:r w:rsidRPr="00756722">
        <w:rPr>
          <w:rFonts w:ascii="Arial" w:hAnsi="Arial" w:cs="Arial"/>
          <w:sz w:val="20"/>
          <w:szCs w:val="20"/>
        </w:rPr>
        <w:t xml:space="preserve">Se ben capisco allora per Maxwell la corrente di spostamento era una vera corrente </w:t>
      </w:r>
      <w:r w:rsidR="00AE7C0D">
        <w:rPr>
          <w:rFonts w:ascii="Arial" w:hAnsi="Arial" w:cs="Arial"/>
          <w:sz w:val="20"/>
          <w:szCs w:val="20"/>
        </w:rPr>
        <w:t xml:space="preserve">(non conoscendo gli </w:t>
      </w:r>
      <w:r w:rsidRPr="00756722">
        <w:rPr>
          <w:rFonts w:ascii="Arial" w:hAnsi="Arial" w:cs="Arial"/>
          <w:sz w:val="20"/>
          <w:szCs w:val="20"/>
        </w:rPr>
        <w:t>elettroni</w:t>
      </w:r>
      <w:r w:rsidR="00AE7C0D">
        <w:rPr>
          <w:rFonts w:ascii="Arial" w:hAnsi="Arial" w:cs="Arial"/>
          <w:sz w:val="20"/>
          <w:szCs w:val="20"/>
        </w:rPr>
        <w:t xml:space="preserve"> l’idea di una vera corrente fra le piastre non gli risultava </w:t>
      </w:r>
      <w:r w:rsidR="00B82D38">
        <w:rPr>
          <w:rFonts w:ascii="Arial" w:hAnsi="Arial" w:cs="Arial"/>
          <w:sz w:val="20"/>
          <w:szCs w:val="20"/>
        </w:rPr>
        <w:t xml:space="preserve">certo </w:t>
      </w:r>
      <w:r w:rsidR="00AE7C0D">
        <w:rPr>
          <w:rFonts w:ascii="Arial" w:hAnsi="Arial" w:cs="Arial"/>
          <w:sz w:val="20"/>
          <w:szCs w:val="20"/>
        </w:rPr>
        <w:t>problematica).</w:t>
      </w:r>
    </w:p>
    <w:p w:rsidR="00734C07" w:rsidRDefault="002020B8" w:rsidP="00D906E7">
      <w:pPr>
        <w:spacing w:after="0" w:line="240" w:lineRule="auto"/>
        <w:jc w:val="both"/>
        <w:rPr>
          <w:rFonts w:ascii="Arial" w:hAnsi="Arial" w:cs="Arial"/>
          <w:i/>
          <w:sz w:val="20"/>
          <w:szCs w:val="20"/>
        </w:rPr>
      </w:pPr>
      <w:proofErr w:type="spellStart"/>
      <w:r>
        <w:rPr>
          <w:rFonts w:ascii="Arial" w:hAnsi="Arial" w:cs="Arial"/>
          <w:b/>
          <w:i/>
          <w:sz w:val="20"/>
          <w:szCs w:val="20"/>
        </w:rPr>
        <w:t>Lorentz</w:t>
      </w:r>
      <w:proofErr w:type="spellEnd"/>
      <w:r>
        <w:rPr>
          <w:rFonts w:ascii="Arial" w:hAnsi="Arial" w:cs="Arial"/>
          <w:b/>
          <w:i/>
          <w:sz w:val="20"/>
          <w:szCs w:val="20"/>
        </w:rPr>
        <w:t xml:space="preserve">: propagazione nel vuoto </w:t>
      </w:r>
      <w:r>
        <w:rPr>
          <w:rFonts w:ascii="Arial" w:hAnsi="Arial" w:cs="Arial"/>
          <w:i/>
          <w:sz w:val="20"/>
          <w:szCs w:val="20"/>
        </w:rPr>
        <w:t xml:space="preserve">Toccò ad uno scienziato olandese, </w:t>
      </w:r>
      <w:proofErr w:type="spellStart"/>
      <w:r>
        <w:rPr>
          <w:rFonts w:ascii="Arial" w:hAnsi="Arial" w:cs="Arial"/>
          <w:i/>
          <w:sz w:val="20"/>
          <w:szCs w:val="20"/>
        </w:rPr>
        <w:t>Lorentz</w:t>
      </w:r>
      <w:proofErr w:type="spellEnd"/>
      <w:r>
        <w:rPr>
          <w:rFonts w:ascii="Arial" w:hAnsi="Arial" w:cs="Arial"/>
          <w:i/>
          <w:sz w:val="20"/>
          <w:szCs w:val="20"/>
        </w:rPr>
        <w:t xml:space="preserve">,modificare le idee di Maxwell: il riferimento privilegiato, l’etere, rimane, ma perde le sue caratteristiche meccanico-materiali: diventa uno spazio vuoto.  I campi non sono più zone dell’etere ma effettive entità fisiche che si propagano con la velocità’ della luce nello spazio vuoto. </w:t>
      </w:r>
      <w:r w:rsidRPr="007A6664">
        <w:rPr>
          <w:rFonts w:ascii="Arial" w:hAnsi="Arial" w:cs="Arial"/>
          <w:i/>
          <w:sz w:val="20"/>
          <w:szCs w:val="20"/>
          <w:u w:val="single"/>
        </w:rPr>
        <w:t>I campi sono prodotti dai movimenti delle loro sorgenti</w:t>
      </w:r>
      <w:r>
        <w:rPr>
          <w:rFonts w:ascii="Arial" w:hAnsi="Arial" w:cs="Arial"/>
          <w:i/>
          <w:sz w:val="20"/>
          <w:szCs w:val="20"/>
        </w:rPr>
        <w:t xml:space="preserve">, le cariche, e producono a loro volta i loro effetti spostando queste cariche elementari, “gli elettroni”. </w:t>
      </w:r>
    </w:p>
    <w:p w:rsidR="002020B8" w:rsidRPr="007A6664" w:rsidRDefault="00B82D38" w:rsidP="00734C07">
      <w:pPr>
        <w:spacing w:after="0" w:line="240" w:lineRule="auto"/>
        <w:ind w:left="708"/>
        <w:jc w:val="both"/>
        <w:rPr>
          <w:rFonts w:ascii="Arial" w:hAnsi="Arial" w:cs="Arial"/>
          <w:sz w:val="20"/>
          <w:szCs w:val="20"/>
        </w:rPr>
      </w:pPr>
      <w:r>
        <w:rPr>
          <w:rFonts w:ascii="Arial" w:hAnsi="Arial" w:cs="Arial"/>
          <w:sz w:val="20"/>
          <w:szCs w:val="20"/>
        </w:rPr>
        <w:t xml:space="preserve">Mi sembra un pasticcio: </w:t>
      </w:r>
      <w:r w:rsidR="00AE7C0D">
        <w:rPr>
          <w:rFonts w:ascii="Arial" w:hAnsi="Arial" w:cs="Arial"/>
          <w:sz w:val="20"/>
          <w:szCs w:val="20"/>
        </w:rPr>
        <w:t xml:space="preserve">insisterei nel considerare i fenomeni </w:t>
      </w:r>
      <w:proofErr w:type="spellStart"/>
      <w:r w:rsidR="00AE7C0D">
        <w:rPr>
          <w:rFonts w:ascii="Arial" w:hAnsi="Arial" w:cs="Arial"/>
          <w:sz w:val="20"/>
          <w:szCs w:val="20"/>
        </w:rPr>
        <w:t>elettromagnateci</w:t>
      </w:r>
      <w:proofErr w:type="spellEnd"/>
      <w:r w:rsidR="00AE7C0D">
        <w:rPr>
          <w:rFonts w:ascii="Arial" w:hAnsi="Arial" w:cs="Arial"/>
          <w:sz w:val="20"/>
          <w:szCs w:val="20"/>
        </w:rPr>
        <w:t xml:space="preserve"> </w:t>
      </w:r>
      <w:r>
        <w:rPr>
          <w:rFonts w:ascii="Arial" w:hAnsi="Arial" w:cs="Arial"/>
          <w:sz w:val="20"/>
          <w:szCs w:val="20"/>
        </w:rPr>
        <w:t xml:space="preserve">tutti </w:t>
      </w:r>
      <w:r w:rsidR="00AE7C0D">
        <w:rPr>
          <w:rFonts w:ascii="Arial" w:hAnsi="Arial" w:cs="Arial"/>
          <w:sz w:val="20"/>
          <w:szCs w:val="20"/>
        </w:rPr>
        <w:t>interdipendenti</w:t>
      </w:r>
      <w:r>
        <w:rPr>
          <w:rFonts w:ascii="Arial" w:hAnsi="Arial" w:cs="Arial"/>
          <w:sz w:val="20"/>
          <w:szCs w:val="20"/>
        </w:rPr>
        <w:t>.</w:t>
      </w:r>
      <w:r w:rsidR="007A6664" w:rsidRPr="007A6664">
        <w:rPr>
          <w:rFonts w:ascii="Arial" w:hAnsi="Arial" w:cs="Arial"/>
          <w:sz w:val="20"/>
          <w:szCs w:val="20"/>
        </w:rPr>
        <w:t xml:space="preserve"> </w:t>
      </w:r>
    </w:p>
    <w:p w:rsidR="002020B8" w:rsidRDefault="002020B8" w:rsidP="00D906E7">
      <w:pPr>
        <w:spacing w:after="0" w:line="240" w:lineRule="auto"/>
        <w:jc w:val="both"/>
        <w:rPr>
          <w:rFonts w:ascii="Arial" w:hAnsi="Arial" w:cs="Arial"/>
          <w:i/>
          <w:sz w:val="20"/>
          <w:szCs w:val="20"/>
        </w:rPr>
      </w:pPr>
      <w:proofErr w:type="spellStart"/>
      <w:r>
        <w:rPr>
          <w:rFonts w:ascii="Arial" w:hAnsi="Arial" w:cs="Arial"/>
          <w:b/>
          <w:i/>
          <w:sz w:val="20"/>
          <w:szCs w:val="20"/>
        </w:rPr>
        <w:t>Lorentz</w:t>
      </w:r>
      <w:proofErr w:type="spellEnd"/>
      <w:r>
        <w:rPr>
          <w:rFonts w:ascii="Arial" w:hAnsi="Arial" w:cs="Arial"/>
          <w:b/>
          <w:i/>
          <w:sz w:val="20"/>
          <w:szCs w:val="20"/>
        </w:rPr>
        <w:t xml:space="preserve">: cariche e campi  </w:t>
      </w:r>
      <w:r>
        <w:rPr>
          <w:rFonts w:ascii="Arial" w:hAnsi="Arial" w:cs="Arial"/>
          <w:i/>
          <w:sz w:val="20"/>
          <w:szCs w:val="20"/>
        </w:rPr>
        <w:t xml:space="preserve">La “Teoria degli elettroni”  di </w:t>
      </w:r>
      <w:proofErr w:type="spellStart"/>
      <w:r>
        <w:rPr>
          <w:rFonts w:ascii="Arial" w:hAnsi="Arial" w:cs="Arial"/>
          <w:i/>
          <w:sz w:val="20"/>
          <w:szCs w:val="20"/>
        </w:rPr>
        <w:t>Lorentz</w:t>
      </w:r>
      <w:proofErr w:type="spellEnd"/>
      <w:r>
        <w:rPr>
          <w:rFonts w:ascii="Arial" w:hAnsi="Arial" w:cs="Arial"/>
          <w:i/>
          <w:sz w:val="20"/>
          <w:szCs w:val="20"/>
        </w:rPr>
        <w:t xml:space="preserve"> sintetizza le idee di Maxwell (campi) con quelle di Weber (forze che dipendono dalla velocità): il risultato più famoso è la formula di </w:t>
      </w:r>
      <w:proofErr w:type="spellStart"/>
      <w:r>
        <w:rPr>
          <w:rFonts w:ascii="Arial" w:hAnsi="Arial" w:cs="Arial"/>
          <w:i/>
          <w:sz w:val="20"/>
          <w:szCs w:val="20"/>
        </w:rPr>
        <w:t>Lorentz</w:t>
      </w:r>
      <w:proofErr w:type="spellEnd"/>
      <w:r>
        <w:rPr>
          <w:rFonts w:ascii="Arial" w:hAnsi="Arial" w:cs="Arial"/>
          <w:i/>
          <w:sz w:val="20"/>
          <w:szCs w:val="20"/>
        </w:rPr>
        <w:t xml:space="preserve"> che dà una spiegazione brillante, ma sempre asimmetrica come quella di Maxwell, del fenomeno dell’induzione. </w:t>
      </w:r>
    </w:p>
    <w:p w:rsidR="002020B8" w:rsidRDefault="002020B8" w:rsidP="00D906E7">
      <w:pPr>
        <w:spacing w:after="0" w:line="240" w:lineRule="auto"/>
        <w:jc w:val="both"/>
        <w:rPr>
          <w:rFonts w:ascii="Arial" w:hAnsi="Arial" w:cs="Arial"/>
          <w:b/>
          <w:i/>
          <w:color w:val="FF0000"/>
          <w:sz w:val="20"/>
          <w:szCs w:val="20"/>
        </w:rPr>
      </w:pPr>
      <w:proofErr w:type="spellStart"/>
      <w:r>
        <w:rPr>
          <w:rFonts w:ascii="Arial" w:hAnsi="Arial" w:cs="Arial"/>
          <w:b/>
          <w:i/>
          <w:sz w:val="20"/>
          <w:szCs w:val="20"/>
        </w:rPr>
        <w:t>Lorentz</w:t>
      </w:r>
      <w:proofErr w:type="spellEnd"/>
      <w:r>
        <w:rPr>
          <w:rFonts w:ascii="Arial" w:hAnsi="Arial" w:cs="Arial"/>
          <w:b/>
          <w:i/>
          <w:sz w:val="20"/>
          <w:szCs w:val="20"/>
        </w:rPr>
        <w:t xml:space="preserve">: l’elettromagnetismo classico </w:t>
      </w:r>
      <w:r>
        <w:rPr>
          <w:rFonts w:ascii="Arial" w:hAnsi="Arial" w:cs="Arial"/>
          <w:i/>
          <w:sz w:val="20"/>
          <w:szCs w:val="20"/>
        </w:rPr>
        <w:t xml:space="preserve">La velocità che compare nella formula di </w:t>
      </w:r>
      <w:proofErr w:type="spellStart"/>
      <w:r>
        <w:rPr>
          <w:rFonts w:ascii="Arial" w:hAnsi="Arial" w:cs="Arial"/>
          <w:i/>
          <w:sz w:val="20"/>
          <w:szCs w:val="20"/>
        </w:rPr>
        <w:t>Lorentz</w:t>
      </w:r>
      <w:proofErr w:type="spellEnd"/>
      <w:r>
        <w:rPr>
          <w:rFonts w:ascii="Arial" w:hAnsi="Arial" w:cs="Arial"/>
          <w:i/>
          <w:sz w:val="20"/>
          <w:szCs w:val="20"/>
        </w:rPr>
        <w:t xml:space="preserve"> è sempre una velocità rispetto all’etere</w:t>
      </w:r>
      <w:r w:rsidRPr="007A6664">
        <w:rPr>
          <w:rFonts w:ascii="Arial" w:hAnsi="Arial" w:cs="Arial"/>
          <w:i/>
          <w:sz w:val="20"/>
          <w:szCs w:val="20"/>
          <w:u w:val="single"/>
        </w:rPr>
        <w:t xml:space="preserve">. La teoria di </w:t>
      </w:r>
      <w:proofErr w:type="spellStart"/>
      <w:r w:rsidRPr="007A6664">
        <w:rPr>
          <w:rFonts w:ascii="Arial" w:hAnsi="Arial" w:cs="Arial"/>
          <w:i/>
          <w:sz w:val="20"/>
          <w:szCs w:val="20"/>
          <w:u w:val="single"/>
        </w:rPr>
        <w:t>Lorentz</w:t>
      </w:r>
      <w:proofErr w:type="spellEnd"/>
      <w:r w:rsidRPr="007A6664">
        <w:rPr>
          <w:rFonts w:ascii="Arial" w:hAnsi="Arial" w:cs="Arial"/>
          <w:i/>
          <w:sz w:val="20"/>
          <w:szCs w:val="20"/>
          <w:u w:val="single"/>
        </w:rPr>
        <w:t xml:space="preserve"> sintetizza bene l’elettromagnetismo classico ed è quella che ancora oggi viene insegnata a scuola e nel primo biennio dell’università.</w:t>
      </w:r>
      <w:r>
        <w:rPr>
          <w:rFonts w:ascii="Arial" w:hAnsi="Arial" w:cs="Arial"/>
          <w:i/>
          <w:sz w:val="20"/>
          <w:szCs w:val="20"/>
        </w:rPr>
        <w:t xml:space="preserve"> </w:t>
      </w:r>
    </w:p>
    <w:p w:rsidR="002020B8" w:rsidRDefault="002020B8" w:rsidP="00D906E7">
      <w:pPr>
        <w:spacing w:after="0" w:line="240" w:lineRule="auto"/>
        <w:jc w:val="both"/>
        <w:rPr>
          <w:rFonts w:ascii="Arial" w:hAnsi="Arial" w:cs="Arial"/>
          <w:i/>
          <w:sz w:val="20"/>
          <w:szCs w:val="20"/>
        </w:rPr>
      </w:pPr>
      <w:r>
        <w:rPr>
          <w:rFonts w:ascii="Arial" w:hAnsi="Arial" w:cs="Arial"/>
          <w:b/>
          <w:i/>
          <w:sz w:val="20"/>
          <w:szCs w:val="20"/>
        </w:rPr>
        <w:t xml:space="preserve">Einstein: asimmetrie teoriche </w:t>
      </w:r>
      <w:r>
        <w:rPr>
          <w:rFonts w:ascii="Arial" w:hAnsi="Arial" w:cs="Arial"/>
          <w:i/>
          <w:sz w:val="20"/>
          <w:szCs w:val="20"/>
        </w:rPr>
        <w:t>Tutto sembra procedere bene all’inizio del secolo, ma Albert Einstein , un giovane scienziato d’origine tedesca che fa l’impiegato all’ufficio brevetti di Berna non è contento: perché un fenomeno relativistico come l’induzione deve avere una spiegazione non relativistica? Perché compaiono queste asimmetrie teoriche “non inerenti ai fenomeni”? si chiede nelle prime righe di un articolo del 1905 dal titolo rivelatore: “Sull’elettrodinamica dei corpi in moto”.</w:t>
      </w:r>
    </w:p>
    <w:p w:rsidR="002020B8" w:rsidRDefault="002020B8" w:rsidP="00D906E7">
      <w:pPr>
        <w:spacing w:after="0" w:line="240" w:lineRule="auto"/>
        <w:jc w:val="both"/>
        <w:rPr>
          <w:rFonts w:ascii="Arial" w:hAnsi="Arial" w:cs="Arial"/>
          <w:i/>
          <w:sz w:val="20"/>
          <w:szCs w:val="20"/>
        </w:rPr>
      </w:pPr>
      <w:bookmarkStart w:id="8" w:name="19"/>
      <w:bookmarkStart w:id="9" w:name="20"/>
      <w:bookmarkEnd w:id="8"/>
      <w:bookmarkEnd w:id="9"/>
      <w:r>
        <w:rPr>
          <w:rFonts w:ascii="Arial" w:hAnsi="Arial" w:cs="Arial"/>
          <w:b/>
          <w:i/>
          <w:sz w:val="20"/>
          <w:szCs w:val="20"/>
        </w:rPr>
        <w:t xml:space="preserve">Einstein:campo elettromagnetico </w:t>
      </w:r>
      <w:r>
        <w:rPr>
          <w:rFonts w:ascii="Arial" w:hAnsi="Arial" w:cs="Arial"/>
          <w:i/>
          <w:sz w:val="20"/>
          <w:szCs w:val="20"/>
        </w:rPr>
        <w:t>Nasce con quest’articolo la teoria della relatività speciale che, attraverso una Reinterpretazione dei concetti di spazio e tempo, consentirà delle nuove t</w:t>
      </w:r>
      <w:r w:rsidR="00756722">
        <w:rPr>
          <w:rFonts w:ascii="Arial" w:hAnsi="Arial" w:cs="Arial"/>
          <w:i/>
          <w:sz w:val="20"/>
          <w:szCs w:val="20"/>
        </w:rPr>
        <w:t>r</w:t>
      </w:r>
      <w:r>
        <w:rPr>
          <w:rFonts w:ascii="Arial" w:hAnsi="Arial" w:cs="Arial"/>
          <w:i/>
          <w:sz w:val="20"/>
          <w:szCs w:val="20"/>
        </w:rPr>
        <w:t>asformazioni tra sistemi di riferimento. I campi elettrico e magnetico sono ora due punti di vista di un più completo campo elettromagnetico.</w:t>
      </w:r>
    </w:p>
    <w:p w:rsidR="002020B8" w:rsidRDefault="002020B8" w:rsidP="00D906E7">
      <w:pPr>
        <w:spacing w:after="0" w:line="240" w:lineRule="auto"/>
        <w:jc w:val="both"/>
        <w:rPr>
          <w:rFonts w:ascii="Arial" w:hAnsi="Arial" w:cs="Arial"/>
          <w:i/>
          <w:sz w:val="20"/>
          <w:szCs w:val="20"/>
        </w:rPr>
      </w:pPr>
      <w:bookmarkStart w:id="10" w:name="21"/>
      <w:bookmarkEnd w:id="10"/>
      <w:r>
        <w:rPr>
          <w:rFonts w:ascii="Arial" w:hAnsi="Arial" w:cs="Arial"/>
          <w:b/>
          <w:i/>
          <w:sz w:val="20"/>
          <w:szCs w:val="20"/>
        </w:rPr>
        <w:lastRenderedPageBreak/>
        <w:t xml:space="preserve">Einstein: interpretazione relativistica  </w:t>
      </w:r>
      <w:r>
        <w:rPr>
          <w:rFonts w:ascii="Arial" w:hAnsi="Arial" w:cs="Arial"/>
          <w:i/>
          <w:sz w:val="20"/>
          <w:szCs w:val="20"/>
        </w:rPr>
        <w:t xml:space="preserve">L’etere è abbandonato e la forza di </w:t>
      </w:r>
      <w:proofErr w:type="spellStart"/>
      <w:r>
        <w:rPr>
          <w:rFonts w:ascii="Arial" w:hAnsi="Arial" w:cs="Arial"/>
          <w:i/>
          <w:sz w:val="20"/>
          <w:szCs w:val="20"/>
        </w:rPr>
        <w:t>Lorentz</w:t>
      </w:r>
      <w:proofErr w:type="spellEnd"/>
      <w:r>
        <w:rPr>
          <w:rFonts w:ascii="Arial" w:hAnsi="Arial" w:cs="Arial"/>
          <w:i/>
          <w:sz w:val="20"/>
          <w:szCs w:val="20"/>
        </w:rPr>
        <w:t xml:space="preserve">, pur formalmente valida, acquista una nuova interpretazione: la velocità v che vi appare non è più la velocità rispetto all’etere, ma la </w:t>
      </w:r>
      <w:r w:rsidRPr="001C3FFE">
        <w:rPr>
          <w:rFonts w:ascii="Arial" w:hAnsi="Arial" w:cs="Arial"/>
          <w:i/>
          <w:sz w:val="20"/>
          <w:szCs w:val="20"/>
        </w:rPr>
        <w:t>velocità tra sistemi di riferimento inerziali. L’induzione riacquista una spiegazione relativistica e questa riconquista ha delle conseguenze enormi non solo su tutta la fisica ma anche sulla cultura del nostro secolo.</w:t>
      </w:r>
    </w:p>
    <w:p w:rsidR="00756722" w:rsidRPr="00756722" w:rsidRDefault="00756722" w:rsidP="00756722">
      <w:pPr>
        <w:spacing w:after="0" w:line="240" w:lineRule="auto"/>
        <w:ind w:left="708"/>
        <w:jc w:val="both"/>
        <w:rPr>
          <w:rFonts w:ascii="Arial" w:hAnsi="Arial" w:cs="Arial"/>
          <w:sz w:val="20"/>
          <w:szCs w:val="20"/>
        </w:rPr>
      </w:pPr>
      <w:r w:rsidRPr="00756722">
        <w:rPr>
          <w:rFonts w:ascii="Arial" w:hAnsi="Arial" w:cs="Arial"/>
          <w:sz w:val="20"/>
          <w:szCs w:val="20"/>
        </w:rPr>
        <w:t xml:space="preserve">E allora perché insegnare la versione di </w:t>
      </w:r>
      <w:proofErr w:type="spellStart"/>
      <w:r w:rsidRPr="00756722">
        <w:rPr>
          <w:rFonts w:ascii="Arial" w:hAnsi="Arial" w:cs="Arial"/>
          <w:sz w:val="20"/>
          <w:szCs w:val="20"/>
        </w:rPr>
        <w:t>Lorentz</w:t>
      </w:r>
      <w:proofErr w:type="spellEnd"/>
      <w:r w:rsidRPr="00756722">
        <w:rPr>
          <w:rFonts w:ascii="Arial" w:hAnsi="Arial" w:cs="Arial"/>
          <w:sz w:val="20"/>
          <w:szCs w:val="20"/>
        </w:rPr>
        <w:t xml:space="preserve"> fino al biennio dell’università?</w:t>
      </w:r>
    </w:p>
    <w:p w:rsidR="002020B8" w:rsidRDefault="002020B8" w:rsidP="00D906E7">
      <w:pPr>
        <w:spacing w:after="0" w:line="240" w:lineRule="auto"/>
        <w:jc w:val="both"/>
        <w:rPr>
          <w:rFonts w:ascii="Arial" w:hAnsi="Arial" w:cs="Arial"/>
          <w:i/>
          <w:sz w:val="20"/>
          <w:szCs w:val="20"/>
        </w:rPr>
      </w:pPr>
      <w:bookmarkStart w:id="11" w:name="22"/>
      <w:bookmarkEnd w:id="11"/>
      <w:r w:rsidRPr="001C3FFE">
        <w:rPr>
          <w:rFonts w:ascii="Arial" w:hAnsi="Arial" w:cs="Arial"/>
          <w:b/>
          <w:i/>
          <w:sz w:val="20"/>
          <w:szCs w:val="20"/>
        </w:rPr>
        <w:t xml:space="preserve">L’induzione: approfondimenti </w:t>
      </w:r>
      <w:r w:rsidRPr="001C3FFE">
        <w:rPr>
          <w:rFonts w:ascii="Arial" w:hAnsi="Arial" w:cs="Arial"/>
          <w:i/>
          <w:sz w:val="20"/>
          <w:szCs w:val="20"/>
        </w:rPr>
        <w:t>Un fenomeno notevole quello dell’induzione elettromagnetica, che ha suscitato l’attenzione di quattro grandi scienziati (e di tantissimi altri), ha meritato quattro importanti interpretazioni ed ha fortemente stimolato l’evoluzione del pensiero e delle tecnologie della nostra società.</w:t>
      </w:r>
    </w:p>
    <w:p w:rsidR="00EB4A49" w:rsidRDefault="00EB4A49" w:rsidP="00D906E7">
      <w:pPr>
        <w:spacing w:after="0" w:line="240" w:lineRule="auto"/>
        <w:jc w:val="both"/>
        <w:rPr>
          <w:rFonts w:ascii="Arial" w:hAnsi="Arial" w:cs="Arial"/>
          <w:i/>
          <w:sz w:val="20"/>
          <w:szCs w:val="20"/>
        </w:rPr>
      </w:pPr>
    </w:p>
    <w:p w:rsidR="00EB4A49" w:rsidRDefault="00EB4A49" w:rsidP="00EB4A49">
      <w:pPr>
        <w:spacing w:after="0" w:line="240" w:lineRule="auto"/>
        <w:jc w:val="center"/>
        <w:rPr>
          <w:rFonts w:ascii="Arial" w:hAnsi="Arial" w:cs="Arial"/>
          <w:i/>
          <w:sz w:val="20"/>
          <w:szCs w:val="20"/>
        </w:rPr>
      </w:pPr>
      <w:r w:rsidRPr="00EB4A49">
        <w:rPr>
          <w:rFonts w:ascii="Arial" w:hAnsi="Arial" w:cs="Arial"/>
          <w:sz w:val="20"/>
          <w:szCs w:val="20"/>
          <w:bdr w:val="single" w:sz="4" w:space="0" w:color="auto"/>
        </w:rPr>
        <w:t>Riassumo dal bellissimo libro di Toscano precedentemente citato (capitoli 10-11):</w:t>
      </w:r>
    </w:p>
    <w:p w:rsidR="00EB4A49" w:rsidRDefault="00EB4A49" w:rsidP="00EB4A49">
      <w:pPr>
        <w:spacing w:after="0" w:line="240" w:lineRule="auto"/>
        <w:jc w:val="center"/>
        <w:rPr>
          <w:rFonts w:ascii="Arial" w:hAnsi="Arial" w:cs="Arial"/>
          <w:sz w:val="20"/>
          <w:szCs w:val="20"/>
        </w:rPr>
      </w:pPr>
      <w:r w:rsidRPr="00EB4A49">
        <w:rPr>
          <w:rFonts w:ascii="Arial" w:hAnsi="Arial" w:cs="Arial"/>
          <w:sz w:val="20"/>
          <w:szCs w:val="20"/>
        </w:rPr>
        <w:t xml:space="preserve">notizie storiche che legano il </w:t>
      </w:r>
      <w:proofErr w:type="spellStart"/>
      <w:r w:rsidRPr="00EB4A49">
        <w:rPr>
          <w:rFonts w:ascii="Arial" w:hAnsi="Arial" w:cs="Arial"/>
          <w:sz w:val="20"/>
          <w:szCs w:val="20"/>
        </w:rPr>
        <w:t>*campo</w:t>
      </w:r>
      <w:proofErr w:type="spellEnd"/>
      <w:r w:rsidRPr="00EB4A49">
        <w:rPr>
          <w:rFonts w:ascii="Arial" w:hAnsi="Arial" w:cs="Arial"/>
          <w:sz w:val="20"/>
          <w:szCs w:val="20"/>
        </w:rPr>
        <w:t xml:space="preserve"> </w:t>
      </w:r>
      <w:proofErr w:type="spellStart"/>
      <w:r w:rsidRPr="00EB4A49">
        <w:rPr>
          <w:rFonts w:ascii="Arial" w:hAnsi="Arial" w:cs="Arial"/>
          <w:sz w:val="20"/>
          <w:szCs w:val="20"/>
        </w:rPr>
        <w:t>elettrico*</w:t>
      </w:r>
      <w:proofErr w:type="spellEnd"/>
      <w:r w:rsidRPr="00EB4A49">
        <w:rPr>
          <w:rFonts w:ascii="Arial" w:hAnsi="Arial" w:cs="Arial"/>
          <w:sz w:val="20"/>
          <w:szCs w:val="20"/>
        </w:rPr>
        <w:t xml:space="preserve"> alle </w:t>
      </w:r>
      <w:proofErr w:type="spellStart"/>
      <w:r w:rsidRPr="00EB4A49">
        <w:rPr>
          <w:rFonts w:ascii="Arial" w:hAnsi="Arial" w:cs="Arial"/>
          <w:sz w:val="20"/>
          <w:szCs w:val="20"/>
        </w:rPr>
        <w:t>*ruote</w:t>
      </w:r>
      <w:proofErr w:type="spellEnd"/>
      <w:r w:rsidRPr="00EB4A49">
        <w:rPr>
          <w:rFonts w:ascii="Arial" w:hAnsi="Arial" w:cs="Arial"/>
          <w:sz w:val="20"/>
          <w:szCs w:val="20"/>
        </w:rPr>
        <w:t xml:space="preserve"> </w:t>
      </w:r>
      <w:proofErr w:type="spellStart"/>
      <w:r w:rsidRPr="00EB4A49">
        <w:rPr>
          <w:rFonts w:ascii="Arial" w:hAnsi="Arial" w:cs="Arial"/>
          <w:sz w:val="20"/>
          <w:szCs w:val="20"/>
        </w:rPr>
        <w:t>oziose*</w:t>
      </w:r>
      <w:proofErr w:type="spellEnd"/>
      <w:r w:rsidRPr="00EB4A49">
        <w:rPr>
          <w:rFonts w:ascii="Arial" w:hAnsi="Arial" w:cs="Arial"/>
          <w:sz w:val="20"/>
          <w:szCs w:val="20"/>
        </w:rPr>
        <w:t xml:space="preserve"> di </w:t>
      </w:r>
      <w:r w:rsidRPr="00EB4A49">
        <w:rPr>
          <w:rFonts w:ascii="Arial" w:hAnsi="Arial" w:cs="Arial"/>
          <w:b/>
          <w:sz w:val="20"/>
          <w:szCs w:val="20"/>
        </w:rPr>
        <w:t>Maxwell,</w:t>
      </w:r>
    </w:p>
    <w:p w:rsidR="00EB4A49" w:rsidRDefault="00EB4A49" w:rsidP="00EB4A49">
      <w:pPr>
        <w:spacing w:after="0" w:line="240" w:lineRule="auto"/>
        <w:jc w:val="center"/>
        <w:rPr>
          <w:rFonts w:ascii="Arial" w:hAnsi="Arial" w:cs="Arial"/>
          <w:sz w:val="20"/>
          <w:szCs w:val="20"/>
        </w:rPr>
      </w:pPr>
      <w:r w:rsidRPr="00EB4A49">
        <w:rPr>
          <w:rFonts w:ascii="Arial" w:hAnsi="Arial" w:cs="Arial"/>
          <w:sz w:val="20"/>
          <w:szCs w:val="20"/>
        </w:rPr>
        <w:t>immaginate presenti nello spazio e capaci di condurre l’elettricità.</w:t>
      </w:r>
    </w:p>
    <w:p w:rsidR="00EB4A49" w:rsidRPr="00B605AA" w:rsidRDefault="00EB4A49" w:rsidP="00EB4A49">
      <w:pPr>
        <w:spacing w:after="0" w:line="240" w:lineRule="auto"/>
        <w:jc w:val="both"/>
        <w:rPr>
          <w:rFonts w:ascii="Arial" w:hAnsi="Arial" w:cs="Arial"/>
          <w:sz w:val="10"/>
          <w:szCs w:val="10"/>
        </w:rPr>
      </w:pPr>
    </w:p>
    <w:p w:rsidR="00EB4A49" w:rsidRPr="00EB4A49" w:rsidRDefault="00EB4A49" w:rsidP="00EB4A49">
      <w:pPr>
        <w:spacing w:after="0" w:line="240" w:lineRule="auto"/>
        <w:jc w:val="both"/>
        <w:rPr>
          <w:rFonts w:ascii="Arial" w:hAnsi="Arial" w:cs="Arial"/>
          <w:sz w:val="20"/>
          <w:szCs w:val="20"/>
        </w:rPr>
      </w:pPr>
      <w:proofErr w:type="spellStart"/>
      <w:r>
        <w:rPr>
          <w:rFonts w:ascii="Arial" w:hAnsi="Arial" w:cs="Arial"/>
          <w:i/>
          <w:sz w:val="20"/>
          <w:szCs w:val="20"/>
        </w:rPr>
        <w:t>W.</w:t>
      </w:r>
      <w:r w:rsidRPr="00EB4A49">
        <w:rPr>
          <w:rFonts w:ascii="Arial" w:hAnsi="Arial" w:cs="Arial"/>
          <w:i/>
          <w:sz w:val="20"/>
          <w:szCs w:val="20"/>
        </w:rPr>
        <w:t>Thomson</w:t>
      </w:r>
      <w:proofErr w:type="spellEnd"/>
      <w:r w:rsidRPr="00EB4A49">
        <w:rPr>
          <w:rFonts w:ascii="Arial" w:hAnsi="Arial" w:cs="Arial"/>
          <w:i/>
          <w:sz w:val="20"/>
          <w:szCs w:val="20"/>
        </w:rPr>
        <w:t xml:space="preserve"> nel 1845 aveva *matematicizzato* l’idea di Faraday di una trasmissione delle forze a mezzo di particelle contigue trovando “un’analogia matematica fra le forze elettriche e magnetiche e le tensioni meccaniche che si propagano in un solido elastico” in modo però da non contrastare con l’idea dell’ </w:t>
      </w:r>
      <w:proofErr w:type="spellStart"/>
      <w:r w:rsidRPr="00EB4A49">
        <w:rPr>
          <w:rFonts w:ascii="Arial" w:hAnsi="Arial" w:cs="Arial"/>
          <w:i/>
          <w:sz w:val="20"/>
          <w:szCs w:val="20"/>
        </w:rPr>
        <w:t>*azione</w:t>
      </w:r>
      <w:proofErr w:type="spellEnd"/>
      <w:r w:rsidRPr="00EB4A49">
        <w:rPr>
          <w:rFonts w:ascii="Arial" w:hAnsi="Arial" w:cs="Arial"/>
          <w:i/>
          <w:sz w:val="20"/>
          <w:szCs w:val="20"/>
        </w:rPr>
        <w:t xml:space="preserve"> a </w:t>
      </w:r>
      <w:proofErr w:type="spellStart"/>
      <w:r w:rsidRPr="00EB4A49">
        <w:rPr>
          <w:rFonts w:ascii="Arial" w:hAnsi="Arial" w:cs="Arial"/>
          <w:i/>
          <w:sz w:val="20"/>
          <w:szCs w:val="20"/>
        </w:rPr>
        <w:t>distanza*</w:t>
      </w:r>
      <w:proofErr w:type="spellEnd"/>
      <w:r w:rsidRPr="00EB4A49">
        <w:rPr>
          <w:rFonts w:ascii="Arial" w:hAnsi="Arial" w:cs="Arial"/>
          <w:i/>
          <w:sz w:val="20"/>
          <w:szCs w:val="20"/>
        </w:rPr>
        <w:t xml:space="preserve"> di Weber, astenendosi perciò dal proporre un modello fisico.</w:t>
      </w:r>
      <w:r w:rsidRPr="00EB4A49">
        <w:rPr>
          <w:rFonts w:ascii="Arial" w:hAnsi="Arial" w:cs="Arial"/>
          <w:sz w:val="20"/>
          <w:szCs w:val="20"/>
        </w:rPr>
        <w:t xml:space="preserve"> </w:t>
      </w:r>
    </w:p>
    <w:p w:rsidR="00EB4A49" w:rsidRPr="00EB4A49" w:rsidRDefault="00EB4A49" w:rsidP="00EB4A49">
      <w:pPr>
        <w:spacing w:after="0" w:line="240" w:lineRule="auto"/>
        <w:jc w:val="both"/>
        <w:rPr>
          <w:rFonts w:ascii="Arial" w:hAnsi="Arial" w:cs="Arial"/>
          <w:i/>
          <w:sz w:val="20"/>
          <w:szCs w:val="20"/>
        </w:rPr>
      </w:pPr>
      <w:r w:rsidRPr="00EB4A49">
        <w:rPr>
          <w:rFonts w:ascii="Arial" w:hAnsi="Arial" w:cs="Arial"/>
          <w:sz w:val="20"/>
          <w:szCs w:val="20"/>
        </w:rPr>
        <w:t xml:space="preserve">     </w:t>
      </w:r>
      <w:r w:rsidRPr="00EB4A49">
        <w:rPr>
          <w:rFonts w:ascii="Arial" w:hAnsi="Arial" w:cs="Arial"/>
          <w:i/>
          <w:sz w:val="20"/>
          <w:szCs w:val="20"/>
        </w:rPr>
        <w:t xml:space="preserve">Nel febbraio 1856 Maxwell presenta “On </w:t>
      </w:r>
      <w:proofErr w:type="spellStart"/>
      <w:r w:rsidRPr="00EB4A49">
        <w:rPr>
          <w:rFonts w:ascii="Arial" w:hAnsi="Arial" w:cs="Arial"/>
          <w:i/>
          <w:sz w:val="20"/>
          <w:szCs w:val="20"/>
        </w:rPr>
        <w:t>Faraday’s</w:t>
      </w:r>
      <w:proofErr w:type="spellEnd"/>
      <w:r w:rsidRPr="00EB4A49">
        <w:rPr>
          <w:rFonts w:ascii="Arial" w:hAnsi="Arial" w:cs="Arial"/>
          <w:i/>
          <w:sz w:val="20"/>
          <w:szCs w:val="20"/>
        </w:rPr>
        <w:t xml:space="preserve"> </w:t>
      </w:r>
      <w:proofErr w:type="spellStart"/>
      <w:r w:rsidRPr="00EB4A49">
        <w:rPr>
          <w:rFonts w:ascii="Arial" w:hAnsi="Arial" w:cs="Arial"/>
          <w:i/>
          <w:sz w:val="20"/>
          <w:szCs w:val="20"/>
        </w:rPr>
        <w:t>Lines</w:t>
      </w:r>
      <w:proofErr w:type="spellEnd"/>
      <w:r w:rsidRPr="00EB4A49">
        <w:rPr>
          <w:rFonts w:ascii="Arial" w:hAnsi="Arial" w:cs="Arial"/>
          <w:i/>
          <w:sz w:val="20"/>
          <w:szCs w:val="20"/>
        </w:rPr>
        <w:t xml:space="preserve"> </w:t>
      </w:r>
      <w:proofErr w:type="spellStart"/>
      <w:r w:rsidRPr="00EB4A49">
        <w:rPr>
          <w:rFonts w:ascii="Arial" w:hAnsi="Arial" w:cs="Arial"/>
          <w:i/>
          <w:sz w:val="20"/>
          <w:szCs w:val="20"/>
        </w:rPr>
        <w:t>of</w:t>
      </w:r>
      <w:proofErr w:type="spellEnd"/>
      <w:r w:rsidRPr="00EB4A49">
        <w:rPr>
          <w:rFonts w:ascii="Arial" w:hAnsi="Arial" w:cs="Arial"/>
          <w:i/>
          <w:sz w:val="20"/>
          <w:szCs w:val="20"/>
        </w:rPr>
        <w:t xml:space="preserve"> </w:t>
      </w:r>
      <w:proofErr w:type="spellStart"/>
      <w:r w:rsidRPr="00EB4A49">
        <w:rPr>
          <w:rFonts w:ascii="Arial" w:hAnsi="Arial" w:cs="Arial"/>
          <w:i/>
          <w:sz w:val="20"/>
          <w:szCs w:val="20"/>
        </w:rPr>
        <w:t>Force</w:t>
      </w:r>
      <w:proofErr w:type="spellEnd"/>
      <w:r w:rsidRPr="00EB4A49">
        <w:rPr>
          <w:rFonts w:ascii="Arial" w:hAnsi="Arial" w:cs="Arial"/>
          <w:i/>
          <w:sz w:val="20"/>
          <w:szCs w:val="20"/>
        </w:rPr>
        <w:t xml:space="preserve">” e, riprendendo le idee di </w:t>
      </w:r>
      <w:proofErr w:type="spellStart"/>
      <w:r w:rsidRPr="00EB4A49">
        <w:rPr>
          <w:rFonts w:ascii="Arial" w:hAnsi="Arial" w:cs="Arial"/>
          <w:i/>
          <w:sz w:val="20"/>
          <w:szCs w:val="20"/>
        </w:rPr>
        <w:t>Thomson</w:t>
      </w:r>
      <w:proofErr w:type="spellEnd"/>
      <w:r w:rsidRPr="00EB4A49">
        <w:rPr>
          <w:rFonts w:ascii="Arial" w:hAnsi="Arial" w:cs="Arial"/>
          <w:i/>
          <w:sz w:val="20"/>
          <w:szCs w:val="20"/>
        </w:rPr>
        <w:t>, immagina le linee come tubi in cui vortica un *fluido*, tubi di sezione variabile (in modo che l’intensità potesse variare). Si trattava di un modello “</w:t>
      </w:r>
      <w:proofErr w:type="spellStart"/>
      <w:r w:rsidRPr="00EB4A49">
        <w:rPr>
          <w:rFonts w:ascii="Arial" w:hAnsi="Arial" w:cs="Arial"/>
          <w:i/>
          <w:sz w:val="20"/>
          <w:szCs w:val="20"/>
        </w:rPr>
        <w:t>geometrico-idrodinamico</w:t>
      </w:r>
      <w:proofErr w:type="spellEnd"/>
      <w:r w:rsidRPr="00EB4A49">
        <w:rPr>
          <w:rFonts w:ascii="Arial" w:hAnsi="Arial" w:cs="Arial"/>
          <w:i/>
          <w:sz w:val="20"/>
          <w:szCs w:val="20"/>
        </w:rPr>
        <w:t xml:space="preserve">” adattabile ai fenomeni </w:t>
      </w:r>
      <w:proofErr w:type="spellStart"/>
      <w:r w:rsidRPr="00EB4A49">
        <w:rPr>
          <w:rFonts w:ascii="Arial" w:hAnsi="Arial" w:cs="Arial"/>
          <w:i/>
          <w:sz w:val="20"/>
          <w:szCs w:val="20"/>
        </w:rPr>
        <w:t>elettrico-magnetici</w:t>
      </w:r>
      <w:proofErr w:type="spellEnd"/>
      <w:r w:rsidRPr="00EB4A49">
        <w:rPr>
          <w:rFonts w:ascii="Arial" w:hAnsi="Arial" w:cs="Arial"/>
          <w:i/>
          <w:sz w:val="20"/>
          <w:szCs w:val="20"/>
        </w:rPr>
        <w:t xml:space="preserve"> ma che non faceva ipotesi sulla reale fisicità dei fenomeni. Un modello quindi incompleto, anche perché non comprendeva lo </w:t>
      </w:r>
      <w:proofErr w:type="spellStart"/>
      <w:r w:rsidRPr="00EB4A49">
        <w:rPr>
          <w:rFonts w:ascii="Arial" w:hAnsi="Arial" w:cs="Arial"/>
          <w:i/>
          <w:sz w:val="20"/>
          <w:szCs w:val="20"/>
        </w:rPr>
        <w:t>*stato</w:t>
      </w:r>
      <w:proofErr w:type="spellEnd"/>
      <w:r w:rsidRPr="00EB4A49">
        <w:rPr>
          <w:rFonts w:ascii="Arial" w:hAnsi="Arial" w:cs="Arial"/>
          <w:i/>
          <w:sz w:val="20"/>
          <w:szCs w:val="20"/>
        </w:rPr>
        <w:t xml:space="preserve"> </w:t>
      </w:r>
      <w:proofErr w:type="spellStart"/>
      <w:r w:rsidRPr="00EB4A49">
        <w:rPr>
          <w:rFonts w:ascii="Arial" w:hAnsi="Arial" w:cs="Arial"/>
          <w:i/>
          <w:sz w:val="20"/>
          <w:szCs w:val="20"/>
        </w:rPr>
        <w:t>elettrotonico*</w:t>
      </w:r>
      <w:proofErr w:type="spellEnd"/>
      <w:r w:rsidRPr="00EB4A49">
        <w:rPr>
          <w:rFonts w:ascii="Arial" w:hAnsi="Arial" w:cs="Arial"/>
          <w:i/>
          <w:sz w:val="20"/>
          <w:szCs w:val="20"/>
        </w:rPr>
        <w:t xml:space="preserve"> di Faraday. </w:t>
      </w:r>
    </w:p>
    <w:p w:rsidR="00EB4A49" w:rsidRPr="00EB4A49" w:rsidRDefault="00EB4A49" w:rsidP="00EB4A49">
      <w:pPr>
        <w:spacing w:after="0" w:line="240" w:lineRule="auto"/>
        <w:jc w:val="both"/>
        <w:rPr>
          <w:rFonts w:ascii="Arial" w:hAnsi="Arial" w:cs="Arial"/>
          <w:i/>
          <w:sz w:val="20"/>
          <w:szCs w:val="20"/>
        </w:rPr>
      </w:pPr>
      <w:r w:rsidRPr="00EB4A49">
        <w:rPr>
          <w:rFonts w:ascii="Arial" w:hAnsi="Arial" w:cs="Arial"/>
          <w:i/>
          <w:sz w:val="20"/>
          <w:szCs w:val="20"/>
        </w:rPr>
        <w:t xml:space="preserve">     Nella primavera del 1861 Maxwell riprende l’idea dei tubi come vortici (molto più *sottili* delle molecole) rotanti attorno alle linee di forza e attribuendo a queste rotazioni le *spinte* dei fenomeni elettromagnetici. Quanto alla natura delle </w:t>
      </w:r>
      <w:proofErr w:type="spellStart"/>
      <w:r w:rsidRPr="00EB4A49">
        <w:rPr>
          <w:rFonts w:ascii="Arial" w:hAnsi="Arial" w:cs="Arial"/>
          <w:i/>
          <w:sz w:val="20"/>
          <w:szCs w:val="20"/>
        </w:rPr>
        <w:t>*correnti</w:t>
      </w:r>
      <w:proofErr w:type="spellEnd"/>
      <w:r w:rsidRPr="00EB4A49">
        <w:rPr>
          <w:rFonts w:ascii="Arial" w:hAnsi="Arial" w:cs="Arial"/>
          <w:i/>
          <w:sz w:val="20"/>
          <w:szCs w:val="20"/>
        </w:rPr>
        <w:t xml:space="preserve"> </w:t>
      </w:r>
      <w:proofErr w:type="spellStart"/>
      <w:r w:rsidRPr="00EB4A49">
        <w:rPr>
          <w:rFonts w:ascii="Arial" w:hAnsi="Arial" w:cs="Arial"/>
          <w:i/>
          <w:sz w:val="20"/>
          <w:szCs w:val="20"/>
        </w:rPr>
        <w:t>elettriche*</w:t>
      </w:r>
      <w:proofErr w:type="spellEnd"/>
      <w:r w:rsidRPr="00EB4A49">
        <w:rPr>
          <w:rFonts w:ascii="Arial" w:hAnsi="Arial" w:cs="Arial"/>
          <w:i/>
          <w:sz w:val="20"/>
          <w:szCs w:val="20"/>
        </w:rPr>
        <w:t xml:space="preserve"> ne trovò il modello meccanico nelle </w:t>
      </w:r>
      <w:proofErr w:type="spellStart"/>
      <w:r w:rsidRPr="00EB4A49">
        <w:rPr>
          <w:rFonts w:ascii="Arial" w:hAnsi="Arial" w:cs="Arial"/>
          <w:i/>
          <w:sz w:val="20"/>
          <w:szCs w:val="20"/>
        </w:rPr>
        <w:t>*ruote</w:t>
      </w:r>
      <w:proofErr w:type="spellEnd"/>
      <w:r w:rsidRPr="00EB4A49">
        <w:rPr>
          <w:rFonts w:ascii="Arial" w:hAnsi="Arial" w:cs="Arial"/>
          <w:i/>
          <w:sz w:val="20"/>
          <w:szCs w:val="20"/>
        </w:rPr>
        <w:t xml:space="preserve"> </w:t>
      </w:r>
      <w:proofErr w:type="spellStart"/>
      <w:r w:rsidRPr="00EB4A49">
        <w:rPr>
          <w:rFonts w:ascii="Arial" w:hAnsi="Arial" w:cs="Arial"/>
          <w:i/>
          <w:sz w:val="20"/>
          <w:szCs w:val="20"/>
        </w:rPr>
        <w:t>oziose*</w:t>
      </w:r>
      <w:proofErr w:type="spellEnd"/>
      <w:r w:rsidRPr="00EB4A49">
        <w:rPr>
          <w:rFonts w:ascii="Arial" w:hAnsi="Arial" w:cs="Arial"/>
          <w:i/>
          <w:sz w:val="20"/>
          <w:szCs w:val="20"/>
        </w:rPr>
        <w:t xml:space="preserve"> che era necessario immaginare presenti fra vortice e vortice affinché essi potessero ruotare tutti nello stesso senso. Quindi “l’elettricità … anziché essere un fluido confinato nei conduttori, si configurava come il prodotto di minutissime particelle sparse </w:t>
      </w:r>
      <w:r w:rsidRPr="00EB4A49">
        <w:rPr>
          <w:rFonts w:ascii="Arial" w:hAnsi="Arial" w:cs="Arial"/>
          <w:b/>
          <w:i/>
          <w:sz w:val="20"/>
          <w:szCs w:val="20"/>
        </w:rPr>
        <w:t>per tutto lo spazio</w:t>
      </w:r>
      <w:r w:rsidRPr="00EB4A49">
        <w:rPr>
          <w:rFonts w:ascii="Arial" w:hAnsi="Arial" w:cs="Arial"/>
          <w:i/>
          <w:sz w:val="20"/>
          <w:szCs w:val="20"/>
        </w:rPr>
        <w:t xml:space="preserve"> … </w:t>
      </w:r>
      <w:r w:rsidRPr="00EB4A49">
        <w:rPr>
          <w:rFonts w:ascii="Arial" w:hAnsi="Arial" w:cs="Arial"/>
          <w:b/>
          <w:i/>
          <w:sz w:val="20"/>
          <w:szCs w:val="20"/>
        </w:rPr>
        <w:t>nei conduttori avevano libertà di muoversi da vortice a vortice (e da molecola a molecola) e di formare quindi una corrente elettrica</w:t>
      </w:r>
      <w:r w:rsidRPr="00EB4A49">
        <w:rPr>
          <w:rFonts w:ascii="Arial" w:hAnsi="Arial" w:cs="Arial"/>
          <w:i/>
          <w:sz w:val="20"/>
          <w:szCs w:val="20"/>
        </w:rPr>
        <w:t xml:space="preserve">”. Muovendosi, queste particelle originavano o alteravano la rotazione dei vortici, quindi generando a loro volta fenomeni magnetici. Tutto questo era supportato da “una solida trattazione matematica” che si allargava pure allo “stato </w:t>
      </w:r>
      <w:proofErr w:type="spellStart"/>
      <w:r w:rsidRPr="00EB4A49">
        <w:rPr>
          <w:rFonts w:ascii="Arial" w:hAnsi="Arial" w:cs="Arial"/>
          <w:i/>
          <w:sz w:val="20"/>
          <w:szCs w:val="20"/>
        </w:rPr>
        <w:t>elettrotonico</w:t>
      </w:r>
      <w:proofErr w:type="spellEnd"/>
      <w:r w:rsidRPr="00EB4A49">
        <w:rPr>
          <w:rFonts w:ascii="Arial" w:hAnsi="Arial" w:cs="Arial"/>
          <w:i/>
          <w:sz w:val="20"/>
          <w:szCs w:val="20"/>
        </w:rPr>
        <w:t xml:space="preserve">”. Tuttavia lo stesso Maxwell “era il primo a dirsi scettico su quell’incastellatura di sferette” e rimandava la sua ricerca di una “vera interpretazione dei fenomeni”: difatti il modello non poteva ancora rivaleggiare con la più esauriente teoria di Weber fondata sull’azione a distanza perché non includeva l’elettrostatica e non motivava l’attrazione-repulsione fra corpi elettricamente carichi (difatti le minutissime </w:t>
      </w:r>
      <w:proofErr w:type="spellStart"/>
      <w:r w:rsidRPr="00EB4A49">
        <w:rPr>
          <w:rFonts w:ascii="Arial" w:hAnsi="Arial" w:cs="Arial"/>
          <w:i/>
          <w:sz w:val="20"/>
          <w:szCs w:val="20"/>
        </w:rPr>
        <w:t>*ruote</w:t>
      </w:r>
      <w:proofErr w:type="spellEnd"/>
      <w:r w:rsidRPr="00EB4A49">
        <w:rPr>
          <w:rFonts w:ascii="Arial" w:hAnsi="Arial" w:cs="Arial"/>
          <w:i/>
          <w:sz w:val="20"/>
          <w:szCs w:val="20"/>
        </w:rPr>
        <w:t xml:space="preserve"> </w:t>
      </w:r>
      <w:proofErr w:type="spellStart"/>
      <w:r w:rsidRPr="00EB4A49">
        <w:rPr>
          <w:rFonts w:ascii="Arial" w:hAnsi="Arial" w:cs="Arial"/>
          <w:i/>
          <w:sz w:val="20"/>
          <w:szCs w:val="20"/>
        </w:rPr>
        <w:t>oziose*</w:t>
      </w:r>
      <w:proofErr w:type="spellEnd"/>
      <w:r w:rsidRPr="00EB4A49">
        <w:rPr>
          <w:rFonts w:ascii="Arial" w:hAnsi="Arial" w:cs="Arial"/>
          <w:i/>
          <w:sz w:val="20"/>
          <w:szCs w:val="20"/>
        </w:rPr>
        <w:t xml:space="preserve"> sparse ovunque nello spazio non possedevano carica elettrica). </w:t>
      </w:r>
    </w:p>
    <w:p w:rsidR="00EB4A49" w:rsidRPr="00EB4A49" w:rsidRDefault="00EB4A49" w:rsidP="00EB4A49">
      <w:pPr>
        <w:spacing w:after="0" w:line="240" w:lineRule="auto"/>
        <w:jc w:val="both"/>
        <w:rPr>
          <w:rFonts w:ascii="Arial" w:hAnsi="Arial" w:cs="Arial"/>
          <w:i/>
          <w:sz w:val="20"/>
          <w:szCs w:val="20"/>
        </w:rPr>
      </w:pPr>
      <w:r w:rsidRPr="00EB4A49">
        <w:rPr>
          <w:rFonts w:ascii="Arial" w:hAnsi="Arial" w:cs="Arial"/>
          <w:i/>
          <w:sz w:val="20"/>
          <w:szCs w:val="20"/>
        </w:rPr>
        <w:t xml:space="preserve">     Nell’estate 1861 risolse il problema attribuendo alle ruote oziose una certa *elasticità*, come se fossero “pallini di gomma” che in presenza di campo magnetico si ponevano in rotazione” oppure, se impedite, tentavano di farlo. L’elasticità di queste particelle consentiva loro di accumulare energia potenziale oltre che cinetica e quindi potevano descrivere anche l’elettrostatica e prevedevano pure una corrente *dovuta* allo spostamento elastico che doveva essere presente anche negli isolanti e persino nello spazio apparentemente vuoto: una corrente momentanea destinata a ripresentarsi in direzione opposta al venir meno delle condizioni che l’avevano generata. Da questo ne derivava che le cariche elettriche erano dovute ad accumuli o diradamenti di quelle particelle (ruote oziose) dovute al meccanismo di spostamento </w:t>
      </w:r>
      <w:r w:rsidRPr="00EB4A49">
        <w:rPr>
          <w:rFonts w:ascii="Arial" w:hAnsi="Arial" w:cs="Arial"/>
          <w:sz w:val="20"/>
          <w:szCs w:val="20"/>
        </w:rPr>
        <w:t>(reale o anche solo elastico, direi).</w:t>
      </w:r>
      <w:r w:rsidRPr="00EB4A49">
        <w:rPr>
          <w:rFonts w:ascii="Arial" w:hAnsi="Arial" w:cs="Arial"/>
          <w:i/>
          <w:sz w:val="20"/>
          <w:szCs w:val="20"/>
        </w:rPr>
        <w:t xml:space="preserve"> “Queste distorsioni ponevano … l’etere elettromagnetico attorno ai corpi carichi in uno stato di tensione elastica corrispondente ad un campo elettrico</w:t>
      </w:r>
      <w:r w:rsidRPr="00EB4A49">
        <w:rPr>
          <w:rFonts w:ascii="Arial" w:hAnsi="Arial" w:cs="Arial"/>
          <w:b/>
          <w:i/>
          <w:sz w:val="20"/>
          <w:szCs w:val="20"/>
        </w:rPr>
        <w:t xml:space="preserve"> </w:t>
      </w:r>
      <w:r w:rsidRPr="00EB4A49">
        <w:rPr>
          <w:rFonts w:ascii="Arial" w:hAnsi="Arial" w:cs="Arial"/>
          <w:i/>
          <w:sz w:val="20"/>
          <w:szCs w:val="20"/>
        </w:rPr>
        <w:t xml:space="preserve">dal quale i corpi erano spinti ad avvicinarsi o allontanarsi fra loro”. Da qui nascono le altre deduzioni riguardanti la natura elettromagnetica della luce: la corrente di spostamento e le equazioni suggerivano che “un campo elettrico variabile nel tempo generava un campo magnetico anch’esso variabile. Quest’ultimo … generava a sua volta un campo elettrico variabile e così </w:t>
      </w:r>
      <w:proofErr w:type="spellStart"/>
      <w:r w:rsidRPr="00EB4A49">
        <w:rPr>
          <w:rFonts w:ascii="Arial" w:hAnsi="Arial" w:cs="Arial"/>
          <w:i/>
          <w:sz w:val="20"/>
          <w:szCs w:val="20"/>
        </w:rPr>
        <w:t>via…</w:t>
      </w:r>
      <w:proofErr w:type="spellEnd"/>
      <w:r w:rsidRPr="00EB4A49">
        <w:rPr>
          <w:rFonts w:ascii="Arial" w:hAnsi="Arial" w:cs="Arial"/>
          <w:i/>
          <w:sz w:val="20"/>
          <w:szCs w:val="20"/>
        </w:rPr>
        <w:t xml:space="preserve">”. La comunità scientifica trovò il modello interessante ma troppo pieno di ipotesi ad hoc e così Maxwell svincolò la sua teoria dal modello qui esposto per “farla </w:t>
      </w:r>
      <w:r w:rsidRPr="00EB4A49">
        <w:rPr>
          <w:rFonts w:ascii="Arial" w:hAnsi="Arial" w:cs="Arial"/>
          <w:b/>
          <w:i/>
          <w:sz w:val="20"/>
          <w:szCs w:val="20"/>
        </w:rPr>
        <w:t>discendere solo dalle evidenze sperimentali e dall’astrazione matematica</w:t>
      </w:r>
      <w:r w:rsidRPr="00EB4A49">
        <w:rPr>
          <w:rFonts w:ascii="Arial" w:hAnsi="Arial" w:cs="Arial"/>
          <w:i/>
          <w:sz w:val="20"/>
          <w:szCs w:val="20"/>
        </w:rPr>
        <w:t xml:space="preserve">”. Il suoi colleghi restarono però perplessi e persino l’amico </w:t>
      </w:r>
      <w:proofErr w:type="spellStart"/>
      <w:r w:rsidRPr="00EB4A49">
        <w:rPr>
          <w:rFonts w:ascii="Arial" w:hAnsi="Arial" w:cs="Arial"/>
          <w:i/>
          <w:sz w:val="20"/>
          <w:szCs w:val="20"/>
        </w:rPr>
        <w:t>W.Thomson</w:t>
      </w:r>
      <w:proofErr w:type="spellEnd"/>
      <w:r w:rsidRPr="00EB4A49">
        <w:rPr>
          <w:rFonts w:ascii="Arial" w:hAnsi="Arial" w:cs="Arial"/>
          <w:i/>
          <w:sz w:val="20"/>
          <w:szCs w:val="20"/>
        </w:rPr>
        <w:t xml:space="preserve"> (che aveva criticato i primi modelli fisici di Maxwell) nel 1884 criticò la teoria in quanto priva di un modello meccanico (!!!). Nel 1984 </w:t>
      </w:r>
      <w:proofErr w:type="spellStart"/>
      <w:r w:rsidRPr="00EB4A49">
        <w:rPr>
          <w:rFonts w:ascii="Arial" w:hAnsi="Arial" w:cs="Arial"/>
          <w:i/>
          <w:sz w:val="20"/>
          <w:szCs w:val="20"/>
        </w:rPr>
        <w:t>Heaviside</w:t>
      </w:r>
      <w:proofErr w:type="spellEnd"/>
      <w:r w:rsidRPr="00EB4A49">
        <w:rPr>
          <w:rFonts w:ascii="Arial" w:hAnsi="Arial" w:cs="Arial"/>
          <w:i/>
          <w:sz w:val="20"/>
          <w:szCs w:val="20"/>
        </w:rPr>
        <w:t xml:space="preserve"> pubblicò una versione matematica semplificata e la teoria trionfò nel 1888 grazie alla scoperta di Hertz delle onde elettromagnetiche. </w:t>
      </w:r>
    </w:p>
    <w:p w:rsidR="00EB4A49" w:rsidRPr="00EB4A49" w:rsidRDefault="00EB4A49" w:rsidP="00EB4A49">
      <w:pPr>
        <w:spacing w:after="0" w:line="240" w:lineRule="auto"/>
        <w:jc w:val="both"/>
        <w:rPr>
          <w:rFonts w:ascii="Arial" w:hAnsi="Arial" w:cs="Arial"/>
          <w:i/>
          <w:sz w:val="10"/>
          <w:szCs w:val="10"/>
        </w:rPr>
      </w:pPr>
    </w:p>
    <w:p w:rsidR="00F22DBF" w:rsidRDefault="00F22DBF" w:rsidP="00D906E7">
      <w:pPr>
        <w:spacing w:after="0" w:line="240" w:lineRule="auto"/>
        <w:jc w:val="both"/>
        <w:rPr>
          <w:rFonts w:ascii="Arial" w:hAnsi="Arial" w:cs="Arial"/>
          <w:i/>
          <w:sz w:val="20"/>
          <w:szCs w:val="20"/>
        </w:rPr>
      </w:pPr>
    </w:p>
    <w:p w:rsidR="00EB4A49" w:rsidRDefault="005318E6" w:rsidP="00EB4A49">
      <w:pPr>
        <w:spacing w:after="0" w:line="240" w:lineRule="auto"/>
        <w:jc w:val="center"/>
        <w:rPr>
          <w:rFonts w:ascii="Arial" w:hAnsi="Arial" w:cs="Arial"/>
          <w:sz w:val="20"/>
          <w:szCs w:val="20"/>
        </w:rPr>
      </w:pPr>
      <w:r w:rsidRPr="00EB4A49">
        <w:rPr>
          <w:rFonts w:ascii="Arial" w:hAnsi="Arial" w:cs="Arial"/>
          <w:sz w:val="20"/>
          <w:szCs w:val="20"/>
          <w:bdr w:val="single" w:sz="4" w:space="0" w:color="auto"/>
        </w:rPr>
        <w:t xml:space="preserve">… </w:t>
      </w:r>
      <w:r w:rsidR="00763800" w:rsidRPr="00EB4A49">
        <w:rPr>
          <w:rFonts w:ascii="Arial" w:hAnsi="Arial" w:cs="Arial"/>
          <w:sz w:val="20"/>
          <w:szCs w:val="20"/>
          <w:bdr w:val="single" w:sz="4" w:space="0" w:color="auto"/>
        </w:rPr>
        <w:t xml:space="preserve">se </w:t>
      </w:r>
      <w:proofErr w:type="spellStart"/>
      <w:r w:rsidR="00763800" w:rsidRPr="00EB4A49">
        <w:rPr>
          <w:rFonts w:ascii="Arial" w:hAnsi="Arial" w:cs="Arial"/>
          <w:sz w:val="20"/>
          <w:szCs w:val="20"/>
          <w:bdr w:val="single" w:sz="4" w:space="0" w:color="auto"/>
        </w:rPr>
        <w:t>Feynman</w:t>
      </w:r>
      <w:proofErr w:type="spellEnd"/>
      <w:r w:rsidR="00763800" w:rsidRPr="00EB4A49">
        <w:rPr>
          <w:rFonts w:ascii="Arial" w:hAnsi="Arial" w:cs="Arial"/>
          <w:sz w:val="20"/>
          <w:szCs w:val="20"/>
          <w:bdr w:val="single" w:sz="4" w:space="0" w:color="auto"/>
        </w:rPr>
        <w:t xml:space="preserve"> esprimeva stupore</w:t>
      </w:r>
      <w:r w:rsidR="00937D15">
        <w:rPr>
          <w:rFonts w:ascii="Arial" w:hAnsi="Arial" w:cs="Arial"/>
          <w:sz w:val="20"/>
          <w:szCs w:val="20"/>
          <w:bdr w:val="single" w:sz="4" w:space="0" w:color="auto"/>
        </w:rPr>
        <w:t xml:space="preserve"> sulle </w:t>
      </w:r>
      <w:r w:rsidR="00937D15" w:rsidRPr="00937D15">
        <w:rPr>
          <w:rFonts w:ascii="Arial" w:hAnsi="Arial" w:cs="Arial"/>
          <w:b/>
          <w:sz w:val="20"/>
          <w:szCs w:val="20"/>
          <w:bdr w:val="single" w:sz="4" w:space="0" w:color="auto"/>
        </w:rPr>
        <w:t>“duplice spiegazione”</w:t>
      </w:r>
      <w:r w:rsidR="00763800" w:rsidRPr="00937D15">
        <w:rPr>
          <w:rFonts w:ascii="Arial" w:hAnsi="Arial" w:cs="Arial"/>
          <w:b/>
          <w:sz w:val="20"/>
          <w:szCs w:val="20"/>
          <w:bdr w:val="single" w:sz="4" w:space="0" w:color="auto"/>
        </w:rPr>
        <w:t>,</w:t>
      </w:r>
      <w:r w:rsidR="00763800" w:rsidRPr="00EB4A49">
        <w:rPr>
          <w:rFonts w:ascii="Arial" w:hAnsi="Arial" w:cs="Arial"/>
          <w:sz w:val="20"/>
          <w:szCs w:val="20"/>
          <w:bdr w:val="single" w:sz="4" w:space="0" w:color="auto"/>
        </w:rPr>
        <w:t xml:space="preserve"> ne aveva giustificati motiv</w:t>
      </w:r>
      <w:r w:rsidR="00EB4A49">
        <w:rPr>
          <w:rFonts w:ascii="Arial" w:hAnsi="Arial" w:cs="Arial"/>
          <w:sz w:val="20"/>
          <w:szCs w:val="20"/>
          <w:bdr w:val="single" w:sz="4" w:space="0" w:color="auto"/>
        </w:rPr>
        <w:t>i …</w:t>
      </w:r>
    </w:p>
    <w:p w:rsidR="00EB4A49" w:rsidRDefault="00763800" w:rsidP="00EB4A49">
      <w:pPr>
        <w:spacing w:after="0" w:line="240" w:lineRule="auto"/>
        <w:jc w:val="center"/>
        <w:rPr>
          <w:rFonts w:ascii="Arial" w:hAnsi="Arial" w:cs="Arial"/>
          <w:sz w:val="20"/>
          <w:szCs w:val="20"/>
        </w:rPr>
      </w:pPr>
      <w:r>
        <w:rPr>
          <w:rFonts w:ascii="Arial" w:hAnsi="Arial" w:cs="Arial"/>
          <w:sz w:val="20"/>
          <w:szCs w:val="20"/>
        </w:rPr>
        <w:t>perché la soluzione d</w:t>
      </w:r>
      <w:r w:rsidR="005318E6">
        <w:rPr>
          <w:rFonts w:ascii="Arial" w:hAnsi="Arial" w:cs="Arial"/>
          <w:sz w:val="20"/>
          <w:szCs w:val="20"/>
        </w:rPr>
        <w:t xml:space="preserve">ella </w:t>
      </w:r>
      <w:r>
        <w:rPr>
          <w:rFonts w:ascii="Arial" w:hAnsi="Arial" w:cs="Arial"/>
          <w:sz w:val="20"/>
          <w:szCs w:val="20"/>
        </w:rPr>
        <w:t xml:space="preserve">“asimmetria” via Relatività Ristretta porta a </w:t>
      </w:r>
    </w:p>
    <w:p w:rsidR="00763800" w:rsidRDefault="00763800" w:rsidP="00EB4A49">
      <w:pPr>
        <w:spacing w:after="0" w:line="240" w:lineRule="auto"/>
        <w:jc w:val="center"/>
        <w:rPr>
          <w:rFonts w:ascii="Arial" w:hAnsi="Arial" w:cs="Arial"/>
          <w:sz w:val="20"/>
          <w:szCs w:val="20"/>
          <w:highlight w:val="yellow"/>
        </w:rPr>
      </w:pPr>
      <w:r w:rsidRPr="00EB4A49">
        <w:rPr>
          <w:rFonts w:ascii="Arial" w:hAnsi="Arial" w:cs="Arial"/>
          <w:b/>
          <w:sz w:val="20"/>
          <w:szCs w:val="20"/>
        </w:rPr>
        <w:t>complicazioni non indifferenti</w:t>
      </w:r>
      <w:r w:rsidR="00EB4A49">
        <w:rPr>
          <w:rFonts w:ascii="Arial" w:hAnsi="Arial" w:cs="Arial"/>
          <w:b/>
          <w:sz w:val="20"/>
          <w:szCs w:val="20"/>
        </w:rPr>
        <w:t xml:space="preserve">, </w:t>
      </w:r>
      <w:r w:rsidR="00EB4A49">
        <w:rPr>
          <w:rFonts w:ascii="Arial" w:hAnsi="Arial" w:cs="Arial"/>
          <w:sz w:val="20"/>
          <w:szCs w:val="20"/>
        </w:rPr>
        <w:t>ecco a</w:t>
      </w:r>
      <w:r w:rsidRPr="003851BB">
        <w:rPr>
          <w:rFonts w:ascii="Arial" w:hAnsi="Arial" w:cs="Arial"/>
          <w:sz w:val="20"/>
          <w:szCs w:val="20"/>
        </w:rPr>
        <w:t>lcuni esempi</w:t>
      </w:r>
      <w:r>
        <w:rPr>
          <w:rFonts w:ascii="Arial" w:hAnsi="Arial" w:cs="Arial"/>
          <w:sz w:val="20"/>
          <w:szCs w:val="20"/>
        </w:rPr>
        <w:t>.</w:t>
      </w:r>
    </w:p>
    <w:p w:rsidR="00EB4A49" w:rsidRPr="00D152A7" w:rsidRDefault="00EB4A49" w:rsidP="00763800">
      <w:pPr>
        <w:spacing w:after="0" w:line="240" w:lineRule="auto"/>
        <w:ind w:left="708"/>
        <w:jc w:val="both"/>
        <w:rPr>
          <w:rFonts w:ascii="Arial" w:hAnsi="Arial" w:cs="Arial"/>
          <w:b/>
          <w:sz w:val="10"/>
          <w:szCs w:val="10"/>
        </w:rPr>
      </w:pPr>
    </w:p>
    <w:p w:rsidR="00763800" w:rsidRDefault="00763800" w:rsidP="00763800">
      <w:pPr>
        <w:spacing w:after="0" w:line="240" w:lineRule="auto"/>
        <w:jc w:val="both"/>
        <w:rPr>
          <w:rFonts w:ascii="Arial" w:hAnsi="Arial" w:cs="Arial"/>
          <w:sz w:val="20"/>
          <w:szCs w:val="20"/>
        </w:rPr>
      </w:pPr>
      <w:r w:rsidRPr="002A7BFC">
        <w:rPr>
          <w:rFonts w:ascii="Arial" w:hAnsi="Arial" w:cs="Arial"/>
          <w:b/>
          <w:sz w:val="20"/>
          <w:szCs w:val="20"/>
        </w:rPr>
        <w:t>INFN</w:t>
      </w:r>
      <w:r>
        <w:rPr>
          <w:rFonts w:ascii="Arial" w:hAnsi="Arial" w:cs="Arial"/>
          <w:sz w:val="20"/>
          <w:szCs w:val="20"/>
        </w:rPr>
        <w:t xml:space="preserve"> </w:t>
      </w:r>
      <w:hyperlink r:id="rId30" w:history="1">
        <w:r w:rsidRPr="00153DA2">
          <w:rPr>
            <w:rStyle w:val="Collegamentoipertestuale"/>
            <w:rFonts w:ascii="Arial" w:hAnsi="Arial" w:cs="Arial"/>
            <w:sz w:val="20"/>
            <w:szCs w:val="20"/>
          </w:rPr>
          <w:t>https://scienzapertutti.infn.it/chiedi-allesperto/tutte-le-risposte/887-156-perche-una-carica-in-movimento-genera-un-campo-magnetico-e-perche-una-corrente-variabile-genera-un-campo-elettromagnetico</w:t>
        </w:r>
      </w:hyperlink>
      <w:r>
        <w:rPr>
          <w:rFonts w:ascii="Arial" w:hAnsi="Arial" w:cs="Arial"/>
          <w:sz w:val="20"/>
          <w:szCs w:val="20"/>
        </w:rPr>
        <w:t xml:space="preserve"> :</w:t>
      </w:r>
      <w:r w:rsidRPr="004B53A5">
        <w:rPr>
          <w:rFonts w:ascii="Arial" w:hAnsi="Arial" w:cs="Arial"/>
          <w:i/>
          <w:color w:val="000000" w:themeColor="text1"/>
          <w:sz w:val="20"/>
          <w:szCs w:val="20"/>
        </w:rPr>
        <w:t xml:space="preserve"> </w:t>
      </w:r>
      <w:r w:rsidRPr="004B53A5">
        <w:rPr>
          <w:rFonts w:ascii="Arial" w:hAnsi="Arial" w:cs="Arial"/>
          <w:i/>
          <w:sz w:val="20"/>
          <w:szCs w:val="20"/>
        </w:rPr>
        <w:t xml:space="preserve">Si, è stato capito perché una carica in moto genera un campo </w:t>
      </w:r>
      <w:r w:rsidRPr="008C407C">
        <w:rPr>
          <w:rFonts w:ascii="Arial" w:hAnsi="Arial" w:cs="Arial"/>
          <w:i/>
          <w:sz w:val="20"/>
          <w:szCs w:val="20"/>
        </w:rPr>
        <w:t>magnetico ed anche perché una corrente variabile genera un campo elettromagnetico (o per meglio dire un campo elettrico),</w:t>
      </w:r>
      <w:r>
        <w:rPr>
          <w:rFonts w:ascii="Arial" w:hAnsi="Arial" w:cs="Arial"/>
          <w:i/>
          <w:sz w:val="20"/>
          <w:szCs w:val="20"/>
        </w:rPr>
        <w:t xml:space="preserve"> … </w:t>
      </w:r>
      <w:r w:rsidRPr="008C407C">
        <w:rPr>
          <w:rFonts w:ascii="Arial" w:hAnsi="Arial" w:cs="Arial"/>
          <w:i/>
          <w:sz w:val="20"/>
          <w:szCs w:val="20"/>
        </w:rPr>
        <w:t xml:space="preserve">possiamo anche dire che il campo magnetico in realtà sia soltanto un artificio per spiegare il comportamento di una carica in movimento in una regione di spazio ove sia presente un magnete o una corrente elettrica. In realtà anche il campo elettrico è un artificio per spiegare l’interazione fra cariche elettriche ferme le une rispetto alle altre,mentre la grandezza che ha un significato fisico è il campo elettromagnetico che, a </w:t>
      </w:r>
      <w:r w:rsidRPr="008C407C">
        <w:rPr>
          <w:rFonts w:ascii="Arial" w:hAnsi="Arial" w:cs="Arial"/>
          <w:i/>
          <w:sz w:val="20"/>
          <w:szCs w:val="20"/>
        </w:rPr>
        <w:lastRenderedPageBreak/>
        <w:t xml:space="preserve">secondo del sistema di riferimento in cui osserviamo un fenomeno, può apparire come un campo elettrico oppure un campo magnetico </w:t>
      </w:r>
      <w:r w:rsidRPr="00547057">
        <w:rPr>
          <w:rFonts w:ascii="Arial" w:hAnsi="Arial" w:cs="Arial"/>
          <w:i/>
          <w:sz w:val="20"/>
          <w:szCs w:val="20"/>
        </w:rPr>
        <w:t>oppure come una sovrapposizione dei due.</w:t>
      </w:r>
      <w:r w:rsidRPr="008C407C">
        <w:rPr>
          <w:rFonts w:ascii="Arial" w:hAnsi="Arial" w:cs="Arial"/>
          <w:i/>
          <w:sz w:val="20"/>
          <w:szCs w:val="20"/>
        </w:rPr>
        <w:t xml:space="preserve"> Nel caso dei fenomeni elettromagnetici gli effetti relativistici compaiono anche per piccole velocità, a differenza dei fenomeni meccanici in cui invece occorre raggiungere velocità prossime a quelle della luce per vedere comparire delle discrepanze rispetto a quanto previsto dalla meccanica di </w:t>
      </w:r>
      <w:proofErr w:type="spellStart"/>
      <w:r w:rsidRPr="008C407C">
        <w:rPr>
          <w:rFonts w:ascii="Arial" w:hAnsi="Arial" w:cs="Arial"/>
          <w:i/>
          <w:sz w:val="20"/>
          <w:szCs w:val="20"/>
        </w:rPr>
        <w:t>Newton</w:t>
      </w:r>
      <w:r>
        <w:rPr>
          <w:rFonts w:ascii="Arial" w:hAnsi="Arial" w:cs="Arial"/>
          <w:i/>
          <w:sz w:val="20"/>
          <w:szCs w:val="20"/>
        </w:rPr>
        <w:t>…</w:t>
      </w:r>
      <w:proofErr w:type="spellEnd"/>
      <w:r>
        <w:rPr>
          <w:rFonts w:ascii="Arial" w:hAnsi="Arial" w:cs="Arial"/>
          <w:i/>
          <w:sz w:val="20"/>
          <w:szCs w:val="20"/>
        </w:rPr>
        <w:t>.</w:t>
      </w:r>
      <w:r>
        <w:rPr>
          <w:rFonts w:ascii="Arial" w:hAnsi="Arial" w:cs="Arial"/>
          <w:sz w:val="20"/>
          <w:szCs w:val="20"/>
        </w:rPr>
        <w:t xml:space="preserve"> </w:t>
      </w:r>
    </w:p>
    <w:p w:rsidR="00763800" w:rsidRPr="00E54000" w:rsidRDefault="00763800" w:rsidP="00763800">
      <w:pPr>
        <w:spacing w:after="0" w:line="240" w:lineRule="auto"/>
        <w:ind w:left="708"/>
        <w:jc w:val="both"/>
        <w:rPr>
          <w:rFonts w:ascii="Arial" w:hAnsi="Arial" w:cs="Arial"/>
          <w:b/>
          <w:color w:val="000000" w:themeColor="text1"/>
          <w:sz w:val="20"/>
          <w:szCs w:val="20"/>
        </w:rPr>
      </w:pPr>
      <w:r>
        <w:rPr>
          <w:rFonts w:ascii="Arial" w:hAnsi="Arial" w:cs="Arial"/>
          <w:color w:val="000000" w:themeColor="text1"/>
          <w:sz w:val="20"/>
          <w:szCs w:val="20"/>
        </w:rPr>
        <w:t xml:space="preserve">Non trascrivo né commento l’intero articolo perché non posso dire d’averlo compreso a fondo, risulta però  chiaro che </w:t>
      </w:r>
      <w:r w:rsidRPr="00E54000">
        <w:rPr>
          <w:rFonts w:ascii="Arial" w:hAnsi="Arial" w:cs="Arial"/>
          <w:b/>
          <w:color w:val="000000" w:themeColor="text1"/>
          <w:sz w:val="20"/>
          <w:szCs w:val="20"/>
        </w:rPr>
        <w:t>la questione impatta sulla Relatività Ristretta</w:t>
      </w:r>
      <w:r>
        <w:rPr>
          <w:rFonts w:ascii="Arial" w:hAnsi="Arial" w:cs="Arial"/>
          <w:b/>
          <w:color w:val="000000" w:themeColor="text1"/>
          <w:sz w:val="20"/>
          <w:szCs w:val="20"/>
        </w:rPr>
        <w:t xml:space="preserve">. </w:t>
      </w:r>
    </w:p>
    <w:p w:rsidR="00763800" w:rsidRPr="005C7B0D" w:rsidRDefault="00763800" w:rsidP="00763800">
      <w:pPr>
        <w:spacing w:after="0" w:line="240" w:lineRule="auto"/>
        <w:jc w:val="both"/>
        <w:rPr>
          <w:rFonts w:ascii="Arial" w:hAnsi="Arial" w:cs="Arial"/>
          <w:i/>
          <w:sz w:val="10"/>
          <w:szCs w:val="10"/>
        </w:rPr>
      </w:pPr>
    </w:p>
    <w:p w:rsidR="00763800" w:rsidRPr="00E27BE9" w:rsidRDefault="00763800" w:rsidP="00763800">
      <w:pPr>
        <w:spacing w:after="0" w:line="240" w:lineRule="auto"/>
        <w:jc w:val="both"/>
        <w:rPr>
          <w:rFonts w:ascii="Arial" w:hAnsi="Arial" w:cs="Arial"/>
          <w:b/>
          <w:i/>
          <w:sz w:val="20"/>
          <w:szCs w:val="20"/>
        </w:rPr>
      </w:pPr>
      <w:r w:rsidRPr="00792A19">
        <w:rPr>
          <w:rFonts w:ascii="Arial" w:hAnsi="Arial" w:cs="Arial"/>
          <w:i/>
          <w:sz w:val="20"/>
          <w:szCs w:val="20"/>
        </w:rPr>
        <w:t xml:space="preserve">Poco fa abbiamo detto che il campo magnetico è generato da una corrente elettrica, cioè la sua intensità è proporzionale al valore della corrente elettrica, ed in qualche misura quindi alla velocità delle cariche in movimento, pertanto sembrerebbe che cambiando il sistema di riferimento debba cambiare anche l’intensità del campo B. </w:t>
      </w:r>
      <w:r w:rsidRPr="00E54000">
        <w:rPr>
          <w:rFonts w:ascii="Arial" w:hAnsi="Arial" w:cs="Arial"/>
          <w:b/>
          <w:i/>
          <w:sz w:val="20"/>
          <w:szCs w:val="20"/>
        </w:rPr>
        <w:t>Per aggiungere ulteriore confusione</w:t>
      </w:r>
      <w:r w:rsidRPr="00792A19">
        <w:rPr>
          <w:rFonts w:ascii="Arial" w:hAnsi="Arial" w:cs="Arial"/>
          <w:i/>
          <w:sz w:val="20"/>
          <w:szCs w:val="20"/>
        </w:rPr>
        <w:t xml:space="preserve"> a questo quadro, ricordiamo che abbiamo detto che le equazioni di Maxwell predicono l’esistenza di onde elettromagnetiche che hanno una velocità pari a quella della luce, ma rispetto a quale sistema di riferimento</w:t>
      </w:r>
      <w:r w:rsidRPr="00E54000">
        <w:rPr>
          <w:rFonts w:ascii="Arial" w:hAnsi="Arial" w:cs="Arial"/>
          <w:i/>
          <w:sz w:val="20"/>
          <w:szCs w:val="20"/>
        </w:rPr>
        <w:t xml:space="preserve">? E’ proprio per rispondere a questo interrogativo che Einstein nel 1905 ha pubblicato la sua teoria della relatività ristretta, il cui articolo originale si intitolava: “sull’elettrodinamica dei corpi carichi in movimento”…. </w:t>
      </w:r>
      <w:r w:rsidRPr="00E54000">
        <w:rPr>
          <w:rFonts w:ascii="Arial" w:hAnsi="Arial" w:cs="Arial"/>
          <w:sz w:val="20"/>
          <w:szCs w:val="20"/>
        </w:rPr>
        <w:t>(</w:t>
      </w:r>
      <w:r w:rsidRPr="00F3254C">
        <w:rPr>
          <w:rFonts w:ascii="Arial" w:hAnsi="Arial" w:cs="Arial"/>
          <w:sz w:val="20"/>
          <w:szCs w:val="20"/>
        </w:rPr>
        <w:t>seguono notizie storiche</w:t>
      </w:r>
      <w:r>
        <w:rPr>
          <w:rFonts w:ascii="Arial" w:hAnsi="Arial" w:cs="Arial"/>
          <w:sz w:val="20"/>
          <w:szCs w:val="20"/>
        </w:rPr>
        <w:t xml:space="preserve">) … </w:t>
      </w:r>
      <w:r>
        <w:rPr>
          <w:rFonts w:ascii="Arial" w:hAnsi="Arial" w:cs="Arial"/>
          <w:b/>
          <w:i/>
          <w:sz w:val="20"/>
          <w:szCs w:val="20"/>
        </w:rPr>
        <w:t xml:space="preserve"> </w:t>
      </w:r>
      <w:r>
        <w:rPr>
          <w:rFonts w:ascii="Arial" w:hAnsi="Arial" w:cs="Arial"/>
          <w:i/>
          <w:sz w:val="20"/>
          <w:szCs w:val="20"/>
        </w:rPr>
        <w:t xml:space="preserve">Tuttavia non abbiamo ancora risposto completamente alla domanda ma abbiamo solo illustrato a grandi linee gli esperimenti che hanno condotto alla comprensione attuale; dobbiamo però ancora aggiungere un ulteriore ingrediente. Quando una particella carica si muove con una velocità v in una regione di spazio dove è presente un campo magnetico B, essa subisce una forza che è proporzionale alla velocità v, al campo B ed al seno dell’angolo compreso tra la direzione della velocità e quella del campo magnetico; questa forza si chiama forza di </w:t>
      </w:r>
      <w:proofErr w:type="spellStart"/>
      <w:r>
        <w:rPr>
          <w:rFonts w:ascii="Arial" w:hAnsi="Arial" w:cs="Arial"/>
          <w:i/>
          <w:sz w:val="20"/>
          <w:szCs w:val="20"/>
        </w:rPr>
        <w:t>Lorentz</w:t>
      </w:r>
      <w:proofErr w:type="spellEnd"/>
      <w:r>
        <w:rPr>
          <w:rFonts w:ascii="Arial" w:hAnsi="Arial" w:cs="Arial"/>
          <w:i/>
          <w:sz w:val="20"/>
          <w:szCs w:val="20"/>
        </w:rPr>
        <w:t xml:space="preserve">. Quando la particella è ferma essa non subisce nessuna forza, </w:t>
      </w:r>
      <w:r w:rsidRPr="00E27BE9">
        <w:rPr>
          <w:rFonts w:ascii="Arial" w:hAnsi="Arial" w:cs="Arial"/>
          <w:b/>
          <w:i/>
          <w:sz w:val="20"/>
          <w:szCs w:val="20"/>
          <w:u w:val="single"/>
        </w:rPr>
        <w:t xml:space="preserve">quindi la forza di </w:t>
      </w:r>
      <w:proofErr w:type="spellStart"/>
      <w:r w:rsidRPr="00E27BE9">
        <w:rPr>
          <w:rFonts w:ascii="Arial" w:hAnsi="Arial" w:cs="Arial"/>
          <w:b/>
          <w:i/>
          <w:sz w:val="20"/>
          <w:szCs w:val="20"/>
          <w:u w:val="single"/>
        </w:rPr>
        <w:t>Lorentz</w:t>
      </w:r>
      <w:proofErr w:type="spellEnd"/>
      <w:r w:rsidRPr="00E27BE9">
        <w:rPr>
          <w:rFonts w:ascii="Arial" w:hAnsi="Arial" w:cs="Arial"/>
          <w:b/>
          <w:i/>
          <w:sz w:val="20"/>
          <w:szCs w:val="20"/>
          <w:u w:val="single"/>
        </w:rPr>
        <w:t xml:space="preserve"> dipende dal sistema di riferimento nel quale osserviamo il fenomeno</w:t>
      </w:r>
      <w:r w:rsidRPr="00E27BE9">
        <w:rPr>
          <w:rFonts w:ascii="Arial" w:hAnsi="Arial" w:cs="Arial"/>
          <w:b/>
          <w:i/>
          <w:sz w:val="20"/>
          <w:szCs w:val="20"/>
        </w:rPr>
        <w:t xml:space="preserve"> … </w:t>
      </w:r>
    </w:p>
    <w:p w:rsidR="00763800" w:rsidRDefault="00763800" w:rsidP="00763800">
      <w:pPr>
        <w:spacing w:after="0" w:line="240" w:lineRule="auto"/>
        <w:ind w:left="708"/>
        <w:jc w:val="both"/>
        <w:rPr>
          <w:rFonts w:ascii="Arial" w:hAnsi="Arial" w:cs="Arial"/>
          <w:sz w:val="20"/>
          <w:szCs w:val="20"/>
        </w:rPr>
      </w:pPr>
      <w:r>
        <w:rPr>
          <w:rFonts w:ascii="Arial" w:hAnsi="Arial" w:cs="Arial"/>
          <w:sz w:val="20"/>
          <w:szCs w:val="20"/>
        </w:rPr>
        <w:t xml:space="preserve">Ho riportato il passi precedenti sia perché si ammette che </w:t>
      </w:r>
      <w:r w:rsidRPr="00666E6E">
        <w:rPr>
          <w:rFonts w:ascii="Arial" w:hAnsi="Arial" w:cs="Arial"/>
          <w:b/>
          <w:sz w:val="20"/>
          <w:szCs w:val="20"/>
        </w:rPr>
        <w:t>la cosa può apparire confusa</w:t>
      </w:r>
      <w:r>
        <w:rPr>
          <w:rFonts w:ascii="Arial" w:hAnsi="Arial" w:cs="Arial"/>
          <w:sz w:val="20"/>
          <w:szCs w:val="20"/>
        </w:rPr>
        <w:t>, sia perché la frase sottolineata risulta in contrasto con quella che sottolineo nel un passo successivo:</w:t>
      </w:r>
    </w:p>
    <w:p w:rsidR="00763800" w:rsidRPr="005C7B0D" w:rsidRDefault="00763800" w:rsidP="00763800">
      <w:pPr>
        <w:spacing w:after="0" w:line="240" w:lineRule="auto"/>
        <w:jc w:val="both"/>
        <w:rPr>
          <w:rFonts w:ascii="Arial" w:hAnsi="Arial" w:cs="Arial"/>
          <w:i/>
          <w:sz w:val="10"/>
          <w:szCs w:val="10"/>
        </w:rPr>
      </w:pPr>
    </w:p>
    <w:p w:rsidR="00763800" w:rsidRPr="00E54000" w:rsidRDefault="00763800" w:rsidP="00763800">
      <w:pPr>
        <w:spacing w:after="0" w:line="240" w:lineRule="auto"/>
        <w:jc w:val="both"/>
        <w:rPr>
          <w:rFonts w:ascii="Arial" w:hAnsi="Arial" w:cs="Arial"/>
          <w:b/>
          <w:i/>
          <w:sz w:val="20"/>
          <w:szCs w:val="20"/>
          <w:u w:val="single"/>
        </w:rPr>
      </w:pPr>
      <w:r w:rsidRPr="00DF31D7">
        <w:rPr>
          <w:rFonts w:ascii="Arial" w:hAnsi="Arial" w:cs="Arial"/>
          <w:i/>
          <w:sz w:val="20"/>
          <w:szCs w:val="20"/>
        </w:rPr>
        <w:t>Scegliamo ora un sistema</w:t>
      </w:r>
      <w:r>
        <w:rPr>
          <w:rFonts w:ascii="Arial" w:hAnsi="Arial" w:cs="Arial"/>
          <w:i/>
          <w:sz w:val="20"/>
          <w:szCs w:val="20"/>
        </w:rPr>
        <w:t xml:space="preserve"> di riferimento inerziale in cui l’elettrone appaia fermo (è sufficiente scegliere un sistema di riferimento che abbia la stessa velocità v dell’elettrone), di conseguenza in questo sistema di riferimento non c’è forza di </w:t>
      </w:r>
      <w:proofErr w:type="spellStart"/>
      <w:r>
        <w:rPr>
          <w:rFonts w:ascii="Arial" w:hAnsi="Arial" w:cs="Arial"/>
          <w:i/>
          <w:sz w:val="20"/>
          <w:szCs w:val="20"/>
        </w:rPr>
        <w:t>Lorentz</w:t>
      </w:r>
      <w:proofErr w:type="spellEnd"/>
      <w:r>
        <w:rPr>
          <w:rFonts w:ascii="Arial" w:hAnsi="Arial" w:cs="Arial"/>
          <w:i/>
          <w:sz w:val="20"/>
          <w:szCs w:val="20"/>
        </w:rPr>
        <w:t xml:space="preserve"> e l’elettrone non devia verso il filo; è corretta questa affermazione? Ovviamente no</w:t>
      </w:r>
      <w:r w:rsidRPr="00DF31D7">
        <w:rPr>
          <w:rFonts w:ascii="Arial" w:hAnsi="Arial" w:cs="Arial"/>
          <w:i/>
          <w:sz w:val="20"/>
          <w:szCs w:val="20"/>
        </w:rPr>
        <w:t>, se in un sistema di riferimento l’elettrone si muove verso il filo, allora in qualsiasi altro sistema di riferimento deve avvenire la stessa cosa</w:t>
      </w:r>
      <w:r>
        <w:rPr>
          <w:rFonts w:ascii="Arial" w:hAnsi="Arial" w:cs="Arial"/>
          <w:i/>
          <w:sz w:val="20"/>
          <w:szCs w:val="20"/>
        </w:rPr>
        <w:t xml:space="preserve">, perché </w:t>
      </w:r>
      <w:r w:rsidRPr="00E54000">
        <w:rPr>
          <w:rFonts w:ascii="Arial" w:hAnsi="Arial" w:cs="Arial"/>
          <w:b/>
          <w:i/>
          <w:sz w:val="20"/>
          <w:szCs w:val="20"/>
          <w:u w:val="single"/>
        </w:rPr>
        <w:t xml:space="preserve">quello che accade in natura non può dipendere dalla scelta del sistema di riferimento. </w:t>
      </w:r>
    </w:p>
    <w:p w:rsidR="00763800" w:rsidRPr="001F657D" w:rsidRDefault="00763800" w:rsidP="00763800">
      <w:pPr>
        <w:spacing w:after="0" w:line="240" w:lineRule="auto"/>
        <w:ind w:left="708"/>
        <w:jc w:val="both"/>
        <w:rPr>
          <w:rFonts w:ascii="Arial" w:hAnsi="Arial" w:cs="Arial"/>
          <w:sz w:val="20"/>
          <w:szCs w:val="20"/>
        </w:rPr>
      </w:pPr>
      <w:r>
        <w:rPr>
          <w:rFonts w:ascii="Arial" w:hAnsi="Arial" w:cs="Arial"/>
          <w:sz w:val="20"/>
          <w:szCs w:val="20"/>
        </w:rPr>
        <w:t xml:space="preserve">E’ la stessa cosa che si legge </w:t>
      </w:r>
      <w:r>
        <w:rPr>
          <w:rFonts w:ascii="Arial" w:hAnsi="Arial" w:cs="Arial"/>
          <w:color w:val="000000" w:themeColor="text1"/>
          <w:sz w:val="20"/>
          <w:szCs w:val="20"/>
        </w:rPr>
        <w:t>nell’ ”elettrodinamica dei corpi in movimento”:</w:t>
      </w:r>
      <w:r>
        <w:rPr>
          <w:rFonts w:ascii="Arial" w:hAnsi="Arial" w:cs="Arial"/>
          <w:sz w:val="20"/>
          <w:szCs w:val="20"/>
        </w:rPr>
        <w:t xml:space="preserve"> </w:t>
      </w:r>
      <w:r w:rsidRPr="00325980">
        <w:rPr>
          <w:rFonts w:ascii="Arial" w:hAnsi="Arial" w:cs="Arial"/>
          <w:i/>
          <w:sz w:val="20"/>
          <w:szCs w:val="20"/>
        </w:rPr>
        <w:t>“Le leggi secondo le quali evolvono gli stati dei sistemi fisici sono indipendenti da quale di due sistemi di coordinate che si trovino uno rispetto all’altro in moto traslatorio uniforme queste evoluzioni di stato siano osservate</w:t>
      </w:r>
      <w:r w:rsidRPr="00325980">
        <w:rPr>
          <w:rFonts w:ascii="Arial" w:hAnsi="Arial" w:cs="Arial"/>
          <w:i/>
          <w:color w:val="000000" w:themeColor="text1"/>
          <w:sz w:val="20"/>
          <w:szCs w:val="20"/>
        </w:rPr>
        <w:t>”</w:t>
      </w:r>
      <w:r>
        <w:rPr>
          <w:rFonts w:ascii="Arial" w:hAnsi="Arial" w:cs="Arial"/>
          <w:color w:val="000000" w:themeColor="text1"/>
          <w:sz w:val="20"/>
          <w:szCs w:val="20"/>
        </w:rPr>
        <w:t xml:space="preserve"> Sottoposi la questione ad un forum di fisici e uno di essi scrisse: </w:t>
      </w:r>
      <w:r>
        <w:rPr>
          <w:rFonts w:ascii="Arial" w:hAnsi="Arial" w:cs="Arial"/>
          <w:i/>
          <w:sz w:val="20"/>
          <w:szCs w:val="20"/>
        </w:rPr>
        <w:t xml:space="preserve">“… per capire che cosa significa: “quello che accade in natura non può dipendere dalla scelta del sistema di riferimento”, perlomeno riguardo all’elettrodinamica (e buona parte della meccanica) </w:t>
      </w:r>
      <w:r>
        <w:rPr>
          <w:rFonts w:ascii="Arial" w:hAnsi="Arial" w:cs="Arial"/>
          <w:b/>
          <w:i/>
          <w:sz w:val="20"/>
          <w:szCs w:val="20"/>
        </w:rPr>
        <w:t xml:space="preserve">DEVI usare la </w:t>
      </w:r>
      <w:proofErr w:type="spellStart"/>
      <w:r>
        <w:rPr>
          <w:rFonts w:ascii="Arial" w:hAnsi="Arial" w:cs="Arial"/>
          <w:b/>
          <w:i/>
          <w:sz w:val="20"/>
          <w:szCs w:val="20"/>
        </w:rPr>
        <w:t>Relativita’</w:t>
      </w:r>
      <w:proofErr w:type="spellEnd"/>
      <w:r>
        <w:rPr>
          <w:rFonts w:ascii="Arial" w:hAnsi="Arial" w:cs="Arial"/>
          <w:b/>
          <w:i/>
          <w:sz w:val="20"/>
          <w:szCs w:val="20"/>
        </w:rPr>
        <w:t xml:space="preserve"> </w:t>
      </w:r>
      <w:proofErr w:type="spellStart"/>
      <w:r w:rsidRPr="005D7FF8">
        <w:rPr>
          <w:rFonts w:ascii="Arial" w:hAnsi="Arial" w:cs="Arial"/>
          <w:b/>
          <w:i/>
          <w:sz w:val="20"/>
          <w:szCs w:val="20"/>
        </w:rPr>
        <w:t>Ristretta…</w:t>
      </w:r>
      <w:proofErr w:type="spellEnd"/>
      <w:r w:rsidRPr="005D7FF8">
        <w:rPr>
          <w:rFonts w:ascii="Arial" w:hAnsi="Arial" w:cs="Arial"/>
          <w:i/>
          <w:sz w:val="20"/>
          <w:szCs w:val="20"/>
        </w:rPr>
        <w:t xml:space="preserve">” </w:t>
      </w:r>
      <w:r w:rsidRPr="001F657D">
        <w:rPr>
          <w:rFonts w:ascii="Arial" w:hAnsi="Arial" w:cs="Arial"/>
          <w:sz w:val="20"/>
          <w:szCs w:val="20"/>
        </w:rPr>
        <w:t xml:space="preserve">In effetti </w:t>
      </w:r>
      <w:r>
        <w:rPr>
          <w:rFonts w:ascii="Arial" w:hAnsi="Arial" w:cs="Arial"/>
          <w:sz w:val="20"/>
          <w:szCs w:val="20"/>
        </w:rPr>
        <w:t xml:space="preserve">lo dice più avanti anche </w:t>
      </w:r>
      <w:r w:rsidRPr="001F657D">
        <w:rPr>
          <w:rFonts w:ascii="Arial" w:hAnsi="Arial" w:cs="Arial"/>
          <w:sz w:val="20"/>
          <w:szCs w:val="20"/>
        </w:rPr>
        <w:t>INFN</w:t>
      </w:r>
      <w:r>
        <w:rPr>
          <w:rFonts w:ascii="Arial" w:hAnsi="Arial" w:cs="Arial"/>
          <w:sz w:val="20"/>
          <w:szCs w:val="20"/>
        </w:rPr>
        <w:t>:</w:t>
      </w:r>
    </w:p>
    <w:p w:rsidR="00763800" w:rsidRPr="005C7B0D" w:rsidRDefault="00763800" w:rsidP="00763800">
      <w:pPr>
        <w:spacing w:after="0" w:line="240" w:lineRule="auto"/>
        <w:jc w:val="both"/>
        <w:rPr>
          <w:rFonts w:ascii="Arial" w:hAnsi="Arial" w:cs="Arial"/>
          <w:i/>
          <w:sz w:val="10"/>
          <w:szCs w:val="10"/>
        </w:rPr>
      </w:pPr>
    </w:p>
    <w:p w:rsidR="00763800" w:rsidRDefault="00763800" w:rsidP="00763800">
      <w:pPr>
        <w:spacing w:after="0" w:line="240" w:lineRule="auto"/>
        <w:jc w:val="both"/>
        <w:rPr>
          <w:rFonts w:ascii="Arial" w:hAnsi="Arial" w:cs="Arial"/>
          <w:i/>
          <w:sz w:val="20"/>
          <w:szCs w:val="20"/>
        </w:rPr>
      </w:pPr>
      <w:r>
        <w:rPr>
          <w:rFonts w:ascii="Arial" w:hAnsi="Arial" w:cs="Arial"/>
          <w:b/>
          <w:i/>
          <w:sz w:val="20"/>
          <w:szCs w:val="20"/>
        </w:rPr>
        <w:t>Una delle previsioni della teoria della relatività ristretta dice che la densità di carica dipende dal sistema di riferimento</w:t>
      </w:r>
      <w:r>
        <w:rPr>
          <w:rFonts w:ascii="Arial" w:hAnsi="Arial" w:cs="Arial"/>
          <w:i/>
          <w:sz w:val="20"/>
          <w:szCs w:val="20"/>
        </w:rPr>
        <w:t xml:space="preserve"> (questo perché mentre la carica è un invariante relativistico, il volume non lo è perché esso si contrae all’aumentare della velocità), quindi la densità delle cariche positive e quella delle cariche negative non si compensano più nel filo in moto e questo risulterà carico positivamente generando un campo elettrico che attira l’elettrone verso il filo. Questo vuol dire </w:t>
      </w:r>
      <w:r>
        <w:rPr>
          <w:rFonts w:ascii="Arial" w:hAnsi="Arial" w:cs="Arial"/>
          <w:b/>
          <w:i/>
          <w:sz w:val="20"/>
          <w:szCs w:val="20"/>
        </w:rPr>
        <w:t xml:space="preserve">che nel sistema di riferimento in moto </w:t>
      </w:r>
      <w:r w:rsidRPr="00E27BE9">
        <w:rPr>
          <w:rFonts w:ascii="Arial" w:hAnsi="Arial" w:cs="Arial"/>
          <w:b/>
          <w:i/>
          <w:sz w:val="20"/>
          <w:szCs w:val="20"/>
          <w:u w:val="single"/>
        </w:rPr>
        <w:t xml:space="preserve">è comparso </w:t>
      </w:r>
      <w:r>
        <w:rPr>
          <w:rFonts w:ascii="Arial" w:hAnsi="Arial" w:cs="Arial"/>
          <w:b/>
          <w:i/>
          <w:sz w:val="20"/>
          <w:szCs w:val="20"/>
        </w:rPr>
        <w:t>un campo elettrico</w:t>
      </w:r>
      <w:r>
        <w:rPr>
          <w:rFonts w:ascii="Arial" w:hAnsi="Arial" w:cs="Arial"/>
          <w:i/>
          <w:sz w:val="20"/>
          <w:szCs w:val="20"/>
        </w:rPr>
        <w:t xml:space="preserve"> che non era presente nel primo sistema di riferimento, ed anche il campo magnetico B ha un valore diverso da quello che era presente nel sistema di riferimento in cui l’elettrone era in </w:t>
      </w:r>
      <w:proofErr w:type="spellStart"/>
      <w:r>
        <w:rPr>
          <w:rFonts w:ascii="Arial" w:hAnsi="Arial" w:cs="Arial"/>
          <w:i/>
          <w:sz w:val="20"/>
          <w:szCs w:val="20"/>
        </w:rPr>
        <w:t>moto.In</w:t>
      </w:r>
      <w:proofErr w:type="spellEnd"/>
      <w:r>
        <w:rPr>
          <w:rFonts w:ascii="Arial" w:hAnsi="Arial" w:cs="Arial"/>
          <w:i/>
          <w:sz w:val="20"/>
          <w:szCs w:val="20"/>
        </w:rPr>
        <w:t xml:space="preserve"> conclusione possiamo dire che sia il campo magnetico che il campo elettrico sono due diverse manifestazioni del campo elettromagnetico, che viene descritto dando sei grandezze (le tre componenti del campo elettrico più le tre componenti del campo magnetico), che possono trasformarsi le une nelle altre cambiando il sistema di riferimento nel quale si osserva il fenomeno (così come succede alle componenti di un vettore  quando si ruota il sistema di riferimento). </w:t>
      </w:r>
      <w:r w:rsidRPr="001F657D">
        <w:rPr>
          <w:rFonts w:ascii="Arial" w:hAnsi="Arial" w:cs="Arial"/>
          <w:i/>
          <w:sz w:val="20"/>
          <w:szCs w:val="20"/>
        </w:rPr>
        <w:t>Il campo elettromagnetico è generato dalla cariche elettriche, le quali</w:t>
      </w:r>
      <w:r w:rsidRPr="00E54000">
        <w:rPr>
          <w:rFonts w:ascii="Arial" w:hAnsi="Arial" w:cs="Arial"/>
          <w:i/>
          <w:sz w:val="20"/>
          <w:szCs w:val="20"/>
        </w:rPr>
        <w:t xml:space="preserve"> quando si muovono di moto accelerato,</w:t>
      </w:r>
      <w:r w:rsidRPr="00BF64DF">
        <w:rPr>
          <w:rFonts w:ascii="Arial" w:hAnsi="Arial" w:cs="Arial"/>
          <w:i/>
          <w:sz w:val="20"/>
          <w:szCs w:val="20"/>
        </w:rPr>
        <w:t xml:space="preserve"> come in un’antenna, emettono delle onde elettromagnetiche.</w:t>
      </w:r>
      <w:r>
        <w:rPr>
          <w:rFonts w:ascii="Arial" w:hAnsi="Arial" w:cs="Arial"/>
          <w:i/>
          <w:sz w:val="20"/>
          <w:szCs w:val="20"/>
        </w:rPr>
        <w:t xml:space="preserve"> </w:t>
      </w:r>
    </w:p>
    <w:p w:rsidR="00763800" w:rsidRDefault="00763800" w:rsidP="00763800">
      <w:pPr>
        <w:spacing w:after="0" w:line="240" w:lineRule="auto"/>
        <w:ind w:left="708"/>
        <w:jc w:val="both"/>
        <w:rPr>
          <w:rFonts w:ascii="Arial" w:hAnsi="Arial" w:cs="Arial"/>
          <w:color w:val="000000" w:themeColor="text1"/>
          <w:sz w:val="20"/>
          <w:szCs w:val="20"/>
        </w:rPr>
      </w:pPr>
      <w:r>
        <w:rPr>
          <w:rFonts w:ascii="Arial" w:hAnsi="Arial" w:cs="Arial"/>
          <w:sz w:val="20"/>
          <w:szCs w:val="20"/>
        </w:rPr>
        <w:t xml:space="preserve">Decisamente al disopra delle mie facoltà di comprensione. </w:t>
      </w:r>
      <w:r w:rsidRPr="00E54000">
        <w:rPr>
          <w:rFonts w:ascii="Arial" w:hAnsi="Arial" w:cs="Arial"/>
          <w:sz w:val="20"/>
          <w:szCs w:val="20"/>
        </w:rPr>
        <w:t xml:space="preserve">Per comprendere una cosa strana (l’asimmetria) che condusse Einstein alla RR devo usare la RR? </w:t>
      </w:r>
      <w:r>
        <w:rPr>
          <w:rFonts w:ascii="Arial" w:hAnsi="Arial" w:cs="Arial"/>
          <w:sz w:val="20"/>
          <w:szCs w:val="20"/>
        </w:rPr>
        <w:t xml:space="preserve">Perdonatemi se mi viene da pensare ad una </w:t>
      </w:r>
      <w:r w:rsidRPr="00E54000">
        <w:rPr>
          <w:rFonts w:ascii="Arial" w:hAnsi="Arial" w:cs="Arial"/>
          <w:b/>
          <w:sz w:val="20"/>
          <w:szCs w:val="20"/>
        </w:rPr>
        <w:t>dimostrazione circolare</w:t>
      </w:r>
      <w:r>
        <w:rPr>
          <w:rFonts w:ascii="Arial" w:hAnsi="Arial" w:cs="Arial"/>
          <w:b/>
          <w:sz w:val="20"/>
          <w:szCs w:val="20"/>
        </w:rPr>
        <w:t xml:space="preserve">. </w:t>
      </w:r>
      <w:r w:rsidRPr="001F657D">
        <w:rPr>
          <w:rFonts w:ascii="Arial" w:hAnsi="Arial" w:cs="Arial"/>
          <w:sz w:val="20"/>
          <w:szCs w:val="20"/>
        </w:rPr>
        <w:t>Ma se fosse vero</w:t>
      </w:r>
      <w:r>
        <w:rPr>
          <w:rFonts w:ascii="Arial" w:hAnsi="Arial" w:cs="Arial"/>
          <w:sz w:val="20"/>
          <w:szCs w:val="20"/>
        </w:rPr>
        <w:t xml:space="preserve"> che </w:t>
      </w:r>
      <w:r w:rsidRPr="001F657D">
        <w:rPr>
          <w:rFonts w:ascii="Arial" w:hAnsi="Arial" w:cs="Arial"/>
          <w:sz w:val="20"/>
          <w:szCs w:val="20"/>
        </w:rPr>
        <w:t>non c’è ness</w:t>
      </w:r>
      <w:r>
        <w:rPr>
          <w:rFonts w:ascii="Arial" w:hAnsi="Arial" w:cs="Arial"/>
          <w:sz w:val="20"/>
          <w:szCs w:val="20"/>
        </w:rPr>
        <w:t>u</w:t>
      </w:r>
      <w:r w:rsidRPr="001F657D">
        <w:rPr>
          <w:rFonts w:ascii="Arial" w:hAnsi="Arial" w:cs="Arial"/>
          <w:sz w:val="20"/>
          <w:szCs w:val="20"/>
        </w:rPr>
        <w:t>na asimmetria da giustificare e che Legge di Farada</w:t>
      </w:r>
      <w:r>
        <w:rPr>
          <w:rFonts w:ascii="Arial" w:hAnsi="Arial" w:cs="Arial"/>
          <w:sz w:val="20"/>
          <w:szCs w:val="20"/>
        </w:rPr>
        <w:t>y</w:t>
      </w:r>
      <w:r w:rsidRPr="001F657D">
        <w:rPr>
          <w:rFonts w:ascii="Arial" w:hAnsi="Arial" w:cs="Arial"/>
          <w:sz w:val="20"/>
          <w:szCs w:val="20"/>
        </w:rPr>
        <w:t xml:space="preserve"> e </w:t>
      </w:r>
      <w:r>
        <w:rPr>
          <w:rFonts w:ascii="Arial" w:hAnsi="Arial" w:cs="Arial"/>
          <w:sz w:val="20"/>
          <w:szCs w:val="20"/>
        </w:rPr>
        <w:t>f</w:t>
      </w:r>
      <w:r w:rsidRPr="001F657D">
        <w:rPr>
          <w:rFonts w:ascii="Arial" w:hAnsi="Arial" w:cs="Arial"/>
          <w:sz w:val="20"/>
          <w:szCs w:val="20"/>
        </w:rPr>
        <w:t xml:space="preserve">orza di </w:t>
      </w:r>
      <w:proofErr w:type="spellStart"/>
      <w:r w:rsidRPr="001F657D">
        <w:rPr>
          <w:rFonts w:ascii="Arial" w:hAnsi="Arial" w:cs="Arial"/>
          <w:sz w:val="20"/>
          <w:szCs w:val="20"/>
        </w:rPr>
        <w:t>Lorentz</w:t>
      </w:r>
      <w:proofErr w:type="spellEnd"/>
      <w:r w:rsidRPr="001F657D">
        <w:rPr>
          <w:rFonts w:ascii="Arial" w:hAnsi="Arial" w:cs="Arial"/>
          <w:sz w:val="20"/>
          <w:szCs w:val="20"/>
        </w:rPr>
        <w:t xml:space="preserve"> descrivono fenomeni fisici</w:t>
      </w:r>
      <w:r w:rsidRPr="00A80558">
        <w:rPr>
          <w:rFonts w:ascii="Arial" w:hAnsi="Arial" w:cs="Arial"/>
          <w:sz w:val="20"/>
          <w:szCs w:val="20"/>
        </w:rPr>
        <w:t xml:space="preserve"> </w:t>
      </w:r>
      <w:r>
        <w:rPr>
          <w:rFonts w:ascii="Arial" w:hAnsi="Arial" w:cs="Arial"/>
          <w:sz w:val="20"/>
          <w:szCs w:val="20"/>
        </w:rPr>
        <w:t>“</w:t>
      </w:r>
      <w:r w:rsidRPr="001F657D">
        <w:rPr>
          <w:rFonts w:ascii="Arial" w:hAnsi="Arial" w:cs="Arial"/>
          <w:sz w:val="20"/>
          <w:szCs w:val="20"/>
        </w:rPr>
        <w:t>diversi</w:t>
      </w:r>
      <w:r>
        <w:rPr>
          <w:rFonts w:ascii="Arial" w:hAnsi="Arial" w:cs="Arial"/>
          <w:sz w:val="20"/>
          <w:szCs w:val="20"/>
        </w:rPr>
        <w:t>”</w:t>
      </w:r>
      <w:r w:rsidRPr="001F657D">
        <w:rPr>
          <w:rFonts w:ascii="Arial" w:hAnsi="Arial" w:cs="Arial"/>
          <w:sz w:val="20"/>
          <w:szCs w:val="20"/>
        </w:rPr>
        <w:t>, non si se</w:t>
      </w:r>
      <w:r>
        <w:rPr>
          <w:rFonts w:ascii="Arial" w:hAnsi="Arial" w:cs="Arial"/>
          <w:sz w:val="20"/>
          <w:szCs w:val="20"/>
        </w:rPr>
        <w:t>m</w:t>
      </w:r>
      <w:r w:rsidRPr="001F657D">
        <w:rPr>
          <w:rFonts w:ascii="Arial" w:hAnsi="Arial" w:cs="Arial"/>
          <w:sz w:val="20"/>
          <w:szCs w:val="20"/>
        </w:rPr>
        <w:t>plif</w:t>
      </w:r>
      <w:r>
        <w:rPr>
          <w:rFonts w:ascii="Arial" w:hAnsi="Arial" w:cs="Arial"/>
          <w:sz w:val="20"/>
          <w:szCs w:val="20"/>
        </w:rPr>
        <w:t>ic</w:t>
      </w:r>
      <w:r w:rsidRPr="001F657D">
        <w:rPr>
          <w:rFonts w:ascii="Arial" w:hAnsi="Arial" w:cs="Arial"/>
          <w:sz w:val="20"/>
          <w:szCs w:val="20"/>
        </w:rPr>
        <w:t xml:space="preserve">herebbe tutta la questione? </w:t>
      </w:r>
      <w:r w:rsidRPr="00897A09">
        <w:rPr>
          <w:rFonts w:ascii="Arial" w:hAnsi="Arial" w:cs="Arial"/>
          <w:b/>
          <w:sz w:val="20"/>
          <w:szCs w:val="20"/>
          <w:bdr w:val="single" w:sz="4" w:space="0" w:color="auto"/>
        </w:rPr>
        <w:t>la RR resterebbe necessaria a causa della costanza di c!</w:t>
      </w:r>
      <w:r>
        <w:rPr>
          <w:rFonts w:ascii="Arial" w:hAnsi="Arial" w:cs="Arial"/>
          <w:b/>
          <w:sz w:val="20"/>
          <w:szCs w:val="20"/>
        </w:rPr>
        <w:t xml:space="preserve"> </w:t>
      </w:r>
      <w:r w:rsidRPr="00897A09">
        <w:rPr>
          <w:rFonts w:ascii="Arial" w:hAnsi="Arial" w:cs="Arial"/>
          <w:sz w:val="20"/>
          <w:szCs w:val="20"/>
        </w:rPr>
        <w:t>Parrebbe così</w:t>
      </w:r>
      <w:r>
        <w:rPr>
          <w:rFonts w:ascii="Arial" w:hAnsi="Arial" w:cs="Arial"/>
          <w:b/>
          <w:sz w:val="20"/>
          <w:szCs w:val="20"/>
        </w:rPr>
        <w:t xml:space="preserve"> </w:t>
      </w:r>
      <w:r w:rsidRPr="001F0BF4">
        <w:rPr>
          <w:rFonts w:ascii="Arial" w:hAnsi="Arial" w:cs="Arial"/>
          <w:sz w:val="20"/>
          <w:szCs w:val="20"/>
        </w:rPr>
        <w:t>semplice</w:t>
      </w:r>
      <w:r>
        <w:rPr>
          <w:rFonts w:ascii="Arial" w:hAnsi="Arial" w:cs="Arial"/>
          <w:b/>
          <w:sz w:val="20"/>
          <w:szCs w:val="20"/>
        </w:rPr>
        <w:t>!</w:t>
      </w:r>
      <w:r>
        <w:rPr>
          <w:rFonts w:ascii="Arial" w:hAnsi="Arial" w:cs="Arial"/>
          <w:color w:val="000000" w:themeColor="text1"/>
          <w:sz w:val="20"/>
          <w:szCs w:val="20"/>
        </w:rPr>
        <w:t xml:space="preserve"> </w:t>
      </w:r>
      <w:r w:rsidRPr="001F0BF4">
        <w:rPr>
          <w:rFonts w:ascii="Arial" w:hAnsi="Arial" w:cs="Arial"/>
          <w:b/>
          <w:color w:val="000000" w:themeColor="text1"/>
          <w:sz w:val="20"/>
          <w:szCs w:val="20"/>
        </w:rPr>
        <w:t>Co</w:t>
      </w:r>
      <w:r w:rsidRPr="00CE5162">
        <w:rPr>
          <w:rFonts w:ascii="Arial" w:hAnsi="Arial" w:cs="Arial"/>
          <w:b/>
          <w:color w:val="000000" w:themeColor="text1"/>
          <w:sz w:val="20"/>
          <w:szCs w:val="20"/>
        </w:rPr>
        <w:t>n la sinistra agito una spira e con la destra un magnete</w:t>
      </w:r>
      <w:r>
        <w:rPr>
          <w:rFonts w:ascii="Arial" w:hAnsi="Arial" w:cs="Arial"/>
          <w:b/>
          <w:color w:val="000000" w:themeColor="text1"/>
          <w:sz w:val="20"/>
          <w:szCs w:val="20"/>
        </w:rPr>
        <w:t>,</w:t>
      </w:r>
      <w:r w:rsidRPr="00CE5162">
        <w:rPr>
          <w:rFonts w:ascii="Arial" w:hAnsi="Arial" w:cs="Arial"/>
          <w:b/>
          <w:color w:val="000000" w:themeColor="text1"/>
          <w:sz w:val="20"/>
          <w:szCs w:val="20"/>
        </w:rPr>
        <w:t xml:space="preserve"> </w:t>
      </w:r>
      <w:r w:rsidRPr="00897A09">
        <w:rPr>
          <w:rFonts w:ascii="Arial" w:hAnsi="Arial" w:cs="Arial"/>
          <w:color w:val="000000" w:themeColor="text1"/>
          <w:sz w:val="20"/>
          <w:szCs w:val="20"/>
        </w:rPr>
        <w:t>se le mie braccia avessero una sensibilità adeguata</w:t>
      </w:r>
      <w:r>
        <w:rPr>
          <w:rFonts w:ascii="Arial" w:hAnsi="Arial" w:cs="Arial"/>
          <w:b/>
          <w:color w:val="000000" w:themeColor="text1"/>
          <w:sz w:val="20"/>
          <w:szCs w:val="20"/>
        </w:rPr>
        <w:t xml:space="preserve"> </w:t>
      </w:r>
      <w:r w:rsidRPr="00CE5162">
        <w:rPr>
          <w:rFonts w:ascii="Arial" w:hAnsi="Arial" w:cs="Arial"/>
          <w:b/>
          <w:color w:val="000000" w:themeColor="text1"/>
          <w:sz w:val="20"/>
          <w:szCs w:val="20"/>
        </w:rPr>
        <w:t>avvertirei l’agire di una forza</w:t>
      </w:r>
      <w:r>
        <w:rPr>
          <w:rFonts w:ascii="Arial" w:hAnsi="Arial" w:cs="Arial"/>
          <w:b/>
          <w:color w:val="000000" w:themeColor="text1"/>
          <w:sz w:val="20"/>
          <w:szCs w:val="20"/>
        </w:rPr>
        <w:t>:</w:t>
      </w:r>
      <w:r w:rsidRPr="00CE5162">
        <w:rPr>
          <w:rFonts w:ascii="Arial" w:hAnsi="Arial" w:cs="Arial"/>
          <w:b/>
          <w:color w:val="000000" w:themeColor="text1"/>
          <w:sz w:val="20"/>
          <w:szCs w:val="20"/>
        </w:rPr>
        <w:t xml:space="preserve"> </w:t>
      </w:r>
      <w:r>
        <w:rPr>
          <w:rFonts w:ascii="Arial" w:hAnsi="Arial" w:cs="Arial"/>
          <w:b/>
          <w:color w:val="000000" w:themeColor="text1"/>
          <w:sz w:val="20"/>
          <w:szCs w:val="20"/>
        </w:rPr>
        <w:t>sarebbe</w:t>
      </w:r>
      <w:r w:rsidRPr="00CE5162">
        <w:rPr>
          <w:rFonts w:ascii="Arial" w:hAnsi="Arial" w:cs="Arial"/>
          <w:b/>
          <w:color w:val="000000" w:themeColor="text1"/>
          <w:sz w:val="20"/>
          <w:szCs w:val="20"/>
        </w:rPr>
        <w:t xml:space="preserve"> un’informazione che nasce in un unico "sistema di riferimento" </w:t>
      </w:r>
      <w:r w:rsidRPr="00122D28">
        <w:rPr>
          <w:rFonts w:ascii="Arial" w:hAnsi="Arial" w:cs="Arial"/>
          <w:color w:val="000000" w:themeColor="text1"/>
          <w:sz w:val="20"/>
          <w:szCs w:val="20"/>
        </w:rPr>
        <w:t>(mani, braccia, nervi e zucca, sono tutte mie)</w:t>
      </w:r>
      <w:r w:rsidRPr="00CE5162">
        <w:rPr>
          <w:rFonts w:ascii="Arial" w:hAnsi="Arial" w:cs="Arial"/>
          <w:b/>
          <w:color w:val="000000" w:themeColor="text1"/>
          <w:sz w:val="20"/>
          <w:szCs w:val="20"/>
        </w:rPr>
        <w:t xml:space="preserve"> </w:t>
      </w:r>
      <w:r>
        <w:rPr>
          <w:rFonts w:ascii="Arial" w:hAnsi="Arial" w:cs="Arial"/>
          <w:b/>
          <w:color w:val="000000" w:themeColor="text1"/>
          <w:sz w:val="20"/>
          <w:szCs w:val="20"/>
        </w:rPr>
        <w:t xml:space="preserve">deve </w:t>
      </w:r>
      <w:r w:rsidRPr="00CE5162">
        <w:rPr>
          <w:rFonts w:ascii="Arial" w:hAnsi="Arial" w:cs="Arial"/>
          <w:b/>
          <w:color w:val="000000" w:themeColor="text1"/>
          <w:sz w:val="20"/>
          <w:szCs w:val="20"/>
        </w:rPr>
        <w:t>cambi</w:t>
      </w:r>
      <w:r>
        <w:rPr>
          <w:rFonts w:ascii="Arial" w:hAnsi="Arial" w:cs="Arial"/>
          <w:b/>
          <w:color w:val="000000" w:themeColor="text1"/>
          <w:sz w:val="20"/>
          <w:szCs w:val="20"/>
        </w:rPr>
        <w:t>are</w:t>
      </w:r>
      <w:r w:rsidRPr="00CE5162">
        <w:rPr>
          <w:rFonts w:ascii="Arial" w:hAnsi="Arial" w:cs="Arial"/>
          <w:b/>
          <w:color w:val="000000" w:themeColor="text1"/>
          <w:sz w:val="20"/>
          <w:szCs w:val="20"/>
        </w:rPr>
        <w:t xml:space="preserve"> qualcosa </w:t>
      </w:r>
      <w:r>
        <w:rPr>
          <w:rFonts w:ascii="Arial" w:hAnsi="Arial" w:cs="Arial"/>
          <w:b/>
          <w:color w:val="000000" w:themeColor="text1"/>
          <w:sz w:val="20"/>
          <w:szCs w:val="20"/>
        </w:rPr>
        <w:t xml:space="preserve">se muovo </w:t>
      </w:r>
      <w:r w:rsidRPr="00CE5162">
        <w:rPr>
          <w:rFonts w:ascii="Arial" w:hAnsi="Arial" w:cs="Arial"/>
          <w:b/>
          <w:color w:val="000000" w:themeColor="text1"/>
          <w:sz w:val="20"/>
          <w:szCs w:val="20"/>
        </w:rPr>
        <w:t>simmetricamente la sinistra o la destra?</w:t>
      </w:r>
      <w:r w:rsidRPr="00CE5162">
        <w:rPr>
          <w:rFonts w:ascii="Arial" w:hAnsi="Arial" w:cs="Arial"/>
          <w:color w:val="000000" w:themeColor="text1"/>
          <w:sz w:val="20"/>
          <w:szCs w:val="20"/>
        </w:rPr>
        <w:t xml:space="preserve"> </w:t>
      </w:r>
      <w:r>
        <w:rPr>
          <w:rFonts w:ascii="Arial" w:hAnsi="Arial" w:cs="Arial"/>
          <w:color w:val="000000" w:themeColor="text1"/>
          <w:sz w:val="20"/>
          <w:szCs w:val="20"/>
        </w:rPr>
        <w:t xml:space="preserve"> Non c</w:t>
      </w:r>
      <w:r w:rsidRPr="00D50DCA">
        <w:rPr>
          <w:rFonts w:ascii="Arial" w:hAnsi="Arial" w:cs="Arial"/>
          <w:color w:val="000000" w:themeColor="text1"/>
          <w:sz w:val="20"/>
          <w:szCs w:val="20"/>
        </w:rPr>
        <w:t>redo, Galileo</w:t>
      </w:r>
      <w:r w:rsidRPr="00EE54BC">
        <w:rPr>
          <w:rFonts w:ascii="Arial" w:hAnsi="Arial" w:cs="Arial"/>
          <w:color w:val="000000" w:themeColor="text1"/>
          <w:sz w:val="20"/>
          <w:szCs w:val="20"/>
        </w:rPr>
        <w:t xml:space="preserve"> sarebbe contento e io </w:t>
      </w:r>
      <w:r>
        <w:rPr>
          <w:rFonts w:ascii="Arial" w:hAnsi="Arial" w:cs="Arial"/>
          <w:color w:val="000000" w:themeColor="text1"/>
          <w:sz w:val="20"/>
          <w:szCs w:val="20"/>
        </w:rPr>
        <w:t xml:space="preserve">pure perché </w:t>
      </w:r>
      <w:r w:rsidRPr="00EE54BC">
        <w:rPr>
          <w:rFonts w:ascii="Arial" w:hAnsi="Arial" w:cs="Arial"/>
          <w:color w:val="000000" w:themeColor="text1"/>
          <w:sz w:val="20"/>
          <w:szCs w:val="20"/>
        </w:rPr>
        <w:t>si</w:t>
      </w:r>
      <w:r>
        <w:rPr>
          <w:rFonts w:ascii="Arial" w:hAnsi="Arial" w:cs="Arial"/>
          <w:color w:val="000000" w:themeColor="text1"/>
          <w:sz w:val="20"/>
          <w:szCs w:val="20"/>
        </w:rPr>
        <w:t xml:space="preserve">ntetizza ciò che </w:t>
      </w:r>
      <w:r w:rsidRPr="00EE54BC">
        <w:rPr>
          <w:rFonts w:ascii="Arial" w:hAnsi="Arial" w:cs="Arial"/>
          <w:color w:val="000000" w:themeColor="text1"/>
          <w:sz w:val="20"/>
          <w:szCs w:val="20"/>
        </w:rPr>
        <w:t>riferi</w:t>
      </w:r>
      <w:r>
        <w:rPr>
          <w:rFonts w:ascii="Arial" w:hAnsi="Arial" w:cs="Arial"/>
          <w:color w:val="000000" w:themeColor="text1"/>
          <w:sz w:val="20"/>
          <w:szCs w:val="20"/>
        </w:rPr>
        <w:t>rò</w:t>
      </w:r>
      <w:r w:rsidRPr="00EE54BC">
        <w:rPr>
          <w:rFonts w:ascii="Arial" w:hAnsi="Arial" w:cs="Arial"/>
          <w:color w:val="000000" w:themeColor="text1"/>
          <w:sz w:val="20"/>
          <w:szCs w:val="20"/>
        </w:rPr>
        <w:t xml:space="preserve"> in appendice-4</w:t>
      </w:r>
      <w:r>
        <w:rPr>
          <w:rFonts w:ascii="Arial" w:hAnsi="Arial" w:cs="Arial"/>
          <w:color w:val="000000" w:themeColor="text1"/>
          <w:sz w:val="20"/>
          <w:szCs w:val="20"/>
        </w:rPr>
        <w:t xml:space="preserve">. </w:t>
      </w:r>
    </w:p>
    <w:p w:rsidR="00763800" w:rsidRDefault="00763800" w:rsidP="00763800">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w:t>
      </w:r>
    </w:p>
    <w:p w:rsidR="00763800" w:rsidRDefault="00763800" w:rsidP="00763800">
      <w:pPr>
        <w:spacing w:after="0" w:line="240" w:lineRule="auto"/>
        <w:jc w:val="both"/>
        <w:rPr>
          <w:rFonts w:ascii="Arial" w:hAnsi="Arial" w:cs="Arial"/>
          <w:color w:val="000000" w:themeColor="text1"/>
          <w:sz w:val="20"/>
          <w:szCs w:val="20"/>
        </w:rPr>
      </w:pPr>
    </w:p>
    <w:p w:rsidR="00763800" w:rsidRDefault="00763800" w:rsidP="00763800">
      <w:pPr>
        <w:spacing w:after="0" w:line="240" w:lineRule="auto"/>
        <w:ind w:left="708"/>
        <w:jc w:val="both"/>
        <w:rPr>
          <w:rFonts w:ascii="Arial" w:hAnsi="Arial" w:cs="Arial"/>
          <w:color w:val="000000" w:themeColor="text1"/>
          <w:sz w:val="20"/>
          <w:szCs w:val="20"/>
        </w:rPr>
      </w:pPr>
      <w:r>
        <w:rPr>
          <w:rFonts w:ascii="Arial" w:hAnsi="Arial" w:cs="Arial"/>
          <w:color w:val="000000" w:themeColor="text1"/>
          <w:sz w:val="20"/>
          <w:szCs w:val="20"/>
        </w:rPr>
        <w:t>Più accessibile di INFN la spiegazione d</w:t>
      </w:r>
      <w:r w:rsidR="001E62B5">
        <w:rPr>
          <w:rFonts w:ascii="Arial" w:hAnsi="Arial" w:cs="Arial"/>
          <w:color w:val="000000" w:themeColor="text1"/>
          <w:sz w:val="20"/>
          <w:szCs w:val="20"/>
        </w:rPr>
        <w:t xml:space="preserve">el </w:t>
      </w:r>
      <w:r w:rsidRPr="001E62B5">
        <w:rPr>
          <w:rFonts w:ascii="Arial" w:hAnsi="Arial" w:cs="Arial"/>
          <w:b/>
          <w:color w:val="000000" w:themeColor="text1"/>
          <w:sz w:val="20"/>
          <w:szCs w:val="20"/>
        </w:rPr>
        <w:t>Professore</w:t>
      </w:r>
      <w:r w:rsidR="001E62B5" w:rsidRPr="001E62B5">
        <w:rPr>
          <w:rFonts w:ascii="Arial" w:hAnsi="Arial" w:cs="Arial"/>
          <w:b/>
          <w:color w:val="000000" w:themeColor="text1"/>
          <w:sz w:val="20"/>
          <w:szCs w:val="20"/>
        </w:rPr>
        <w:t xml:space="preserve"> </w:t>
      </w:r>
      <w:r w:rsidR="001E62B5" w:rsidRPr="001E62B5">
        <w:rPr>
          <w:rFonts w:ascii="Arial" w:hAnsi="Arial" w:cs="Arial"/>
          <w:color w:val="000000" w:themeColor="text1"/>
          <w:sz w:val="20"/>
          <w:szCs w:val="20"/>
        </w:rPr>
        <w:t>più volte citato</w:t>
      </w:r>
      <w:r>
        <w:rPr>
          <w:rFonts w:ascii="Arial" w:hAnsi="Arial" w:cs="Arial"/>
          <w:color w:val="000000" w:themeColor="text1"/>
          <w:sz w:val="20"/>
          <w:szCs w:val="20"/>
        </w:rPr>
        <w:t xml:space="preserve"> che riporto per intero: </w:t>
      </w:r>
    </w:p>
    <w:p w:rsidR="00763800" w:rsidRDefault="00763800" w:rsidP="00763800">
      <w:pPr>
        <w:spacing w:after="0" w:line="240" w:lineRule="auto"/>
        <w:jc w:val="both"/>
        <w:rPr>
          <w:rFonts w:ascii="Arial" w:hAnsi="Arial" w:cs="Arial"/>
          <w:i/>
          <w:sz w:val="20"/>
          <w:szCs w:val="20"/>
        </w:rPr>
      </w:pPr>
      <w:r>
        <w:rPr>
          <w:rFonts w:ascii="Arial" w:hAnsi="Arial" w:cs="Arial"/>
          <w:i/>
          <w:sz w:val="20"/>
          <w:szCs w:val="20"/>
        </w:rPr>
        <w:t xml:space="preserve"> </w:t>
      </w:r>
      <w:r>
        <w:rPr>
          <w:rFonts w:ascii="Arial" w:hAnsi="Arial" w:cs="Arial"/>
          <w:b/>
          <w:i/>
          <w:sz w:val="20"/>
          <w:szCs w:val="20"/>
        </w:rPr>
        <w:t>...La</w:t>
      </w:r>
      <w:r>
        <w:rPr>
          <w:rFonts w:ascii="Arial" w:hAnsi="Arial" w:cs="Arial"/>
          <w:i/>
          <w:sz w:val="20"/>
          <w:szCs w:val="20"/>
        </w:rPr>
        <w:t xml:space="preserve"> tua </w:t>
      </w:r>
      <w:proofErr w:type="spellStart"/>
      <w:r>
        <w:rPr>
          <w:rFonts w:ascii="Arial" w:hAnsi="Arial" w:cs="Arial"/>
          <w:i/>
          <w:sz w:val="20"/>
          <w:szCs w:val="20"/>
        </w:rPr>
        <w:t>perplessita'</w:t>
      </w:r>
      <w:proofErr w:type="spellEnd"/>
      <w:r>
        <w:rPr>
          <w:rFonts w:ascii="Arial" w:hAnsi="Arial" w:cs="Arial"/>
          <w:i/>
          <w:sz w:val="20"/>
          <w:szCs w:val="20"/>
        </w:rPr>
        <w:t xml:space="preserve"> nasce dal fatto che ti raffiguri un campo elettrico come qualcosa di materiale, una "nebbiolina", che *o* c'e' *o* non c'e'. Ti sembra allora che il modello sia contraddittorio: come, se sto fermo </w:t>
      </w:r>
      <w:r>
        <w:rPr>
          <w:rFonts w:ascii="Arial" w:hAnsi="Arial" w:cs="Arial"/>
          <w:i/>
          <w:sz w:val="20"/>
          <w:szCs w:val="20"/>
        </w:rPr>
        <w:lastRenderedPageBreak/>
        <w:t>non c'e' nessuna nebbiolina e rimango perfettamente asciutto; se invece mi muovo mi infradicio tutto (e non soltanto davanti, ma anche di dietro...) ma allora la nebbiolina c'e' o non c'e' ??? Quant'e' *realmente* l'</w:t>
      </w:r>
      <w:proofErr w:type="spellStart"/>
      <w:r>
        <w:rPr>
          <w:rFonts w:ascii="Arial" w:hAnsi="Arial" w:cs="Arial"/>
          <w:i/>
          <w:sz w:val="20"/>
          <w:szCs w:val="20"/>
        </w:rPr>
        <w:t>umidita</w:t>
      </w:r>
      <w:proofErr w:type="spellEnd"/>
      <w:r>
        <w:rPr>
          <w:rFonts w:ascii="Arial" w:hAnsi="Arial" w:cs="Arial"/>
          <w:i/>
          <w:sz w:val="20"/>
          <w:szCs w:val="20"/>
        </w:rPr>
        <w:t xml:space="preserve">' presente nell'aria? </w:t>
      </w:r>
    </w:p>
    <w:p w:rsidR="00763800" w:rsidRDefault="00763800" w:rsidP="00763800">
      <w:pPr>
        <w:spacing w:after="0" w:line="240" w:lineRule="auto"/>
        <w:jc w:val="both"/>
        <w:rPr>
          <w:rFonts w:ascii="Arial" w:hAnsi="Arial" w:cs="Arial"/>
          <w:i/>
          <w:sz w:val="20"/>
          <w:szCs w:val="20"/>
        </w:rPr>
      </w:pPr>
      <w:r>
        <w:rPr>
          <w:rFonts w:ascii="Arial" w:hAnsi="Arial" w:cs="Arial"/>
          <w:b/>
          <w:i/>
          <w:sz w:val="20"/>
          <w:szCs w:val="20"/>
        </w:rPr>
        <w:t xml:space="preserve">   La</w:t>
      </w:r>
      <w:r>
        <w:rPr>
          <w:rFonts w:ascii="Arial" w:hAnsi="Arial" w:cs="Arial"/>
          <w:i/>
          <w:sz w:val="20"/>
          <w:szCs w:val="20"/>
        </w:rPr>
        <w:t xml:space="preserve"> </w:t>
      </w:r>
      <w:proofErr w:type="spellStart"/>
      <w:r>
        <w:rPr>
          <w:rFonts w:ascii="Arial" w:hAnsi="Arial" w:cs="Arial"/>
          <w:i/>
          <w:sz w:val="20"/>
          <w:szCs w:val="20"/>
        </w:rPr>
        <w:t>perplessita'</w:t>
      </w:r>
      <w:proofErr w:type="spellEnd"/>
      <w:r>
        <w:rPr>
          <w:rFonts w:ascii="Arial" w:hAnsi="Arial" w:cs="Arial"/>
          <w:i/>
          <w:sz w:val="20"/>
          <w:szCs w:val="20"/>
        </w:rPr>
        <w:t xml:space="preserve"> sparisce (*deve* sparire) se tieni conto di come di *definisce* il campo elettrico:  l'effetto che si riscontra (ossia la forza che si </w:t>
      </w:r>
      <w:proofErr w:type="spellStart"/>
      <w:r>
        <w:rPr>
          <w:rFonts w:ascii="Arial" w:hAnsi="Arial" w:cs="Arial"/>
          <w:i/>
          <w:sz w:val="20"/>
          <w:szCs w:val="20"/>
        </w:rPr>
        <w:t>puo'</w:t>
      </w:r>
      <w:proofErr w:type="spellEnd"/>
      <w:r>
        <w:rPr>
          <w:rFonts w:ascii="Arial" w:hAnsi="Arial" w:cs="Arial"/>
          <w:i/>
          <w:sz w:val="20"/>
          <w:szCs w:val="20"/>
        </w:rPr>
        <w:t xml:space="preserve"> *misurare*), in ogni punto di una zona di spazio, su una carica elettrica unitaria. </w:t>
      </w:r>
    </w:p>
    <w:p w:rsidR="00763800" w:rsidRDefault="00763800" w:rsidP="00763800">
      <w:pPr>
        <w:spacing w:after="0" w:line="240" w:lineRule="auto"/>
        <w:jc w:val="both"/>
        <w:rPr>
          <w:rFonts w:ascii="Arial" w:hAnsi="Arial" w:cs="Arial"/>
          <w:i/>
          <w:sz w:val="20"/>
          <w:szCs w:val="20"/>
        </w:rPr>
      </w:pPr>
      <w:r>
        <w:rPr>
          <w:rFonts w:ascii="Arial" w:hAnsi="Arial" w:cs="Arial"/>
          <w:i/>
          <w:sz w:val="20"/>
          <w:szCs w:val="20"/>
        </w:rPr>
        <w:t xml:space="preserve">  </w:t>
      </w:r>
      <w:r>
        <w:rPr>
          <w:rFonts w:ascii="Arial" w:hAnsi="Arial" w:cs="Arial"/>
          <w:b/>
          <w:i/>
          <w:sz w:val="20"/>
          <w:szCs w:val="20"/>
        </w:rPr>
        <w:t xml:space="preserve"> Considera</w:t>
      </w:r>
      <w:r>
        <w:rPr>
          <w:rFonts w:ascii="Arial" w:hAnsi="Arial" w:cs="Arial"/>
          <w:i/>
          <w:sz w:val="20"/>
          <w:szCs w:val="20"/>
        </w:rPr>
        <w:t xml:space="preserve"> allora un magnete fermo, e vicino ad esso, circa nella stessa posizione ma abbastanza distanti da non interagire </w:t>
      </w:r>
      <w:proofErr w:type="spellStart"/>
      <w:r>
        <w:rPr>
          <w:rFonts w:ascii="Arial" w:hAnsi="Arial" w:cs="Arial"/>
          <w:i/>
          <w:sz w:val="20"/>
          <w:szCs w:val="20"/>
        </w:rPr>
        <w:t>*fra</w:t>
      </w:r>
      <w:proofErr w:type="spellEnd"/>
      <w:r>
        <w:rPr>
          <w:rFonts w:ascii="Arial" w:hAnsi="Arial" w:cs="Arial"/>
          <w:i/>
          <w:sz w:val="20"/>
          <w:szCs w:val="20"/>
        </w:rPr>
        <w:t xml:space="preserve"> </w:t>
      </w:r>
      <w:proofErr w:type="spellStart"/>
      <w:r>
        <w:rPr>
          <w:rFonts w:ascii="Arial" w:hAnsi="Arial" w:cs="Arial"/>
          <w:i/>
          <w:sz w:val="20"/>
          <w:szCs w:val="20"/>
        </w:rPr>
        <w:t>loro*</w:t>
      </w:r>
      <w:proofErr w:type="spellEnd"/>
      <w:r>
        <w:rPr>
          <w:rFonts w:ascii="Arial" w:hAnsi="Arial" w:cs="Arial"/>
          <w:i/>
          <w:sz w:val="20"/>
          <w:szCs w:val="20"/>
        </w:rPr>
        <w:t xml:space="preserve">, un elettrone *fermo* F e un altro elettrone M che si muove con </w:t>
      </w:r>
      <w:proofErr w:type="spellStart"/>
      <w:r>
        <w:rPr>
          <w:rFonts w:ascii="Arial" w:hAnsi="Arial" w:cs="Arial"/>
          <w:i/>
          <w:sz w:val="20"/>
          <w:szCs w:val="20"/>
        </w:rPr>
        <w:t>velocita'</w:t>
      </w:r>
      <w:proofErr w:type="spellEnd"/>
      <w:r>
        <w:rPr>
          <w:rFonts w:ascii="Arial" w:hAnsi="Arial" w:cs="Arial"/>
          <w:i/>
          <w:sz w:val="20"/>
          <w:szCs w:val="20"/>
        </w:rPr>
        <w:t xml:space="preserve"> v (vettore). </w:t>
      </w:r>
    </w:p>
    <w:p w:rsidR="00763800" w:rsidRDefault="00763800" w:rsidP="00763800">
      <w:pPr>
        <w:spacing w:after="0" w:line="240" w:lineRule="auto"/>
        <w:jc w:val="both"/>
        <w:rPr>
          <w:rFonts w:ascii="Arial" w:hAnsi="Arial" w:cs="Arial"/>
          <w:i/>
          <w:sz w:val="20"/>
          <w:szCs w:val="20"/>
        </w:rPr>
      </w:pPr>
      <w:r>
        <w:rPr>
          <w:rFonts w:ascii="Arial" w:hAnsi="Arial" w:cs="Arial"/>
          <w:b/>
          <w:i/>
          <w:sz w:val="20"/>
          <w:szCs w:val="20"/>
        </w:rPr>
        <w:t xml:space="preserve">   F</w:t>
      </w:r>
      <w:r>
        <w:rPr>
          <w:rFonts w:ascii="Arial" w:hAnsi="Arial" w:cs="Arial"/>
          <w:i/>
          <w:sz w:val="20"/>
          <w:szCs w:val="20"/>
        </w:rPr>
        <w:t xml:space="preserve"> rimane fermo: ne concludiamo che *li'* il campo elettrico e' nullo. M invece devia, e' soggetto ad un'accelerazione: ma questa non </w:t>
      </w:r>
      <w:proofErr w:type="spellStart"/>
      <w:r>
        <w:rPr>
          <w:rFonts w:ascii="Arial" w:hAnsi="Arial" w:cs="Arial"/>
          <w:i/>
          <w:sz w:val="20"/>
          <w:szCs w:val="20"/>
        </w:rPr>
        <w:t>puo'</w:t>
      </w:r>
      <w:proofErr w:type="spellEnd"/>
      <w:r>
        <w:rPr>
          <w:rFonts w:ascii="Arial" w:hAnsi="Arial" w:cs="Arial"/>
          <w:i/>
          <w:sz w:val="20"/>
          <w:szCs w:val="20"/>
        </w:rPr>
        <w:t xml:space="preserve"> essere dovuta al campo elettrico, che in quella posizione e' nullo; </w:t>
      </w:r>
      <w:proofErr w:type="spellStart"/>
      <w:r>
        <w:rPr>
          <w:rFonts w:ascii="Arial" w:hAnsi="Arial" w:cs="Arial"/>
          <w:i/>
          <w:sz w:val="20"/>
          <w:szCs w:val="20"/>
        </w:rPr>
        <w:t>pero'</w:t>
      </w:r>
      <w:proofErr w:type="spellEnd"/>
      <w:r>
        <w:rPr>
          <w:rFonts w:ascii="Arial" w:hAnsi="Arial" w:cs="Arial"/>
          <w:i/>
          <w:sz w:val="20"/>
          <w:szCs w:val="20"/>
        </w:rPr>
        <w:t xml:space="preserve"> M, a differenza di F, e' in moto: ne concludiamo che su M agisce una forza dovuta solo al campo magnetico ed alla </w:t>
      </w:r>
      <w:proofErr w:type="spellStart"/>
      <w:r>
        <w:rPr>
          <w:rFonts w:ascii="Arial" w:hAnsi="Arial" w:cs="Arial"/>
          <w:i/>
          <w:sz w:val="20"/>
          <w:szCs w:val="20"/>
        </w:rPr>
        <w:t>velocita'</w:t>
      </w:r>
      <w:proofErr w:type="spellEnd"/>
      <w:r>
        <w:rPr>
          <w:rFonts w:ascii="Arial" w:hAnsi="Arial" w:cs="Arial"/>
          <w:i/>
          <w:sz w:val="20"/>
          <w:szCs w:val="20"/>
        </w:rPr>
        <w:t xml:space="preserve"> v di M, la forza di </w:t>
      </w:r>
      <w:proofErr w:type="spellStart"/>
      <w:r>
        <w:rPr>
          <w:rFonts w:ascii="Arial" w:hAnsi="Arial" w:cs="Arial"/>
          <w:i/>
          <w:sz w:val="20"/>
          <w:szCs w:val="20"/>
        </w:rPr>
        <w:t>Lorentz</w:t>
      </w:r>
      <w:proofErr w:type="spellEnd"/>
      <w:r>
        <w:rPr>
          <w:rFonts w:ascii="Arial" w:hAnsi="Arial" w:cs="Arial"/>
          <w:i/>
          <w:sz w:val="20"/>
          <w:szCs w:val="20"/>
        </w:rPr>
        <w:t>.</w:t>
      </w:r>
    </w:p>
    <w:p w:rsidR="00763800" w:rsidRDefault="00763800" w:rsidP="00763800">
      <w:pPr>
        <w:spacing w:after="0" w:line="240" w:lineRule="auto"/>
        <w:jc w:val="both"/>
        <w:rPr>
          <w:rFonts w:ascii="Arial" w:hAnsi="Arial" w:cs="Arial"/>
          <w:i/>
          <w:sz w:val="20"/>
          <w:szCs w:val="20"/>
        </w:rPr>
      </w:pPr>
      <w:r>
        <w:rPr>
          <w:rFonts w:ascii="Arial" w:hAnsi="Arial" w:cs="Arial"/>
          <w:i/>
          <w:sz w:val="20"/>
          <w:szCs w:val="20"/>
        </w:rPr>
        <w:t xml:space="preserve">   </w:t>
      </w:r>
      <w:r>
        <w:rPr>
          <w:rFonts w:ascii="Arial" w:hAnsi="Arial" w:cs="Arial"/>
          <w:b/>
          <w:i/>
          <w:sz w:val="20"/>
          <w:szCs w:val="20"/>
        </w:rPr>
        <w:t>Mettiamoci</w:t>
      </w:r>
      <w:r>
        <w:rPr>
          <w:rFonts w:ascii="Arial" w:hAnsi="Arial" w:cs="Arial"/>
          <w:i/>
          <w:sz w:val="20"/>
          <w:szCs w:val="20"/>
        </w:rPr>
        <w:t xml:space="preserve"> adesso nel riferimento in cui M e' in quiete (e quindi il magnete, ed anche F, si muovono a </w:t>
      </w:r>
      <w:proofErr w:type="spellStart"/>
      <w:r>
        <w:rPr>
          <w:rFonts w:ascii="Arial" w:hAnsi="Arial" w:cs="Arial"/>
          <w:i/>
          <w:sz w:val="20"/>
          <w:szCs w:val="20"/>
        </w:rPr>
        <w:t>velocita'</w:t>
      </w:r>
      <w:proofErr w:type="spellEnd"/>
      <w:r>
        <w:rPr>
          <w:rFonts w:ascii="Arial" w:hAnsi="Arial" w:cs="Arial"/>
          <w:i/>
          <w:sz w:val="20"/>
          <w:szCs w:val="20"/>
        </w:rPr>
        <w:t xml:space="preserve"> -v). M risulta accelerato: ma nel nuovo riferimento *lui* non si muove, quindi non possiamo addebitare  la sua accelerazione ad una forza di </w:t>
      </w:r>
      <w:proofErr w:type="spellStart"/>
      <w:r>
        <w:rPr>
          <w:rFonts w:ascii="Arial" w:hAnsi="Arial" w:cs="Arial"/>
          <w:i/>
          <w:sz w:val="20"/>
          <w:szCs w:val="20"/>
        </w:rPr>
        <w:t>Lorentz</w:t>
      </w:r>
      <w:proofErr w:type="spellEnd"/>
      <w:r>
        <w:rPr>
          <w:rFonts w:ascii="Arial" w:hAnsi="Arial" w:cs="Arial"/>
          <w:i/>
          <w:sz w:val="20"/>
          <w:szCs w:val="20"/>
        </w:rPr>
        <w:t xml:space="preserve">. Ne concludiamo che </w:t>
      </w:r>
      <w:proofErr w:type="spellStart"/>
      <w:r>
        <w:rPr>
          <w:rFonts w:ascii="Arial" w:hAnsi="Arial" w:cs="Arial"/>
          <w:i/>
          <w:sz w:val="20"/>
          <w:szCs w:val="20"/>
        </w:rPr>
        <w:t>li'</w:t>
      </w:r>
      <w:proofErr w:type="spellEnd"/>
      <w:r>
        <w:rPr>
          <w:rFonts w:ascii="Arial" w:hAnsi="Arial" w:cs="Arial"/>
          <w:i/>
          <w:sz w:val="20"/>
          <w:szCs w:val="20"/>
        </w:rPr>
        <w:t xml:space="preserve"> </w:t>
      </w:r>
      <w:proofErr w:type="spellStart"/>
      <w:r>
        <w:rPr>
          <w:rFonts w:ascii="Arial" w:hAnsi="Arial" w:cs="Arial"/>
          <w:i/>
          <w:sz w:val="20"/>
          <w:szCs w:val="20"/>
        </w:rPr>
        <w:t>ov</w:t>
      </w:r>
      <w:proofErr w:type="spellEnd"/>
      <w:r>
        <w:rPr>
          <w:rFonts w:ascii="Arial" w:hAnsi="Arial" w:cs="Arial"/>
          <w:i/>
          <w:sz w:val="20"/>
          <w:szCs w:val="20"/>
        </w:rPr>
        <w:t>'e' M c'e' un campo elettrico di un certo valore E (vettore).</w:t>
      </w:r>
    </w:p>
    <w:p w:rsidR="00763800" w:rsidRDefault="00763800" w:rsidP="00763800">
      <w:pPr>
        <w:spacing w:after="0" w:line="240" w:lineRule="auto"/>
        <w:jc w:val="both"/>
        <w:rPr>
          <w:rFonts w:ascii="Arial" w:hAnsi="Arial" w:cs="Arial"/>
          <w:i/>
          <w:sz w:val="20"/>
          <w:szCs w:val="20"/>
        </w:rPr>
      </w:pPr>
      <w:r>
        <w:rPr>
          <w:rFonts w:ascii="Arial" w:hAnsi="Arial" w:cs="Arial"/>
          <w:b/>
          <w:i/>
          <w:sz w:val="20"/>
          <w:szCs w:val="20"/>
        </w:rPr>
        <w:t xml:space="preserve">   Nella</w:t>
      </w:r>
      <w:r>
        <w:rPr>
          <w:rFonts w:ascii="Arial" w:hAnsi="Arial" w:cs="Arial"/>
          <w:i/>
          <w:sz w:val="20"/>
          <w:szCs w:val="20"/>
        </w:rPr>
        <w:t xml:space="preserve"> stessa posizione, allo stesso tempo, transita F; F si muove di moto  rettilineo uniforme, quindi non e' accelerato; ma </w:t>
      </w:r>
      <w:proofErr w:type="spellStart"/>
      <w:r>
        <w:rPr>
          <w:rFonts w:ascii="Arial" w:hAnsi="Arial" w:cs="Arial"/>
          <w:i/>
          <w:sz w:val="20"/>
          <w:szCs w:val="20"/>
        </w:rPr>
        <w:t>li'</w:t>
      </w:r>
      <w:proofErr w:type="spellEnd"/>
      <w:r>
        <w:rPr>
          <w:rFonts w:ascii="Arial" w:hAnsi="Arial" w:cs="Arial"/>
          <w:i/>
          <w:sz w:val="20"/>
          <w:szCs w:val="20"/>
        </w:rPr>
        <w:t xml:space="preserve"> e' presente il campo elettrico E, </w:t>
      </w:r>
      <w:proofErr w:type="spellStart"/>
      <w:r>
        <w:rPr>
          <w:rFonts w:ascii="Arial" w:hAnsi="Arial" w:cs="Arial"/>
          <w:i/>
          <w:sz w:val="20"/>
          <w:szCs w:val="20"/>
        </w:rPr>
        <w:t>perche'</w:t>
      </w:r>
      <w:proofErr w:type="spellEnd"/>
      <w:r>
        <w:rPr>
          <w:rFonts w:ascii="Arial" w:hAnsi="Arial" w:cs="Arial"/>
          <w:i/>
          <w:sz w:val="20"/>
          <w:szCs w:val="20"/>
        </w:rPr>
        <w:t xml:space="preserve"> F non ne risente e continua il suo moto rettilineo uniforme, mentre M ne risente?</w:t>
      </w:r>
    </w:p>
    <w:p w:rsidR="00763800" w:rsidRDefault="00763800" w:rsidP="00763800">
      <w:pPr>
        <w:spacing w:after="0" w:line="240" w:lineRule="auto"/>
        <w:jc w:val="both"/>
        <w:rPr>
          <w:rFonts w:ascii="Arial" w:hAnsi="Arial" w:cs="Arial"/>
          <w:i/>
          <w:sz w:val="20"/>
          <w:szCs w:val="20"/>
        </w:rPr>
      </w:pPr>
      <w:r>
        <w:rPr>
          <w:rFonts w:ascii="Arial" w:hAnsi="Arial" w:cs="Arial"/>
          <w:b/>
          <w:i/>
          <w:sz w:val="20"/>
          <w:szCs w:val="20"/>
        </w:rPr>
        <w:t xml:space="preserve">   La</w:t>
      </w:r>
      <w:r>
        <w:rPr>
          <w:rFonts w:ascii="Arial" w:hAnsi="Arial" w:cs="Arial"/>
          <w:i/>
          <w:sz w:val="20"/>
          <w:szCs w:val="20"/>
        </w:rPr>
        <w:t xml:space="preserve"> differenza e' che in questo riferimento M e' fermo, ma F no; quindi su M agisce solamente il campo elettrico, mentre su F </w:t>
      </w:r>
      <w:proofErr w:type="spellStart"/>
      <w:r>
        <w:rPr>
          <w:rFonts w:ascii="Arial" w:hAnsi="Arial" w:cs="Arial"/>
          <w:i/>
          <w:sz w:val="20"/>
          <w:szCs w:val="20"/>
        </w:rPr>
        <w:t>puo'</w:t>
      </w:r>
      <w:proofErr w:type="spellEnd"/>
      <w:r>
        <w:rPr>
          <w:rFonts w:ascii="Arial" w:hAnsi="Arial" w:cs="Arial"/>
          <w:i/>
          <w:sz w:val="20"/>
          <w:szCs w:val="20"/>
        </w:rPr>
        <w:t xml:space="preserve"> (e *deve*) agire un'altra forza che annulla esattamente l'effetto del campo elettrico. Fatti i calcoli, la forza di </w:t>
      </w:r>
      <w:proofErr w:type="spellStart"/>
      <w:r>
        <w:rPr>
          <w:rFonts w:ascii="Arial" w:hAnsi="Arial" w:cs="Arial"/>
          <w:i/>
          <w:sz w:val="20"/>
          <w:szCs w:val="20"/>
        </w:rPr>
        <w:t>Lorentz</w:t>
      </w:r>
      <w:proofErr w:type="spellEnd"/>
      <w:r>
        <w:rPr>
          <w:rFonts w:ascii="Arial" w:hAnsi="Arial" w:cs="Arial"/>
          <w:i/>
          <w:sz w:val="20"/>
          <w:szCs w:val="20"/>
        </w:rPr>
        <w:t xml:space="preserve"> risulta avere esattamente </w:t>
      </w:r>
      <w:proofErr w:type="spellStart"/>
      <w:r>
        <w:rPr>
          <w:rFonts w:ascii="Arial" w:hAnsi="Arial" w:cs="Arial"/>
          <w:i/>
          <w:sz w:val="20"/>
          <w:szCs w:val="20"/>
        </w:rPr>
        <w:t>intensita'</w:t>
      </w:r>
      <w:proofErr w:type="spellEnd"/>
      <w:r>
        <w:rPr>
          <w:rFonts w:ascii="Arial" w:hAnsi="Arial" w:cs="Arial"/>
          <w:i/>
          <w:sz w:val="20"/>
          <w:szCs w:val="20"/>
        </w:rPr>
        <w:t xml:space="preserve"> e direzione di E, e verso opposto.</w:t>
      </w:r>
    </w:p>
    <w:p w:rsidR="00763800" w:rsidRDefault="00763800" w:rsidP="00763800">
      <w:pPr>
        <w:spacing w:after="0" w:line="240" w:lineRule="auto"/>
        <w:ind w:left="708"/>
        <w:jc w:val="both"/>
        <w:rPr>
          <w:rFonts w:ascii="Arial" w:hAnsi="Arial" w:cs="Arial"/>
          <w:sz w:val="20"/>
          <w:szCs w:val="20"/>
        </w:rPr>
      </w:pPr>
      <w:r>
        <w:rPr>
          <w:rFonts w:ascii="Arial" w:hAnsi="Arial" w:cs="Arial"/>
          <w:sz w:val="20"/>
          <w:szCs w:val="20"/>
        </w:rPr>
        <w:t xml:space="preserve">corrisponde all’articolo INFN, la trovo più comprensibile, ma è sempre al disopra delle mie forze: Dio non solo gioca a dadi, ma ama pure gli indovinelli. Quando scrissi all’autore che forse l’unico vero fenomeno era la forza di </w:t>
      </w:r>
      <w:proofErr w:type="spellStart"/>
      <w:r>
        <w:rPr>
          <w:rFonts w:ascii="Arial" w:hAnsi="Arial" w:cs="Arial"/>
          <w:sz w:val="20"/>
          <w:szCs w:val="20"/>
        </w:rPr>
        <w:t>Lorentz</w:t>
      </w:r>
      <w:proofErr w:type="spellEnd"/>
      <w:r>
        <w:rPr>
          <w:rFonts w:ascii="Arial" w:hAnsi="Arial" w:cs="Arial"/>
          <w:sz w:val="20"/>
          <w:szCs w:val="20"/>
        </w:rPr>
        <w:t xml:space="preserve"> (tesi del professore</w:t>
      </w:r>
      <w:r w:rsidR="001E11E6">
        <w:rPr>
          <w:rFonts w:ascii="Arial" w:hAnsi="Arial" w:cs="Arial"/>
          <w:sz w:val="20"/>
          <w:szCs w:val="20"/>
        </w:rPr>
        <w:t xml:space="preserve"> Giuliani</w:t>
      </w:r>
      <w:r>
        <w:rPr>
          <w:rFonts w:ascii="Arial" w:hAnsi="Arial" w:cs="Arial"/>
          <w:sz w:val="20"/>
          <w:szCs w:val="20"/>
        </w:rPr>
        <w:t>) così rispose:</w:t>
      </w:r>
    </w:p>
    <w:p w:rsidR="00763800" w:rsidRPr="005C7B0D" w:rsidRDefault="00763800" w:rsidP="00763800">
      <w:pPr>
        <w:spacing w:after="0" w:line="240" w:lineRule="auto"/>
        <w:jc w:val="both"/>
        <w:rPr>
          <w:rFonts w:ascii="Arial" w:hAnsi="Arial" w:cs="Arial"/>
          <w:i/>
          <w:sz w:val="10"/>
          <w:szCs w:val="10"/>
        </w:rPr>
      </w:pPr>
    </w:p>
    <w:p w:rsidR="00763800" w:rsidRPr="00A93894" w:rsidRDefault="00763800" w:rsidP="00763800">
      <w:pPr>
        <w:spacing w:after="0" w:line="240" w:lineRule="auto"/>
        <w:jc w:val="both"/>
        <w:rPr>
          <w:rFonts w:ascii="Arial" w:hAnsi="Arial" w:cs="Arial"/>
          <w:sz w:val="20"/>
          <w:szCs w:val="20"/>
        </w:rPr>
      </w:pPr>
      <w:r>
        <w:rPr>
          <w:rFonts w:ascii="Arial" w:hAnsi="Arial" w:cs="Arial"/>
          <w:i/>
          <w:sz w:val="20"/>
          <w:szCs w:val="20"/>
        </w:rPr>
        <w:t xml:space="preserve">… tu consideri "fisico" il campo magnetico B (e certamente lo e', se ci immergi un </w:t>
      </w:r>
      <w:proofErr w:type="spellStart"/>
      <w:r>
        <w:rPr>
          <w:rFonts w:ascii="Arial" w:hAnsi="Arial" w:cs="Arial"/>
          <w:i/>
          <w:sz w:val="20"/>
          <w:szCs w:val="20"/>
        </w:rPr>
        <w:t>magnetino</w:t>
      </w:r>
      <w:proofErr w:type="spellEnd"/>
      <w:r>
        <w:rPr>
          <w:rFonts w:ascii="Arial" w:hAnsi="Arial" w:cs="Arial"/>
          <w:i/>
          <w:sz w:val="20"/>
          <w:szCs w:val="20"/>
        </w:rPr>
        <w:t xml:space="preserve"> tenendolo fra le dita lo senti venir attratto da una parte e respinto dall'altra, e magari messo in rotazione), altrettanto "fisiche" le cariche elettriche (probabilmente hai fatto esperimenti anche con l'elettrostatica), hai verificato gli effetti  magnetici della corrente elettrica, non hai difficoltà' a capire che una  carica in moto *e' una corrente elettrica, </w:t>
      </w:r>
    </w:p>
    <w:p w:rsidR="00763800" w:rsidRDefault="00763800" w:rsidP="00763800">
      <w:pPr>
        <w:spacing w:after="0" w:line="240" w:lineRule="auto"/>
        <w:jc w:val="both"/>
        <w:rPr>
          <w:rFonts w:ascii="Arial" w:hAnsi="Arial" w:cs="Arial"/>
          <w:i/>
          <w:sz w:val="20"/>
          <w:szCs w:val="20"/>
        </w:rPr>
      </w:pPr>
      <w:r>
        <w:rPr>
          <w:rFonts w:ascii="Arial" w:hAnsi="Arial" w:cs="Arial"/>
          <w:i/>
          <w:sz w:val="20"/>
          <w:szCs w:val="20"/>
        </w:rPr>
        <w:t xml:space="preserve">e quindi trovi "naturale" la legge di </w:t>
      </w:r>
      <w:proofErr w:type="spellStart"/>
      <w:r>
        <w:rPr>
          <w:rFonts w:ascii="Arial" w:hAnsi="Arial" w:cs="Arial"/>
          <w:i/>
          <w:sz w:val="20"/>
          <w:szCs w:val="20"/>
        </w:rPr>
        <w:t>Lorentz</w:t>
      </w:r>
      <w:proofErr w:type="spellEnd"/>
      <w:r>
        <w:rPr>
          <w:rFonts w:ascii="Arial" w:hAnsi="Arial" w:cs="Arial"/>
          <w:i/>
          <w:sz w:val="20"/>
          <w:szCs w:val="20"/>
        </w:rPr>
        <w:t>: una carica in moto ortogonale ad un campo magnetico e' soggetta a una forza ortogonale sia al campo che al suo moto,</w:t>
      </w:r>
      <w:r>
        <w:rPr>
          <w:rFonts w:ascii="Arial" w:hAnsi="Arial" w:cs="Arial"/>
          <w:sz w:val="20"/>
          <w:szCs w:val="20"/>
        </w:rPr>
        <w:t xml:space="preserve"> </w:t>
      </w:r>
      <w:r>
        <w:rPr>
          <w:rFonts w:ascii="Arial" w:hAnsi="Arial" w:cs="Arial"/>
          <w:i/>
          <w:sz w:val="20"/>
          <w:szCs w:val="20"/>
        </w:rPr>
        <w:t xml:space="preserve">esattamente come avviene per le cariche in moto lungo due fili conduttori paralleli percorsi da corrente, che si attraggono (o respingono, dipende dal verso) in direzione ortogonale *sia* al moto delle cariche al loro interno *che* al campo magnetico generato dall'altro filo. </w:t>
      </w:r>
      <w:proofErr w:type="spellStart"/>
      <w:r>
        <w:rPr>
          <w:rFonts w:ascii="Arial" w:hAnsi="Arial" w:cs="Arial"/>
          <w:i/>
          <w:sz w:val="20"/>
          <w:szCs w:val="20"/>
        </w:rPr>
        <w:t>Perche'</w:t>
      </w:r>
      <w:proofErr w:type="spellEnd"/>
      <w:r>
        <w:rPr>
          <w:rFonts w:ascii="Arial" w:hAnsi="Arial" w:cs="Arial"/>
          <w:i/>
          <w:sz w:val="20"/>
          <w:szCs w:val="20"/>
        </w:rPr>
        <w:t xml:space="preserve"> per te e' un'interazione *locale*, fra una carica elettrica e un campo presenti </w:t>
      </w:r>
      <w:proofErr w:type="spellStart"/>
      <w:r>
        <w:rPr>
          <w:rFonts w:ascii="Arial" w:hAnsi="Arial" w:cs="Arial"/>
          <w:i/>
          <w:sz w:val="20"/>
          <w:szCs w:val="20"/>
        </w:rPr>
        <w:t>*nello</w:t>
      </w:r>
      <w:proofErr w:type="spellEnd"/>
      <w:r>
        <w:rPr>
          <w:rFonts w:ascii="Arial" w:hAnsi="Arial" w:cs="Arial"/>
          <w:i/>
          <w:sz w:val="20"/>
          <w:szCs w:val="20"/>
        </w:rPr>
        <w:t xml:space="preserve"> stesso </w:t>
      </w:r>
      <w:proofErr w:type="spellStart"/>
      <w:r>
        <w:rPr>
          <w:rFonts w:ascii="Arial" w:hAnsi="Arial" w:cs="Arial"/>
          <w:i/>
          <w:sz w:val="20"/>
          <w:szCs w:val="20"/>
        </w:rPr>
        <w:t>punto*</w:t>
      </w:r>
      <w:proofErr w:type="spellEnd"/>
      <w:r>
        <w:rPr>
          <w:rFonts w:ascii="Arial" w:hAnsi="Arial" w:cs="Arial"/>
          <w:i/>
          <w:sz w:val="20"/>
          <w:szCs w:val="20"/>
        </w:rPr>
        <w:t>. Mentre invece non accetti il fatto che la FEM misurabile in una spira possa dipendere da un campo presente solo in una zona limitata nel *foro* della spira, *lontana* dal filo e dalle cariche elettriche mobili contenute. Per cui la legge di Faraday ti sta più' "antipatica</w:t>
      </w:r>
      <w:r w:rsidRPr="00850273">
        <w:rPr>
          <w:rFonts w:ascii="Arial" w:hAnsi="Arial" w:cs="Arial"/>
          <w:i/>
          <w:sz w:val="20"/>
          <w:szCs w:val="20"/>
        </w:rPr>
        <w:t xml:space="preserve">". Allora: </w:t>
      </w:r>
      <w:r w:rsidRPr="00850273">
        <w:rPr>
          <w:rFonts w:ascii="Arial" w:hAnsi="Arial" w:cs="Arial"/>
          <w:b/>
          <w:i/>
          <w:sz w:val="20"/>
          <w:szCs w:val="20"/>
        </w:rPr>
        <w:t xml:space="preserve">confermo che il tuo modo di vedere le cose e' corretto, e funziona, in parecchi casi; e preciso: in tutti quei casi in cui esiste un riferimento in cui i campi magnetici sono </w:t>
      </w:r>
      <w:proofErr w:type="spellStart"/>
      <w:r w:rsidRPr="00850273">
        <w:rPr>
          <w:rFonts w:ascii="Arial" w:hAnsi="Arial" w:cs="Arial"/>
          <w:b/>
          <w:i/>
          <w:sz w:val="20"/>
          <w:szCs w:val="20"/>
        </w:rPr>
        <w:t>*costanti</w:t>
      </w:r>
      <w:proofErr w:type="spellEnd"/>
      <w:r w:rsidRPr="00850273">
        <w:rPr>
          <w:rFonts w:ascii="Arial" w:hAnsi="Arial" w:cs="Arial"/>
          <w:b/>
          <w:i/>
          <w:sz w:val="20"/>
          <w:szCs w:val="20"/>
        </w:rPr>
        <w:t xml:space="preserve"> nel </w:t>
      </w:r>
      <w:proofErr w:type="spellStart"/>
      <w:r w:rsidRPr="00850273">
        <w:rPr>
          <w:rFonts w:ascii="Arial" w:hAnsi="Arial" w:cs="Arial"/>
          <w:b/>
          <w:i/>
          <w:sz w:val="20"/>
          <w:szCs w:val="20"/>
        </w:rPr>
        <w:t>tempo*</w:t>
      </w:r>
      <w:proofErr w:type="spellEnd"/>
      <w:r w:rsidRPr="00850273">
        <w:rPr>
          <w:rFonts w:ascii="Arial" w:hAnsi="Arial" w:cs="Arial"/>
          <w:b/>
          <w:i/>
          <w:sz w:val="20"/>
          <w:szCs w:val="20"/>
        </w:rPr>
        <w:t>, mentre vi si muovono dei conduttori</w:t>
      </w:r>
      <w:r>
        <w:rPr>
          <w:rFonts w:ascii="Arial" w:hAnsi="Arial" w:cs="Arial"/>
          <w:i/>
          <w:sz w:val="20"/>
          <w:szCs w:val="20"/>
        </w:rPr>
        <w:t xml:space="preserve"> (trascinando con </w:t>
      </w:r>
      <w:proofErr w:type="spellStart"/>
      <w:r>
        <w:rPr>
          <w:rFonts w:ascii="Arial" w:hAnsi="Arial" w:cs="Arial"/>
          <w:i/>
          <w:sz w:val="20"/>
          <w:szCs w:val="20"/>
        </w:rPr>
        <w:t>sè</w:t>
      </w:r>
      <w:proofErr w:type="spellEnd"/>
      <w:r>
        <w:rPr>
          <w:rFonts w:ascii="Arial" w:hAnsi="Arial" w:cs="Arial"/>
          <w:i/>
          <w:sz w:val="20"/>
          <w:szCs w:val="20"/>
        </w:rPr>
        <w:t xml:space="preserve"> le cariche elettriche "mobili" in essi contenute; che in realtà', almeno nei materiali d'uso comune come il rame, sono molto meno "mobili" (rispetto al filo) di quanto possa essere mobile il filo (rispetto ai campi magnetici). Supponiamo per il momento che i fili siano sottilissimi, in modo da trascurare le correnti parassite.</w:t>
      </w:r>
      <w:r w:rsidRPr="00044DE0">
        <w:rPr>
          <w:rFonts w:ascii="Arial" w:hAnsi="Arial" w:cs="Arial"/>
          <w:i/>
          <w:sz w:val="20"/>
          <w:szCs w:val="20"/>
        </w:rPr>
        <w:t xml:space="preserve"> </w:t>
      </w:r>
      <w:r>
        <w:rPr>
          <w:rFonts w:ascii="Arial" w:hAnsi="Arial" w:cs="Arial"/>
          <w:i/>
          <w:sz w:val="20"/>
          <w:szCs w:val="20"/>
        </w:rPr>
        <w:t xml:space="preserve">Allora, ogni carica mobile q che si muove rispetto al campo magnetico trascinata dal filo e' soggetta ad una forza di </w:t>
      </w:r>
      <w:proofErr w:type="spellStart"/>
      <w:r>
        <w:rPr>
          <w:rFonts w:ascii="Arial" w:hAnsi="Arial" w:cs="Arial"/>
          <w:i/>
          <w:sz w:val="20"/>
          <w:szCs w:val="20"/>
        </w:rPr>
        <w:t>Lorentz</w:t>
      </w:r>
      <w:proofErr w:type="spellEnd"/>
      <w:r>
        <w:rPr>
          <w:rFonts w:ascii="Arial" w:hAnsi="Arial" w:cs="Arial"/>
          <w:i/>
          <w:sz w:val="20"/>
          <w:szCs w:val="20"/>
        </w:rPr>
        <w:t xml:space="preserve"> F, che tende a farla muovere </w:t>
      </w:r>
      <w:proofErr w:type="spellStart"/>
      <w:r>
        <w:rPr>
          <w:rFonts w:ascii="Arial" w:hAnsi="Arial" w:cs="Arial"/>
          <w:i/>
          <w:sz w:val="20"/>
          <w:szCs w:val="20"/>
        </w:rPr>
        <w:t>*esattamente</w:t>
      </w:r>
      <w:proofErr w:type="spellEnd"/>
      <w:r>
        <w:rPr>
          <w:rFonts w:ascii="Arial" w:hAnsi="Arial" w:cs="Arial"/>
          <w:i/>
          <w:sz w:val="20"/>
          <w:szCs w:val="20"/>
        </w:rPr>
        <w:t xml:space="preserve"> come </w:t>
      </w:r>
      <w:proofErr w:type="spellStart"/>
      <w:r>
        <w:rPr>
          <w:rFonts w:ascii="Arial" w:hAnsi="Arial" w:cs="Arial"/>
          <w:i/>
          <w:sz w:val="20"/>
          <w:szCs w:val="20"/>
        </w:rPr>
        <w:t>farebbe*</w:t>
      </w:r>
      <w:proofErr w:type="spellEnd"/>
      <w:r>
        <w:rPr>
          <w:rFonts w:ascii="Arial" w:hAnsi="Arial" w:cs="Arial"/>
          <w:i/>
          <w:sz w:val="20"/>
          <w:szCs w:val="20"/>
        </w:rPr>
        <w:t xml:space="preserve"> un campo elettrico E = F/q. Lungo una piccola distanza s, questo campo elettrico genererebbe una  "differenza di potenziale" E*s. In realtà', è meglio non parlare qui di "potenziale", perché a differenza del campo E creato da cariche ferme, questo campo *non* e' conservativo: per questo si preferisce parlare di "forza elettromotrice" o </w:t>
      </w:r>
      <w:proofErr w:type="spellStart"/>
      <w:r>
        <w:rPr>
          <w:rFonts w:ascii="Arial" w:hAnsi="Arial" w:cs="Arial"/>
          <w:i/>
          <w:sz w:val="20"/>
          <w:szCs w:val="20"/>
        </w:rPr>
        <w:t>FEM</w:t>
      </w:r>
      <w:proofErr w:type="spellEnd"/>
      <w:r>
        <w:rPr>
          <w:rFonts w:ascii="Arial" w:hAnsi="Arial" w:cs="Arial"/>
          <w:i/>
          <w:sz w:val="20"/>
          <w:szCs w:val="20"/>
        </w:rPr>
        <w:t xml:space="preserve">. Sommando lungo una spira che si sposta o si deforma, piccola distanza per piccola distanza, tutte le piccole FEM calcolate in questo modo, si trova la FEM totale misurabile con un tester di buona </w:t>
      </w:r>
      <w:proofErr w:type="spellStart"/>
      <w:r>
        <w:rPr>
          <w:rFonts w:ascii="Arial" w:hAnsi="Arial" w:cs="Arial"/>
          <w:i/>
          <w:sz w:val="20"/>
          <w:szCs w:val="20"/>
        </w:rPr>
        <w:t>sensibilita'</w:t>
      </w:r>
      <w:proofErr w:type="spellEnd"/>
      <w:r>
        <w:rPr>
          <w:rFonts w:ascii="Arial" w:hAnsi="Arial" w:cs="Arial"/>
          <w:i/>
          <w:sz w:val="20"/>
          <w:szCs w:val="20"/>
        </w:rPr>
        <w:t xml:space="preserve"> ai capi della spira. Ora, c'e' un teorema matematico, che si dimostra facilmente con qualche passaggio di calcolo differenziale, per cui la FEM indotta misurabile ai capi della spira e' proporzionale (a meno di una costante che dipende dalle </w:t>
      </w:r>
      <w:proofErr w:type="spellStart"/>
      <w:r>
        <w:rPr>
          <w:rFonts w:ascii="Arial" w:hAnsi="Arial" w:cs="Arial"/>
          <w:i/>
          <w:sz w:val="20"/>
          <w:szCs w:val="20"/>
        </w:rPr>
        <w:t>unita'</w:t>
      </w:r>
      <w:proofErr w:type="spellEnd"/>
      <w:r>
        <w:rPr>
          <w:rFonts w:ascii="Arial" w:hAnsi="Arial" w:cs="Arial"/>
          <w:i/>
          <w:sz w:val="20"/>
          <w:szCs w:val="20"/>
        </w:rPr>
        <w:t xml:space="preserve"> di misura) alla </w:t>
      </w:r>
      <w:proofErr w:type="spellStart"/>
      <w:r>
        <w:rPr>
          <w:rFonts w:ascii="Arial" w:hAnsi="Arial" w:cs="Arial"/>
          <w:i/>
          <w:sz w:val="20"/>
          <w:szCs w:val="20"/>
        </w:rPr>
        <w:t>velocita'</w:t>
      </w:r>
      <w:proofErr w:type="spellEnd"/>
      <w:r>
        <w:rPr>
          <w:rFonts w:ascii="Arial" w:hAnsi="Arial" w:cs="Arial"/>
          <w:i/>
          <w:sz w:val="20"/>
          <w:szCs w:val="20"/>
        </w:rPr>
        <w:t xml:space="preserve"> di variazione del flusso del campo magnetico attraverso una qualsiasi superficie che ha per contorno la spira: che e' la legge di Faraday. Ossia, </w:t>
      </w:r>
      <w:proofErr w:type="spellStart"/>
      <w:r>
        <w:rPr>
          <w:rFonts w:ascii="Arial" w:hAnsi="Arial" w:cs="Arial"/>
          <w:i/>
          <w:sz w:val="20"/>
          <w:szCs w:val="20"/>
        </w:rPr>
        <w:t>*i</w:t>
      </w:r>
      <w:proofErr w:type="spellEnd"/>
      <w:r>
        <w:rPr>
          <w:rFonts w:ascii="Arial" w:hAnsi="Arial" w:cs="Arial"/>
          <w:i/>
          <w:sz w:val="20"/>
          <w:szCs w:val="20"/>
        </w:rPr>
        <w:t xml:space="preserve"> due metodi di calcolo danno SEMPRE lo stesso </w:t>
      </w:r>
      <w:proofErr w:type="spellStart"/>
      <w:r>
        <w:rPr>
          <w:rFonts w:ascii="Arial" w:hAnsi="Arial" w:cs="Arial"/>
          <w:i/>
          <w:sz w:val="20"/>
          <w:szCs w:val="20"/>
        </w:rPr>
        <w:t>risultato*</w:t>
      </w:r>
      <w:proofErr w:type="spellEnd"/>
      <w:r>
        <w:rPr>
          <w:rFonts w:ascii="Arial" w:hAnsi="Arial" w:cs="Arial"/>
          <w:i/>
          <w:sz w:val="20"/>
          <w:szCs w:val="20"/>
        </w:rPr>
        <w:t xml:space="preserve">. </w:t>
      </w:r>
      <w:r w:rsidRPr="00451889">
        <w:rPr>
          <w:rFonts w:ascii="Arial" w:hAnsi="Arial" w:cs="Arial"/>
          <w:b/>
          <w:i/>
          <w:sz w:val="20"/>
          <w:szCs w:val="20"/>
        </w:rPr>
        <w:t xml:space="preserve">FINO A QUI, tu puoi considerare la legge di Faraday come un semplice artificio matematico, utile per </w:t>
      </w:r>
      <w:proofErr w:type="spellStart"/>
      <w:r w:rsidRPr="00451889">
        <w:rPr>
          <w:rFonts w:ascii="Arial" w:hAnsi="Arial" w:cs="Arial"/>
          <w:b/>
          <w:i/>
          <w:sz w:val="20"/>
          <w:szCs w:val="20"/>
        </w:rPr>
        <w:t>*semplificare</w:t>
      </w:r>
      <w:proofErr w:type="spellEnd"/>
      <w:r w:rsidRPr="00451889">
        <w:rPr>
          <w:rFonts w:ascii="Arial" w:hAnsi="Arial" w:cs="Arial"/>
          <w:b/>
          <w:i/>
          <w:sz w:val="20"/>
          <w:szCs w:val="20"/>
        </w:rPr>
        <w:t xml:space="preserve"> i </w:t>
      </w:r>
      <w:proofErr w:type="spellStart"/>
      <w:r w:rsidRPr="00451889">
        <w:rPr>
          <w:rFonts w:ascii="Arial" w:hAnsi="Arial" w:cs="Arial"/>
          <w:b/>
          <w:i/>
          <w:sz w:val="20"/>
          <w:szCs w:val="20"/>
        </w:rPr>
        <w:t>calcoli*</w:t>
      </w:r>
      <w:proofErr w:type="spellEnd"/>
      <w:r w:rsidRPr="00451889">
        <w:rPr>
          <w:rFonts w:ascii="Arial" w:hAnsi="Arial" w:cs="Arial"/>
          <w:b/>
          <w:i/>
          <w:sz w:val="20"/>
          <w:szCs w:val="20"/>
        </w:rPr>
        <w:t xml:space="preserve"> e basta.</w:t>
      </w:r>
      <w:r>
        <w:rPr>
          <w:rFonts w:ascii="Arial" w:hAnsi="Arial" w:cs="Arial"/>
          <w:b/>
          <w:i/>
          <w:sz w:val="20"/>
          <w:szCs w:val="20"/>
        </w:rPr>
        <w:t xml:space="preserve"> </w:t>
      </w:r>
      <w:r>
        <w:rPr>
          <w:rFonts w:ascii="Arial" w:hAnsi="Arial" w:cs="Arial"/>
          <w:i/>
          <w:sz w:val="20"/>
          <w:szCs w:val="20"/>
        </w:rPr>
        <w:t xml:space="preserve">Esistono </w:t>
      </w:r>
      <w:proofErr w:type="spellStart"/>
      <w:r>
        <w:rPr>
          <w:rFonts w:ascii="Arial" w:hAnsi="Arial" w:cs="Arial"/>
          <w:i/>
          <w:sz w:val="20"/>
          <w:szCs w:val="20"/>
        </w:rPr>
        <w:t>pero'</w:t>
      </w:r>
      <w:proofErr w:type="spellEnd"/>
      <w:r>
        <w:rPr>
          <w:rFonts w:ascii="Arial" w:hAnsi="Arial" w:cs="Arial"/>
          <w:i/>
          <w:sz w:val="20"/>
          <w:szCs w:val="20"/>
        </w:rPr>
        <w:t xml:space="preserve"> altri casi, in cui </w:t>
      </w:r>
      <w:proofErr w:type="spellStart"/>
      <w:r>
        <w:rPr>
          <w:rFonts w:ascii="Arial" w:hAnsi="Arial" w:cs="Arial"/>
          <w:i/>
          <w:sz w:val="20"/>
          <w:szCs w:val="20"/>
        </w:rPr>
        <w:t>*in</w:t>
      </w:r>
      <w:proofErr w:type="spellEnd"/>
      <w:r>
        <w:rPr>
          <w:rFonts w:ascii="Arial" w:hAnsi="Arial" w:cs="Arial"/>
          <w:i/>
          <w:sz w:val="20"/>
          <w:szCs w:val="20"/>
        </w:rPr>
        <w:t xml:space="preserve"> nessun </w:t>
      </w:r>
      <w:proofErr w:type="spellStart"/>
      <w:r>
        <w:rPr>
          <w:rFonts w:ascii="Arial" w:hAnsi="Arial" w:cs="Arial"/>
          <w:i/>
          <w:sz w:val="20"/>
          <w:szCs w:val="20"/>
        </w:rPr>
        <w:t>riferimento*</w:t>
      </w:r>
      <w:proofErr w:type="spellEnd"/>
      <w:r>
        <w:rPr>
          <w:rFonts w:ascii="Arial" w:hAnsi="Arial" w:cs="Arial"/>
          <w:i/>
          <w:sz w:val="20"/>
          <w:szCs w:val="20"/>
        </w:rPr>
        <w:t xml:space="preserve"> il campo magnetico e' costante nel tempo, per esempio </w:t>
      </w:r>
      <w:proofErr w:type="spellStart"/>
      <w:r>
        <w:rPr>
          <w:rFonts w:ascii="Arial" w:hAnsi="Arial" w:cs="Arial"/>
          <w:i/>
          <w:sz w:val="20"/>
          <w:szCs w:val="20"/>
        </w:rPr>
        <w:t>perche'</w:t>
      </w:r>
      <w:proofErr w:type="spellEnd"/>
      <w:r>
        <w:rPr>
          <w:rFonts w:ascii="Arial" w:hAnsi="Arial" w:cs="Arial"/>
          <w:i/>
          <w:sz w:val="20"/>
          <w:szCs w:val="20"/>
        </w:rPr>
        <w:t xml:space="preserve"> "non si muove", ma e' </w:t>
      </w:r>
      <w:proofErr w:type="spellStart"/>
      <w:r>
        <w:rPr>
          <w:rFonts w:ascii="Arial" w:hAnsi="Arial" w:cs="Arial"/>
          <w:i/>
          <w:sz w:val="20"/>
          <w:szCs w:val="20"/>
        </w:rPr>
        <w:t>*la</w:t>
      </w:r>
      <w:proofErr w:type="spellEnd"/>
      <w:r>
        <w:rPr>
          <w:rFonts w:ascii="Arial" w:hAnsi="Arial" w:cs="Arial"/>
          <w:i/>
          <w:sz w:val="20"/>
          <w:szCs w:val="20"/>
        </w:rPr>
        <w:t xml:space="preserve"> sua </w:t>
      </w:r>
      <w:proofErr w:type="spellStart"/>
      <w:r>
        <w:rPr>
          <w:rFonts w:ascii="Arial" w:hAnsi="Arial" w:cs="Arial"/>
          <w:i/>
          <w:sz w:val="20"/>
          <w:szCs w:val="20"/>
        </w:rPr>
        <w:t>intensita'</w:t>
      </w:r>
      <w:proofErr w:type="spellEnd"/>
      <w:r>
        <w:rPr>
          <w:rFonts w:ascii="Arial" w:hAnsi="Arial" w:cs="Arial"/>
          <w:i/>
          <w:sz w:val="20"/>
          <w:szCs w:val="20"/>
        </w:rPr>
        <w:t xml:space="preserve">* che passa da un valore massimo a zero a un valore massimo in verso opposto e via avanti … Prendi un nucleo toroidale di ferrite (ma anche un nucleo da trasformatore "ad anello", </w:t>
      </w:r>
      <w:proofErr w:type="spellStart"/>
      <w:r>
        <w:rPr>
          <w:rFonts w:ascii="Arial" w:hAnsi="Arial" w:cs="Arial"/>
          <w:i/>
          <w:sz w:val="20"/>
          <w:szCs w:val="20"/>
        </w:rPr>
        <w:t>cioe'</w:t>
      </w:r>
      <w:proofErr w:type="spellEnd"/>
      <w:r>
        <w:rPr>
          <w:rFonts w:ascii="Arial" w:hAnsi="Arial" w:cs="Arial"/>
          <w:i/>
          <w:sz w:val="20"/>
          <w:szCs w:val="20"/>
        </w:rPr>
        <w:t xml:space="preserve"> senza la colonna centrale). Avvolgici, diciamo, 2300 spire di rame smaltato in modo da coprirlo completamente,e attacca questo "primario" alla presa a 230 V c.a. Nel nucleo c'e' un campo magnetico alternato che puoi anche calcolare, conoscendo dimensioni e </w:t>
      </w:r>
      <w:proofErr w:type="spellStart"/>
      <w:r>
        <w:rPr>
          <w:rFonts w:ascii="Arial" w:hAnsi="Arial" w:cs="Arial"/>
          <w:i/>
          <w:sz w:val="20"/>
          <w:szCs w:val="20"/>
        </w:rPr>
        <w:t>permeabilita'</w:t>
      </w:r>
      <w:proofErr w:type="spellEnd"/>
      <w:r>
        <w:rPr>
          <w:rFonts w:ascii="Arial" w:hAnsi="Arial" w:cs="Arial"/>
          <w:i/>
          <w:sz w:val="20"/>
          <w:szCs w:val="20"/>
        </w:rPr>
        <w:t xml:space="preserve"> magnetica del nucleo. All'esterno, hai voglia a cercarlo: anche al centro dell'anello, e' meno di un milionesimo di quello che c'e' nel nucleo. E tuttavia, se passi un filo </w:t>
      </w:r>
      <w:proofErr w:type="spellStart"/>
      <w:r>
        <w:rPr>
          <w:rFonts w:ascii="Arial" w:hAnsi="Arial" w:cs="Arial"/>
          <w:i/>
          <w:sz w:val="20"/>
          <w:szCs w:val="20"/>
        </w:rPr>
        <w:t>*anche</w:t>
      </w:r>
      <w:proofErr w:type="spellEnd"/>
      <w:r>
        <w:rPr>
          <w:rFonts w:ascii="Arial" w:hAnsi="Arial" w:cs="Arial"/>
          <w:i/>
          <w:sz w:val="20"/>
          <w:szCs w:val="20"/>
        </w:rPr>
        <w:t xml:space="preserve"> di parecchi </w:t>
      </w:r>
      <w:proofErr w:type="spellStart"/>
      <w:r>
        <w:rPr>
          <w:rFonts w:ascii="Arial" w:hAnsi="Arial" w:cs="Arial"/>
          <w:i/>
          <w:sz w:val="20"/>
          <w:szCs w:val="20"/>
        </w:rPr>
        <w:t>metri*</w:t>
      </w:r>
      <w:proofErr w:type="spellEnd"/>
      <w:r>
        <w:rPr>
          <w:rFonts w:ascii="Arial" w:hAnsi="Arial" w:cs="Arial"/>
          <w:i/>
          <w:sz w:val="20"/>
          <w:szCs w:val="20"/>
        </w:rPr>
        <w:t xml:space="preserve"> al centro esatto dell'anello e misuri la FEM fra le estremità', trovi 100 </w:t>
      </w:r>
      <w:proofErr w:type="spellStart"/>
      <w:r>
        <w:rPr>
          <w:rFonts w:ascii="Arial" w:hAnsi="Arial" w:cs="Arial"/>
          <w:i/>
          <w:sz w:val="20"/>
          <w:szCs w:val="20"/>
        </w:rPr>
        <w:t>mV</w:t>
      </w:r>
      <w:proofErr w:type="spellEnd"/>
      <w:r>
        <w:rPr>
          <w:rFonts w:ascii="Arial" w:hAnsi="Arial" w:cs="Arial"/>
          <w:i/>
          <w:sz w:val="20"/>
          <w:szCs w:val="20"/>
        </w:rPr>
        <w:t xml:space="preserve">. Lungo la spira, il campo magnetico e' trascurabile: </w:t>
      </w:r>
      <w:r>
        <w:rPr>
          <w:rFonts w:ascii="Arial" w:hAnsi="Arial" w:cs="Arial"/>
          <w:i/>
          <w:sz w:val="20"/>
          <w:szCs w:val="20"/>
        </w:rPr>
        <w:lastRenderedPageBreak/>
        <w:t xml:space="preserve">e quel </w:t>
      </w:r>
      <w:proofErr w:type="spellStart"/>
      <w:r>
        <w:rPr>
          <w:rFonts w:ascii="Arial" w:hAnsi="Arial" w:cs="Arial"/>
          <w:i/>
          <w:sz w:val="20"/>
          <w:szCs w:val="20"/>
        </w:rPr>
        <w:t>p</w:t>
      </w:r>
      <w:r w:rsidR="007042E8">
        <w:rPr>
          <w:rFonts w:ascii="Arial" w:hAnsi="Arial" w:cs="Arial"/>
          <w:i/>
          <w:sz w:val="20"/>
          <w:szCs w:val="20"/>
        </w:rPr>
        <w:t>applicata</w:t>
      </w:r>
      <w:r>
        <w:rPr>
          <w:rFonts w:ascii="Arial" w:hAnsi="Arial" w:cs="Arial"/>
          <w:i/>
          <w:sz w:val="20"/>
          <w:szCs w:val="20"/>
        </w:rPr>
        <w:t>oco</w:t>
      </w:r>
      <w:proofErr w:type="spellEnd"/>
      <w:r>
        <w:rPr>
          <w:rFonts w:ascii="Arial" w:hAnsi="Arial" w:cs="Arial"/>
          <w:i/>
          <w:sz w:val="20"/>
          <w:szCs w:val="20"/>
        </w:rPr>
        <w:t xml:space="preserve"> che c'e', lo puoi neutralizzare facendo correre il filo in modo da essergli  sempre parallelo. </w:t>
      </w:r>
    </w:p>
    <w:p w:rsidR="00763800" w:rsidRDefault="00763800" w:rsidP="00763800">
      <w:pPr>
        <w:spacing w:after="0" w:line="240" w:lineRule="auto"/>
        <w:ind w:left="708"/>
        <w:jc w:val="both"/>
        <w:rPr>
          <w:rFonts w:ascii="Arial" w:hAnsi="Arial" w:cs="Arial"/>
          <w:sz w:val="20"/>
          <w:szCs w:val="20"/>
        </w:rPr>
      </w:pPr>
      <w:r w:rsidRPr="00F46661">
        <w:rPr>
          <w:rFonts w:ascii="Arial" w:hAnsi="Arial" w:cs="Arial"/>
          <w:sz w:val="20"/>
          <w:szCs w:val="20"/>
          <w:highlight w:val="red"/>
        </w:rPr>
        <w:t>Questa “neutralizzazione” non la capisco</w:t>
      </w:r>
      <w:r>
        <w:rPr>
          <w:rFonts w:ascii="Arial" w:hAnsi="Arial" w:cs="Arial"/>
          <w:sz w:val="20"/>
          <w:szCs w:val="20"/>
        </w:rPr>
        <w:t>. Però</w:t>
      </w:r>
      <w:r w:rsidRPr="00F9455A">
        <w:rPr>
          <w:rFonts w:ascii="Arial" w:hAnsi="Arial" w:cs="Arial"/>
          <w:sz w:val="20"/>
          <w:szCs w:val="20"/>
        </w:rPr>
        <w:t xml:space="preserve"> campo disperso fuori dal nucleo esiste</w:t>
      </w:r>
      <w:r>
        <w:rPr>
          <w:rFonts w:ascii="Arial" w:hAnsi="Arial" w:cs="Arial"/>
          <w:sz w:val="20"/>
          <w:szCs w:val="20"/>
        </w:rPr>
        <w:t>: ho alimentato un toroide in continua (50 volt) e un pur minimo campo magnetico riesce a sfuggire</w:t>
      </w:r>
    </w:p>
    <w:p w:rsidR="00763800" w:rsidRDefault="00763800" w:rsidP="00763800">
      <w:pPr>
        <w:spacing w:after="0" w:line="240" w:lineRule="auto"/>
        <w:ind w:left="708"/>
        <w:jc w:val="both"/>
        <w:rPr>
          <w:rFonts w:ascii="Arial" w:hAnsi="Arial" w:cs="Arial"/>
          <w:sz w:val="20"/>
          <w:szCs w:val="20"/>
        </w:rPr>
      </w:pPr>
      <w:r w:rsidRPr="009E66BA">
        <w:rPr>
          <w:rFonts w:ascii="Arial" w:hAnsi="Arial" w:cs="Arial"/>
          <w:noProof/>
          <w:sz w:val="20"/>
          <w:szCs w:val="20"/>
        </w:rPr>
        <w:drawing>
          <wp:inline distT="0" distB="0" distL="0" distR="0">
            <wp:extent cx="5405838" cy="1037920"/>
            <wp:effectExtent l="19050" t="0" r="4362" b="0"/>
            <wp:docPr id="9" name="Immagine 14" descr="TRtoro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toroide"/>
                    <pic:cNvPicPr>
                      <a:picLocks noChangeAspect="1" noChangeArrowheads="1"/>
                    </pic:cNvPicPr>
                  </pic:nvPicPr>
                  <pic:blipFill>
                    <a:blip r:embed="rId31"/>
                    <a:srcRect/>
                    <a:stretch>
                      <a:fillRect/>
                    </a:stretch>
                  </pic:blipFill>
                  <pic:spPr bwMode="auto">
                    <a:xfrm>
                      <a:off x="0" y="0"/>
                      <a:ext cx="5425376" cy="1041671"/>
                    </a:xfrm>
                    <a:prstGeom prst="rect">
                      <a:avLst/>
                    </a:prstGeom>
                    <a:noFill/>
                    <a:ln w="9525">
                      <a:noFill/>
                      <a:miter lim="800000"/>
                      <a:headEnd/>
                      <a:tailEnd/>
                    </a:ln>
                  </pic:spPr>
                </pic:pic>
              </a:graphicData>
            </a:graphic>
          </wp:inline>
        </w:drawing>
      </w:r>
    </w:p>
    <w:p w:rsidR="00763800" w:rsidRPr="009E66BA" w:rsidRDefault="00763800" w:rsidP="00763800">
      <w:pPr>
        <w:spacing w:after="0" w:line="240" w:lineRule="auto"/>
        <w:ind w:left="708"/>
        <w:jc w:val="both"/>
        <w:rPr>
          <w:rFonts w:ascii="Arial" w:hAnsi="Arial" w:cs="Arial"/>
          <w:sz w:val="20"/>
          <w:szCs w:val="20"/>
        </w:rPr>
      </w:pPr>
      <w:r>
        <w:rPr>
          <w:rFonts w:ascii="Arial" w:hAnsi="Arial" w:cs="Arial"/>
          <w:sz w:val="20"/>
          <w:szCs w:val="20"/>
        </w:rPr>
        <w:t>e f</w:t>
      </w:r>
      <w:r w:rsidRPr="009E66BA">
        <w:rPr>
          <w:rFonts w:ascii="Arial" w:hAnsi="Arial" w:cs="Arial"/>
          <w:sz w:val="20"/>
          <w:szCs w:val="20"/>
        </w:rPr>
        <w:t>orse basta per ”innescare” il fenomeno</w:t>
      </w:r>
      <w:r>
        <w:rPr>
          <w:rFonts w:ascii="Arial" w:hAnsi="Arial" w:cs="Arial"/>
          <w:sz w:val="20"/>
          <w:szCs w:val="20"/>
        </w:rPr>
        <w:t>:</w:t>
      </w:r>
      <w:r w:rsidRPr="009E66BA">
        <w:rPr>
          <w:rFonts w:ascii="Arial" w:hAnsi="Arial" w:cs="Arial"/>
          <w:sz w:val="20"/>
          <w:szCs w:val="20"/>
        </w:rPr>
        <w:t xml:space="preserve"> potrebbe</w:t>
      </w:r>
      <w:r>
        <w:rPr>
          <w:rFonts w:ascii="Arial" w:hAnsi="Arial" w:cs="Arial"/>
          <w:sz w:val="20"/>
          <w:szCs w:val="20"/>
        </w:rPr>
        <w:t>ro</w:t>
      </w:r>
      <w:r w:rsidRPr="009E66BA">
        <w:rPr>
          <w:rFonts w:ascii="Arial" w:hAnsi="Arial" w:cs="Arial"/>
          <w:sz w:val="20"/>
          <w:szCs w:val="20"/>
        </w:rPr>
        <w:t xml:space="preserve"> essere i camp</w:t>
      </w:r>
      <w:r>
        <w:rPr>
          <w:rFonts w:ascii="Arial" w:hAnsi="Arial" w:cs="Arial"/>
          <w:sz w:val="20"/>
          <w:szCs w:val="20"/>
        </w:rPr>
        <w:t>i</w:t>
      </w:r>
      <w:r w:rsidRPr="009E66BA">
        <w:rPr>
          <w:rFonts w:ascii="Arial" w:hAnsi="Arial" w:cs="Arial"/>
          <w:sz w:val="20"/>
          <w:szCs w:val="20"/>
        </w:rPr>
        <w:t xml:space="preserve"> magnetic</w:t>
      </w:r>
      <w:r>
        <w:rPr>
          <w:rFonts w:ascii="Arial" w:hAnsi="Arial" w:cs="Arial"/>
          <w:sz w:val="20"/>
          <w:szCs w:val="20"/>
        </w:rPr>
        <w:t>i</w:t>
      </w:r>
      <w:r w:rsidRPr="009E66BA">
        <w:rPr>
          <w:rFonts w:ascii="Arial" w:hAnsi="Arial" w:cs="Arial"/>
          <w:sz w:val="20"/>
          <w:szCs w:val="20"/>
        </w:rPr>
        <w:t xml:space="preserve"> che circonda</w:t>
      </w:r>
      <w:r>
        <w:rPr>
          <w:rFonts w:ascii="Arial" w:hAnsi="Arial" w:cs="Arial"/>
          <w:sz w:val="20"/>
          <w:szCs w:val="20"/>
        </w:rPr>
        <w:t>no</w:t>
      </w:r>
      <w:r w:rsidRPr="009E66BA">
        <w:rPr>
          <w:rFonts w:ascii="Arial" w:hAnsi="Arial" w:cs="Arial"/>
          <w:sz w:val="20"/>
          <w:szCs w:val="20"/>
        </w:rPr>
        <w:t xml:space="preserve"> i fili </w:t>
      </w:r>
      <w:r>
        <w:rPr>
          <w:rFonts w:ascii="Arial" w:hAnsi="Arial" w:cs="Arial"/>
          <w:sz w:val="20"/>
          <w:szCs w:val="20"/>
        </w:rPr>
        <w:t xml:space="preserve">percorsi da corrente </w:t>
      </w:r>
      <w:r w:rsidRPr="009E66BA">
        <w:rPr>
          <w:rFonts w:ascii="Arial" w:hAnsi="Arial" w:cs="Arial"/>
          <w:sz w:val="20"/>
          <w:szCs w:val="20"/>
        </w:rPr>
        <w:t xml:space="preserve">ad “allagarsi” </w:t>
      </w:r>
      <w:r>
        <w:rPr>
          <w:rFonts w:ascii="Arial" w:hAnsi="Arial" w:cs="Arial"/>
          <w:sz w:val="20"/>
          <w:szCs w:val="20"/>
        </w:rPr>
        <w:t>causando interferenze senza dover pensare a un’onda elettromagnetica (vedi più avanti in appendice-0 la bozza di modello fisico)</w:t>
      </w:r>
      <w:r w:rsidRPr="009E66BA">
        <w:rPr>
          <w:rFonts w:ascii="Arial" w:hAnsi="Arial" w:cs="Arial"/>
          <w:sz w:val="20"/>
          <w:szCs w:val="20"/>
        </w:rPr>
        <w:t>.</w:t>
      </w:r>
    </w:p>
    <w:p w:rsidR="00763800" w:rsidRPr="005C7B0D" w:rsidRDefault="00763800" w:rsidP="00763800">
      <w:pPr>
        <w:spacing w:after="0" w:line="240" w:lineRule="auto"/>
        <w:jc w:val="both"/>
        <w:rPr>
          <w:rFonts w:ascii="Arial" w:hAnsi="Arial" w:cs="Arial"/>
          <w:i/>
          <w:sz w:val="10"/>
          <w:szCs w:val="10"/>
        </w:rPr>
      </w:pPr>
    </w:p>
    <w:p w:rsidR="00763800" w:rsidRDefault="00763800" w:rsidP="00763800">
      <w:pPr>
        <w:spacing w:after="0" w:line="240" w:lineRule="auto"/>
        <w:jc w:val="both"/>
        <w:rPr>
          <w:rFonts w:ascii="Arial" w:hAnsi="Arial" w:cs="Arial"/>
          <w:i/>
          <w:sz w:val="20"/>
          <w:szCs w:val="20"/>
        </w:rPr>
      </w:pPr>
      <w:r>
        <w:rPr>
          <w:rFonts w:ascii="Arial" w:hAnsi="Arial" w:cs="Arial"/>
          <w:i/>
          <w:sz w:val="20"/>
          <w:szCs w:val="20"/>
        </w:rPr>
        <w:t xml:space="preserve">Niente forze di </w:t>
      </w:r>
      <w:proofErr w:type="spellStart"/>
      <w:r>
        <w:rPr>
          <w:rFonts w:ascii="Arial" w:hAnsi="Arial" w:cs="Arial"/>
          <w:i/>
          <w:sz w:val="20"/>
          <w:szCs w:val="20"/>
        </w:rPr>
        <w:t>Lorentz</w:t>
      </w:r>
      <w:proofErr w:type="spellEnd"/>
      <w:r>
        <w:rPr>
          <w:rFonts w:ascii="Arial" w:hAnsi="Arial" w:cs="Arial"/>
          <w:i/>
          <w:sz w:val="20"/>
          <w:szCs w:val="20"/>
        </w:rPr>
        <w:t xml:space="preserve"> sulle cariche nel conduttore. Eppure la FEM c'e', sempre di 100 </w:t>
      </w:r>
      <w:proofErr w:type="spellStart"/>
      <w:r>
        <w:rPr>
          <w:rFonts w:ascii="Arial" w:hAnsi="Arial" w:cs="Arial"/>
          <w:i/>
          <w:sz w:val="20"/>
          <w:szCs w:val="20"/>
        </w:rPr>
        <w:t>mV</w:t>
      </w:r>
      <w:proofErr w:type="spellEnd"/>
      <w:r>
        <w:rPr>
          <w:rFonts w:ascii="Arial" w:hAnsi="Arial" w:cs="Arial"/>
          <w:i/>
          <w:sz w:val="20"/>
          <w:szCs w:val="20"/>
        </w:rPr>
        <w:t xml:space="preserve">, qualunque sia la lunghezza della spira: esattamente come prevede la legge di Faraday, CHE QUINDI RISULTA VERA SEMPRE, anche nei casi dove la legge di </w:t>
      </w:r>
      <w:proofErr w:type="spellStart"/>
      <w:r>
        <w:rPr>
          <w:rFonts w:ascii="Arial" w:hAnsi="Arial" w:cs="Arial"/>
          <w:i/>
          <w:sz w:val="20"/>
          <w:szCs w:val="20"/>
        </w:rPr>
        <w:t>Lorentz</w:t>
      </w:r>
      <w:proofErr w:type="spellEnd"/>
      <w:r>
        <w:rPr>
          <w:rFonts w:ascii="Arial" w:hAnsi="Arial" w:cs="Arial"/>
          <w:i/>
          <w:sz w:val="20"/>
          <w:szCs w:val="20"/>
        </w:rPr>
        <w:t xml:space="preserve"> non e' applicabile. Fatta questa misura, e' giocoforza ammettere che con la variazione del campo magnetico *dentro* la spira </w:t>
      </w:r>
    </w:p>
    <w:p w:rsidR="00763800" w:rsidRPr="00084DDD" w:rsidRDefault="00763800" w:rsidP="00763800">
      <w:pPr>
        <w:spacing w:after="0" w:line="240" w:lineRule="auto"/>
        <w:ind w:left="708"/>
        <w:jc w:val="both"/>
        <w:rPr>
          <w:rFonts w:ascii="Arial" w:hAnsi="Arial" w:cs="Arial"/>
          <w:sz w:val="20"/>
          <w:szCs w:val="20"/>
        </w:rPr>
      </w:pPr>
      <w:r>
        <w:rPr>
          <w:rFonts w:ascii="Arial" w:hAnsi="Arial" w:cs="Arial"/>
          <w:sz w:val="20"/>
          <w:szCs w:val="20"/>
        </w:rPr>
        <w:t>come detto, in minima parte c’è anche “all’esterno”</w:t>
      </w:r>
      <w:r w:rsidRPr="00F9455A">
        <w:rPr>
          <w:rFonts w:ascii="Arial" w:hAnsi="Arial" w:cs="Arial"/>
          <w:sz w:val="20"/>
          <w:szCs w:val="20"/>
        </w:rPr>
        <w:t xml:space="preserve"> della spira</w:t>
      </w:r>
      <w:r>
        <w:rPr>
          <w:rFonts w:ascii="Arial" w:hAnsi="Arial" w:cs="Arial"/>
          <w:sz w:val="20"/>
          <w:szCs w:val="20"/>
        </w:rPr>
        <w:t>. Non dubito che la legge di Faraday faccia previsioni giuste, ma in appendice-0 le osservazioni mi portano a immaginare non l’opera di un’onda elettromagnetica, ma d</w:t>
      </w:r>
      <w:r w:rsidR="007042E8">
        <w:rPr>
          <w:rFonts w:ascii="Arial" w:hAnsi="Arial" w:cs="Arial"/>
          <w:sz w:val="20"/>
          <w:szCs w:val="20"/>
        </w:rPr>
        <w:t xml:space="preserve">a una </w:t>
      </w:r>
      <w:r>
        <w:rPr>
          <w:rFonts w:ascii="Arial" w:hAnsi="Arial" w:cs="Arial"/>
          <w:sz w:val="20"/>
          <w:szCs w:val="20"/>
        </w:rPr>
        <w:t xml:space="preserve">forza di </w:t>
      </w:r>
      <w:proofErr w:type="spellStart"/>
      <w:r>
        <w:rPr>
          <w:rFonts w:ascii="Arial" w:hAnsi="Arial" w:cs="Arial"/>
          <w:sz w:val="20"/>
          <w:szCs w:val="20"/>
        </w:rPr>
        <w:t>Lorentz</w:t>
      </w:r>
      <w:proofErr w:type="spellEnd"/>
      <w:r>
        <w:rPr>
          <w:rFonts w:ascii="Arial" w:hAnsi="Arial" w:cs="Arial"/>
          <w:sz w:val="20"/>
          <w:szCs w:val="20"/>
        </w:rPr>
        <w:t xml:space="preserve"> </w:t>
      </w:r>
      <w:r w:rsidR="007042E8">
        <w:rPr>
          <w:rFonts w:ascii="Arial" w:hAnsi="Arial" w:cs="Arial"/>
          <w:sz w:val="20"/>
          <w:szCs w:val="20"/>
        </w:rPr>
        <w:t xml:space="preserve">esercitata non solo direttamente sull’elettrone, ma anche sul suo “flusso magnetico” </w:t>
      </w:r>
      <w:r w:rsidR="008D5C82">
        <w:rPr>
          <w:rFonts w:ascii="Arial" w:hAnsi="Arial" w:cs="Arial"/>
          <w:sz w:val="20"/>
          <w:szCs w:val="20"/>
        </w:rPr>
        <w:t xml:space="preserve">che si estende </w:t>
      </w:r>
      <w:r>
        <w:rPr>
          <w:rFonts w:ascii="Arial" w:hAnsi="Arial" w:cs="Arial"/>
          <w:sz w:val="20"/>
          <w:szCs w:val="20"/>
        </w:rPr>
        <w:t>nell’area della spira</w:t>
      </w:r>
      <w:r w:rsidR="008D5C82">
        <w:rPr>
          <w:rFonts w:ascii="Arial" w:hAnsi="Arial" w:cs="Arial"/>
          <w:sz w:val="20"/>
          <w:szCs w:val="20"/>
        </w:rPr>
        <w:t xml:space="preserve">, cosa “grossomodo corrispondente alla Legge di Faraday e pure abbastanza corrispondente </w:t>
      </w:r>
      <w:r>
        <w:rPr>
          <w:rFonts w:ascii="Arial" w:hAnsi="Arial" w:cs="Arial"/>
          <w:sz w:val="20"/>
          <w:szCs w:val="20"/>
        </w:rPr>
        <w:t xml:space="preserve">alle tesi del </w:t>
      </w:r>
      <w:r w:rsidRPr="00084DDD">
        <w:rPr>
          <w:rFonts w:ascii="Arial" w:hAnsi="Arial" w:cs="Arial"/>
          <w:sz w:val="20"/>
          <w:szCs w:val="20"/>
        </w:rPr>
        <w:t>professor</w:t>
      </w:r>
      <w:r w:rsidR="001E11E6">
        <w:rPr>
          <w:rFonts w:ascii="Arial" w:hAnsi="Arial" w:cs="Arial"/>
          <w:sz w:val="20"/>
          <w:szCs w:val="20"/>
        </w:rPr>
        <w:t xml:space="preserve"> Giuliani</w:t>
      </w:r>
      <w:r w:rsidR="008D5C82">
        <w:rPr>
          <w:rFonts w:ascii="Arial" w:hAnsi="Arial" w:cs="Arial"/>
          <w:sz w:val="20"/>
          <w:szCs w:val="20"/>
        </w:rPr>
        <w:t xml:space="preserve">, vedi </w:t>
      </w:r>
      <w:hyperlink r:id="rId32" w:tgtFrame="_blank" w:history="1">
        <w:r w:rsidRPr="00084DDD">
          <w:rPr>
            <w:rStyle w:val="Collegamentoipertestuale"/>
            <w:rFonts w:ascii="Arial" w:hAnsi="Arial" w:cs="Arial"/>
            <w:sz w:val="20"/>
            <w:szCs w:val="20"/>
          </w:rPr>
          <w:t>http://fisica.unipv.it/percorsi/pdf/ind_aq.pdf</w:t>
        </w:r>
      </w:hyperlink>
      <w:r w:rsidRPr="00084DDD">
        <w:rPr>
          <w:rFonts w:ascii="Arial" w:hAnsi="Arial" w:cs="Arial"/>
          <w:sz w:val="20"/>
          <w:szCs w:val="20"/>
        </w:rPr>
        <w:t xml:space="preserve"> articolo che non mi </w:t>
      </w:r>
      <w:r w:rsidR="001E11E6">
        <w:rPr>
          <w:rFonts w:ascii="Arial" w:hAnsi="Arial" w:cs="Arial"/>
          <w:sz w:val="20"/>
          <w:szCs w:val="20"/>
        </w:rPr>
        <w:t xml:space="preserve">sono </w:t>
      </w:r>
      <w:r w:rsidRPr="00084DDD">
        <w:rPr>
          <w:rFonts w:ascii="Arial" w:hAnsi="Arial" w:cs="Arial"/>
          <w:sz w:val="20"/>
          <w:szCs w:val="20"/>
        </w:rPr>
        <w:t>perme</w:t>
      </w:r>
      <w:r w:rsidR="001E11E6">
        <w:rPr>
          <w:rFonts w:ascii="Arial" w:hAnsi="Arial" w:cs="Arial"/>
          <w:sz w:val="20"/>
          <w:szCs w:val="20"/>
        </w:rPr>
        <w:t xml:space="preserve">sso </w:t>
      </w:r>
      <w:r w:rsidRPr="00084DDD">
        <w:rPr>
          <w:rFonts w:ascii="Arial" w:hAnsi="Arial" w:cs="Arial"/>
          <w:sz w:val="20"/>
          <w:szCs w:val="20"/>
        </w:rPr>
        <w:t>di richiamare perché troppo basato su considerazioni matematiche che non sono alla mia portata</w:t>
      </w:r>
      <w:r>
        <w:rPr>
          <w:rFonts w:ascii="Arial" w:hAnsi="Arial" w:cs="Arial"/>
          <w:sz w:val="20"/>
          <w:szCs w:val="20"/>
        </w:rPr>
        <w:t>.</w:t>
      </w:r>
      <w:r w:rsidRPr="00084DDD">
        <w:rPr>
          <w:rFonts w:ascii="Arial" w:hAnsi="Arial" w:cs="Arial"/>
          <w:sz w:val="20"/>
          <w:szCs w:val="20"/>
        </w:rPr>
        <w:t xml:space="preserve">  </w:t>
      </w:r>
    </w:p>
    <w:p w:rsidR="00763800" w:rsidRPr="005C7B0D" w:rsidRDefault="00763800" w:rsidP="00763800">
      <w:pPr>
        <w:spacing w:after="0" w:line="240" w:lineRule="auto"/>
        <w:jc w:val="both"/>
        <w:rPr>
          <w:rFonts w:ascii="Arial" w:hAnsi="Arial" w:cs="Arial"/>
          <w:i/>
          <w:sz w:val="10"/>
          <w:szCs w:val="10"/>
        </w:rPr>
      </w:pPr>
    </w:p>
    <w:p w:rsidR="00763800" w:rsidRDefault="00763800" w:rsidP="00763800">
      <w:pPr>
        <w:spacing w:after="0" w:line="240" w:lineRule="auto"/>
        <w:jc w:val="both"/>
        <w:rPr>
          <w:rFonts w:ascii="Arial" w:hAnsi="Arial" w:cs="Arial"/>
          <w:i/>
          <w:sz w:val="20"/>
          <w:szCs w:val="20"/>
        </w:rPr>
      </w:pPr>
      <w:r>
        <w:rPr>
          <w:rFonts w:ascii="Arial" w:hAnsi="Arial" w:cs="Arial"/>
          <w:i/>
          <w:sz w:val="20"/>
          <w:szCs w:val="20"/>
        </w:rPr>
        <w:t>si trova sistematicamente un campo elettrico *lungo* la spira, e che quindi,   -o la variazione del campo magnetico che attraversa la spira "causa" o "genera" il campo elettrico,</w:t>
      </w:r>
    </w:p>
    <w:p w:rsidR="00763800" w:rsidRPr="00E85171" w:rsidRDefault="00763800" w:rsidP="00763800">
      <w:pPr>
        <w:spacing w:after="0" w:line="240" w:lineRule="auto"/>
        <w:ind w:left="708"/>
        <w:jc w:val="both"/>
        <w:rPr>
          <w:rFonts w:ascii="Arial" w:hAnsi="Arial" w:cs="Arial"/>
          <w:sz w:val="20"/>
          <w:szCs w:val="20"/>
        </w:rPr>
      </w:pPr>
      <w:r>
        <w:rPr>
          <w:rFonts w:ascii="Arial" w:hAnsi="Arial" w:cs="Arial"/>
          <w:sz w:val="20"/>
          <w:szCs w:val="20"/>
        </w:rPr>
        <w:t>lo penso anch’io</w:t>
      </w:r>
    </w:p>
    <w:p w:rsidR="00763800" w:rsidRPr="005C7B0D" w:rsidRDefault="00763800" w:rsidP="00763800">
      <w:pPr>
        <w:spacing w:after="0" w:line="240" w:lineRule="auto"/>
        <w:jc w:val="both"/>
        <w:rPr>
          <w:rFonts w:ascii="Arial" w:hAnsi="Arial" w:cs="Arial"/>
          <w:i/>
          <w:sz w:val="10"/>
          <w:szCs w:val="10"/>
        </w:rPr>
      </w:pPr>
    </w:p>
    <w:p w:rsidR="00763800" w:rsidRPr="00D50BD8" w:rsidRDefault="00763800" w:rsidP="00763800">
      <w:pPr>
        <w:spacing w:after="0" w:line="240" w:lineRule="auto"/>
        <w:jc w:val="both"/>
        <w:rPr>
          <w:rFonts w:ascii="Arial" w:hAnsi="Arial" w:cs="Arial"/>
          <w:i/>
          <w:sz w:val="20"/>
          <w:szCs w:val="20"/>
        </w:rPr>
      </w:pPr>
      <w:r>
        <w:rPr>
          <w:rFonts w:ascii="Arial" w:hAnsi="Arial" w:cs="Arial"/>
          <w:i/>
          <w:sz w:val="20"/>
          <w:szCs w:val="20"/>
        </w:rPr>
        <w:t xml:space="preserve">oppure che - </w:t>
      </w:r>
      <w:proofErr w:type="spellStart"/>
      <w:r w:rsidRPr="00D50BD8">
        <w:rPr>
          <w:rFonts w:ascii="Arial" w:hAnsi="Arial" w:cs="Arial"/>
          <w:i/>
          <w:sz w:val="20"/>
          <w:szCs w:val="20"/>
        </w:rPr>
        <w:t>*la</w:t>
      </w:r>
      <w:proofErr w:type="spellEnd"/>
      <w:r w:rsidRPr="00D50BD8">
        <w:rPr>
          <w:rFonts w:ascii="Arial" w:hAnsi="Arial" w:cs="Arial"/>
          <w:i/>
          <w:sz w:val="20"/>
          <w:szCs w:val="20"/>
        </w:rPr>
        <w:t xml:space="preserve"> stessa </w:t>
      </w:r>
      <w:proofErr w:type="spellStart"/>
      <w:r w:rsidRPr="00D50BD8">
        <w:rPr>
          <w:rFonts w:ascii="Arial" w:hAnsi="Arial" w:cs="Arial"/>
          <w:i/>
          <w:sz w:val="20"/>
          <w:szCs w:val="20"/>
        </w:rPr>
        <w:t>causa*</w:t>
      </w:r>
      <w:proofErr w:type="spellEnd"/>
      <w:r w:rsidRPr="00D50BD8">
        <w:rPr>
          <w:rFonts w:ascii="Arial" w:hAnsi="Arial" w:cs="Arial"/>
          <w:i/>
          <w:sz w:val="20"/>
          <w:szCs w:val="20"/>
        </w:rPr>
        <w:t xml:space="preserve"> che fa variare il campo magnetico "nel foro" causa *anche* il campo elettrico lungo il filo. </w:t>
      </w:r>
    </w:p>
    <w:p w:rsidR="00763800" w:rsidRDefault="00763800" w:rsidP="00763800">
      <w:pPr>
        <w:spacing w:after="0" w:line="240" w:lineRule="auto"/>
        <w:ind w:left="708"/>
        <w:jc w:val="both"/>
        <w:rPr>
          <w:rFonts w:ascii="Arial" w:hAnsi="Arial" w:cs="Arial"/>
          <w:sz w:val="20"/>
          <w:szCs w:val="20"/>
        </w:rPr>
      </w:pPr>
      <w:r>
        <w:rPr>
          <w:rFonts w:ascii="Arial" w:hAnsi="Arial" w:cs="Arial"/>
          <w:sz w:val="20"/>
          <w:szCs w:val="20"/>
        </w:rPr>
        <w:t xml:space="preserve">non vedo differenza con l’ipotesi precedente: </w:t>
      </w:r>
      <w:r w:rsidRPr="00E5273E">
        <w:rPr>
          <w:rFonts w:ascii="Arial" w:hAnsi="Arial" w:cs="Arial"/>
          <w:b/>
          <w:sz w:val="20"/>
          <w:szCs w:val="20"/>
        </w:rPr>
        <w:t xml:space="preserve">il </w:t>
      </w:r>
      <w:r w:rsidRPr="00DC4273">
        <w:rPr>
          <w:rFonts w:ascii="Arial" w:hAnsi="Arial" w:cs="Arial"/>
          <w:b/>
          <w:sz w:val="20"/>
          <w:szCs w:val="20"/>
        </w:rPr>
        <w:t xml:space="preserve">campo elettrico </w:t>
      </w:r>
      <w:r>
        <w:rPr>
          <w:rFonts w:ascii="Arial" w:hAnsi="Arial" w:cs="Arial"/>
          <w:b/>
          <w:sz w:val="20"/>
          <w:szCs w:val="20"/>
        </w:rPr>
        <w:t xml:space="preserve">lungo il filo è uno dei vari fenomeni interconnessi nel campo elettromagnetico: </w:t>
      </w:r>
      <w:r w:rsidRPr="00CF1212">
        <w:rPr>
          <w:rFonts w:ascii="Arial" w:hAnsi="Arial" w:cs="Arial"/>
          <w:sz w:val="20"/>
          <w:szCs w:val="20"/>
        </w:rPr>
        <w:t>se c’è corrente c’è pure campo elettrico lungo il filo (</w:t>
      </w:r>
      <w:r>
        <w:rPr>
          <w:rFonts w:ascii="Arial" w:hAnsi="Arial" w:cs="Arial"/>
          <w:sz w:val="20"/>
          <w:szCs w:val="20"/>
        </w:rPr>
        <w:t xml:space="preserve">cioè ci sono </w:t>
      </w:r>
      <w:r w:rsidRPr="00CF1212">
        <w:rPr>
          <w:rFonts w:ascii="Arial" w:hAnsi="Arial" w:cs="Arial"/>
          <w:sz w:val="20"/>
          <w:szCs w:val="20"/>
        </w:rPr>
        <w:t>fenomeni di polarizzazione, di ionizzazione</w:t>
      </w:r>
      <w:r>
        <w:rPr>
          <w:rFonts w:ascii="Arial" w:hAnsi="Arial" w:cs="Arial"/>
          <w:sz w:val="20"/>
          <w:szCs w:val="20"/>
        </w:rPr>
        <w:t xml:space="preserve"> e</w:t>
      </w:r>
      <w:r w:rsidRPr="00CF1212">
        <w:rPr>
          <w:rFonts w:ascii="Arial" w:hAnsi="Arial" w:cs="Arial"/>
          <w:sz w:val="20"/>
          <w:szCs w:val="20"/>
        </w:rPr>
        <w:t xml:space="preserve"> onde radio</w:t>
      </w:r>
      <w:r>
        <w:rPr>
          <w:rFonts w:ascii="Arial" w:hAnsi="Arial" w:cs="Arial"/>
          <w:sz w:val="20"/>
          <w:szCs w:val="20"/>
        </w:rPr>
        <w:t xml:space="preserve">, </w:t>
      </w:r>
      <w:r w:rsidRPr="00CF1212">
        <w:rPr>
          <w:rFonts w:ascii="Arial" w:hAnsi="Arial" w:cs="Arial"/>
          <w:sz w:val="20"/>
          <w:szCs w:val="20"/>
        </w:rPr>
        <w:t xml:space="preserve">ovviamente </w:t>
      </w:r>
      <w:r>
        <w:rPr>
          <w:rFonts w:ascii="Arial" w:hAnsi="Arial" w:cs="Arial"/>
          <w:sz w:val="20"/>
          <w:szCs w:val="20"/>
        </w:rPr>
        <w:t>se ci sono le altre condizioni necessarie per consentirli</w:t>
      </w:r>
      <w:r w:rsidRPr="00CF1212">
        <w:rPr>
          <w:rFonts w:ascii="Arial" w:hAnsi="Arial" w:cs="Arial"/>
          <w:sz w:val="20"/>
          <w:szCs w:val="20"/>
        </w:rPr>
        <w:t>)</w:t>
      </w:r>
      <w:r>
        <w:rPr>
          <w:rFonts w:ascii="Arial" w:hAnsi="Arial" w:cs="Arial"/>
          <w:sz w:val="20"/>
          <w:szCs w:val="20"/>
        </w:rPr>
        <w:t xml:space="preserve">. </w:t>
      </w:r>
    </w:p>
    <w:p w:rsidR="00763800" w:rsidRPr="006D5B58" w:rsidRDefault="00763800" w:rsidP="00763800">
      <w:pPr>
        <w:spacing w:after="0" w:line="240" w:lineRule="auto"/>
        <w:jc w:val="both"/>
        <w:rPr>
          <w:rFonts w:ascii="Arial" w:hAnsi="Arial" w:cs="Arial"/>
          <w:i/>
          <w:sz w:val="20"/>
          <w:szCs w:val="20"/>
        </w:rPr>
      </w:pPr>
      <w:r w:rsidRPr="006D5B58">
        <w:rPr>
          <w:rFonts w:ascii="Arial" w:hAnsi="Arial" w:cs="Arial"/>
          <w:i/>
          <w:sz w:val="20"/>
          <w:szCs w:val="20"/>
        </w:rPr>
        <w:t>------------------------------------------------------------------------</w:t>
      </w:r>
      <w:r>
        <w:rPr>
          <w:rFonts w:ascii="Arial" w:hAnsi="Arial" w:cs="Arial"/>
          <w:i/>
          <w:sz w:val="20"/>
          <w:szCs w:val="20"/>
        </w:rPr>
        <w:t>------------------------------------------------------------------------</w:t>
      </w:r>
    </w:p>
    <w:p w:rsidR="00763800" w:rsidRDefault="00763800" w:rsidP="00763800">
      <w:pPr>
        <w:spacing w:after="0" w:line="240" w:lineRule="auto"/>
        <w:ind w:left="708"/>
        <w:jc w:val="both"/>
        <w:rPr>
          <w:rFonts w:ascii="Arial" w:hAnsi="Arial" w:cs="Arial"/>
          <w:sz w:val="20"/>
          <w:szCs w:val="20"/>
        </w:rPr>
      </w:pPr>
    </w:p>
    <w:p w:rsidR="00763800" w:rsidRDefault="00763800" w:rsidP="00763800">
      <w:pPr>
        <w:spacing w:after="0" w:line="240" w:lineRule="auto"/>
        <w:ind w:left="708"/>
        <w:jc w:val="both"/>
        <w:rPr>
          <w:rFonts w:ascii="Arial" w:hAnsi="Arial" w:cs="Arial"/>
          <w:sz w:val="20"/>
          <w:szCs w:val="20"/>
        </w:rPr>
      </w:pPr>
      <w:r>
        <w:rPr>
          <w:rFonts w:ascii="Arial" w:hAnsi="Arial" w:cs="Arial"/>
          <w:sz w:val="20"/>
          <w:szCs w:val="20"/>
        </w:rPr>
        <w:t>Lo stesso P</w:t>
      </w:r>
      <w:r w:rsidRPr="00CB1498">
        <w:rPr>
          <w:rFonts w:ascii="Arial" w:hAnsi="Arial" w:cs="Arial"/>
          <w:sz w:val="20"/>
          <w:szCs w:val="20"/>
        </w:rPr>
        <w:t>rofessore poi propone anche</w:t>
      </w:r>
      <w:r>
        <w:rPr>
          <w:rFonts w:ascii="Arial" w:hAnsi="Arial" w:cs="Arial"/>
          <w:sz w:val="20"/>
          <w:szCs w:val="20"/>
        </w:rPr>
        <w:t xml:space="preserve"> una </w:t>
      </w:r>
    </w:p>
    <w:p w:rsidR="00763800" w:rsidRDefault="00763800" w:rsidP="00763800">
      <w:pPr>
        <w:spacing w:after="0" w:line="240" w:lineRule="auto"/>
        <w:ind w:left="708"/>
        <w:jc w:val="both"/>
        <w:rPr>
          <w:rFonts w:ascii="Arial" w:hAnsi="Arial" w:cs="Arial"/>
          <w:b/>
          <w:sz w:val="20"/>
          <w:szCs w:val="20"/>
          <w:bdr w:val="single" w:sz="4" w:space="0" w:color="auto"/>
        </w:rPr>
      </w:pPr>
      <w:r w:rsidRPr="003E4813">
        <w:rPr>
          <w:rFonts w:ascii="Arial" w:hAnsi="Arial" w:cs="Arial"/>
          <w:b/>
          <w:sz w:val="20"/>
          <w:szCs w:val="20"/>
          <w:bdr w:val="single" w:sz="4" w:space="0" w:color="auto"/>
        </w:rPr>
        <w:t>misura</w:t>
      </w:r>
      <w:r>
        <w:rPr>
          <w:rFonts w:ascii="Arial" w:hAnsi="Arial" w:cs="Arial"/>
          <w:b/>
          <w:sz w:val="20"/>
          <w:szCs w:val="20"/>
          <w:bdr w:val="single" w:sz="4" w:space="0" w:color="auto"/>
        </w:rPr>
        <w:t xml:space="preserve"> del </w:t>
      </w:r>
      <w:r w:rsidRPr="003E4813">
        <w:rPr>
          <w:rFonts w:ascii="Arial" w:hAnsi="Arial" w:cs="Arial"/>
          <w:b/>
          <w:sz w:val="20"/>
          <w:szCs w:val="20"/>
          <w:bdr w:val="single" w:sz="4" w:space="0" w:color="auto"/>
        </w:rPr>
        <w:t xml:space="preserve"> il campo elettrico generato dai magneti in movimento</w:t>
      </w:r>
      <w:r>
        <w:rPr>
          <w:rFonts w:ascii="Arial" w:hAnsi="Arial" w:cs="Arial"/>
          <w:b/>
          <w:sz w:val="20"/>
          <w:szCs w:val="20"/>
          <w:bdr w:val="single" w:sz="4" w:space="0" w:color="auto"/>
        </w:rPr>
        <w:t xml:space="preserve"> </w:t>
      </w:r>
    </w:p>
    <w:p w:rsidR="00763800" w:rsidRDefault="00763800" w:rsidP="00763800">
      <w:pPr>
        <w:spacing w:after="0" w:line="240" w:lineRule="auto"/>
        <w:jc w:val="both"/>
        <w:rPr>
          <w:rFonts w:ascii="Arial" w:hAnsi="Arial" w:cs="Arial"/>
          <w:i/>
          <w:sz w:val="20"/>
          <w:szCs w:val="20"/>
        </w:rPr>
      </w:pPr>
      <w:r>
        <w:rPr>
          <w:rFonts w:ascii="Arial" w:hAnsi="Arial" w:cs="Arial"/>
          <w:sz w:val="20"/>
          <w:szCs w:val="20"/>
        </w:rPr>
        <w:t xml:space="preserve">    </w:t>
      </w:r>
      <w:r w:rsidRPr="00F46661">
        <w:rPr>
          <w:rFonts w:ascii="Arial" w:hAnsi="Arial" w:cs="Arial"/>
          <w:i/>
          <w:sz w:val="20"/>
          <w:szCs w:val="20"/>
        </w:rPr>
        <w:t xml:space="preserve">Si potrebbe pensare di mettere al posto del filo una barretta composta da due cilindri di rame a contatto, di *separarli* facendo scorrere fra i due una lamina di ottimo isolante quando il centro del magnete vi transita sotto, e misurare la carica elettrica in eccesso su uno e in difetto sull'altro con un "galvanometro balistico" (in versione moderna: </w:t>
      </w:r>
      <w:proofErr w:type="spellStart"/>
      <w:r w:rsidRPr="00F46661">
        <w:rPr>
          <w:rFonts w:ascii="Arial" w:hAnsi="Arial" w:cs="Arial"/>
          <w:i/>
          <w:sz w:val="20"/>
          <w:szCs w:val="20"/>
        </w:rPr>
        <w:t>picoamperometro</w:t>
      </w:r>
      <w:proofErr w:type="spellEnd"/>
      <w:r w:rsidRPr="00F46661">
        <w:rPr>
          <w:rFonts w:ascii="Arial" w:hAnsi="Arial" w:cs="Arial"/>
          <w:i/>
          <w:sz w:val="20"/>
          <w:szCs w:val="20"/>
        </w:rPr>
        <w:t xml:space="preserve">). Facciamo due </w:t>
      </w:r>
      <w:proofErr w:type="spellStart"/>
      <w:r w:rsidRPr="00F46661">
        <w:rPr>
          <w:rFonts w:ascii="Arial" w:hAnsi="Arial" w:cs="Arial"/>
          <w:i/>
          <w:sz w:val="20"/>
          <w:szCs w:val="20"/>
        </w:rPr>
        <w:t>conticini</w:t>
      </w:r>
      <w:proofErr w:type="spellEnd"/>
      <w:r w:rsidRPr="00F46661">
        <w:rPr>
          <w:rFonts w:ascii="Arial" w:hAnsi="Arial" w:cs="Arial"/>
          <w:i/>
          <w:sz w:val="20"/>
          <w:szCs w:val="20"/>
        </w:rPr>
        <w:t>.</w:t>
      </w:r>
    </w:p>
    <w:p w:rsidR="00763800" w:rsidRDefault="00763800" w:rsidP="00763800">
      <w:pPr>
        <w:spacing w:after="0" w:line="240" w:lineRule="auto"/>
        <w:jc w:val="both"/>
        <w:rPr>
          <w:rFonts w:ascii="Arial" w:hAnsi="Arial" w:cs="Arial"/>
          <w:i/>
          <w:sz w:val="20"/>
          <w:szCs w:val="20"/>
        </w:rPr>
      </w:pPr>
      <w:r>
        <w:rPr>
          <w:rFonts w:ascii="Arial" w:hAnsi="Arial" w:cs="Arial"/>
          <w:i/>
          <w:sz w:val="20"/>
          <w:szCs w:val="20"/>
        </w:rPr>
        <w:t xml:space="preserve">    </w:t>
      </w:r>
      <w:r w:rsidRPr="001F32AB">
        <w:rPr>
          <w:rFonts w:ascii="Arial" w:hAnsi="Arial" w:cs="Arial"/>
          <w:i/>
          <w:sz w:val="20"/>
          <w:szCs w:val="20"/>
        </w:rPr>
        <w:t xml:space="preserve">Il campo magnetico B superficiale centrale dei magneti in neodimio di grado N52 arriva a 5000 gauss, pari nel SI a 0.5 </w:t>
      </w:r>
      <w:proofErr w:type="spellStart"/>
      <w:r w:rsidRPr="001F32AB">
        <w:rPr>
          <w:rFonts w:ascii="Arial" w:hAnsi="Arial" w:cs="Arial"/>
          <w:i/>
          <w:sz w:val="20"/>
          <w:szCs w:val="20"/>
        </w:rPr>
        <w:t>tesla</w:t>
      </w:r>
      <w:proofErr w:type="spellEnd"/>
      <w:r w:rsidRPr="001F32AB">
        <w:rPr>
          <w:rFonts w:ascii="Arial" w:hAnsi="Arial" w:cs="Arial"/>
          <w:i/>
          <w:sz w:val="20"/>
          <w:szCs w:val="20"/>
        </w:rPr>
        <w:t xml:space="preserve"> (uno lungo 10 cm costa sui 100 $, ma largheggiamo pure e accostiamone </w:t>
      </w:r>
      <w:proofErr w:type="spellStart"/>
      <w:r w:rsidRPr="001F32AB">
        <w:rPr>
          <w:rFonts w:ascii="Arial" w:hAnsi="Arial" w:cs="Arial"/>
          <w:i/>
          <w:sz w:val="20"/>
          <w:szCs w:val="20"/>
        </w:rPr>
        <w:t>piu'</w:t>
      </w:r>
      <w:proofErr w:type="spellEnd"/>
      <w:r w:rsidRPr="001F32AB">
        <w:rPr>
          <w:rFonts w:ascii="Arial" w:hAnsi="Arial" w:cs="Arial"/>
          <w:i/>
          <w:sz w:val="20"/>
          <w:szCs w:val="20"/>
        </w:rPr>
        <w:t xml:space="preserve"> d'uno). </w:t>
      </w:r>
      <w:r w:rsidRPr="001F32AB">
        <w:rPr>
          <w:rFonts w:ascii="Arial" w:hAnsi="Arial" w:cs="Arial"/>
          <w:i/>
          <w:sz w:val="20"/>
          <w:szCs w:val="20"/>
        </w:rPr>
        <w:br/>
      </w:r>
      <w:r>
        <w:rPr>
          <w:rFonts w:ascii="Arial" w:hAnsi="Arial" w:cs="Arial"/>
          <w:i/>
          <w:sz w:val="20"/>
          <w:szCs w:val="20"/>
        </w:rPr>
        <w:t xml:space="preserve">    </w:t>
      </w:r>
      <w:r w:rsidRPr="001F32AB">
        <w:rPr>
          <w:rFonts w:ascii="Arial" w:hAnsi="Arial" w:cs="Arial"/>
          <w:i/>
          <w:sz w:val="20"/>
          <w:szCs w:val="20"/>
        </w:rPr>
        <w:t xml:space="preserve">Un cilindro di rame di superficie delle basi S e alto h </w:t>
      </w:r>
      <w:proofErr w:type="spellStart"/>
      <w:r w:rsidRPr="001F32AB">
        <w:rPr>
          <w:rFonts w:ascii="Arial" w:hAnsi="Arial" w:cs="Arial"/>
          <w:i/>
          <w:sz w:val="20"/>
          <w:szCs w:val="20"/>
        </w:rPr>
        <w:t>puo'</w:t>
      </w:r>
      <w:proofErr w:type="spellEnd"/>
      <w:r w:rsidRPr="001F32AB">
        <w:rPr>
          <w:rFonts w:ascii="Arial" w:hAnsi="Arial" w:cs="Arial"/>
          <w:i/>
          <w:sz w:val="20"/>
          <w:szCs w:val="20"/>
        </w:rPr>
        <w:t xml:space="preserve"> essere </w:t>
      </w:r>
      <w:proofErr w:type="spellStart"/>
      <w:r w:rsidRPr="001F32AB">
        <w:rPr>
          <w:rFonts w:ascii="Arial" w:hAnsi="Arial" w:cs="Arial"/>
          <w:i/>
          <w:sz w:val="20"/>
          <w:szCs w:val="20"/>
        </w:rPr>
        <w:t>modellizzato</w:t>
      </w:r>
      <w:proofErr w:type="spellEnd"/>
      <w:r w:rsidRPr="001F32AB">
        <w:rPr>
          <w:rFonts w:ascii="Arial" w:hAnsi="Arial" w:cs="Arial"/>
          <w:i/>
          <w:sz w:val="20"/>
          <w:szCs w:val="20"/>
        </w:rPr>
        <w:t xml:space="preserve"> come un condensatore "in aria" formato dalle due facce, dove si accumulano le cariche elettriche, in serie alla sua resistenza e a un generatore di FEM Ey_medio*h.</w:t>
      </w:r>
    </w:p>
    <w:p w:rsidR="00763800" w:rsidRDefault="00763800" w:rsidP="00763800">
      <w:pPr>
        <w:spacing w:after="0" w:line="240" w:lineRule="auto"/>
        <w:jc w:val="both"/>
        <w:rPr>
          <w:rFonts w:ascii="Arial" w:hAnsi="Arial" w:cs="Arial"/>
          <w:i/>
          <w:sz w:val="20"/>
          <w:szCs w:val="20"/>
        </w:rPr>
      </w:pPr>
      <w:r>
        <w:rPr>
          <w:rFonts w:ascii="Arial" w:hAnsi="Arial" w:cs="Arial"/>
          <w:i/>
          <w:sz w:val="20"/>
          <w:szCs w:val="20"/>
        </w:rPr>
        <w:t xml:space="preserve">    </w:t>
      </w:r>
      <w:r w:rsidRPr="001F32AB">
        <w:rPr>
          <w:rFonts w:ascii="Arial" w:hAnsi="Arial" w:cs="Arial"/>
          <w:i/>
          <w:sz w:val="20"/>
          <w:szCs w:val="20"/>
        </w:rPr>
        <w:t xml:space="preserve">La </w:t>
      </w:r>
      <w:proofErr w:type="spellStart"/>
      <w:r w:rsidRPr="001F32AB">
        <w:rPr>
          <w:rFonts w:ascii="Arial" w:hAnsi="Arial" w:cs="Arial"/>
          <w:i/>
          <w:sz w:val="20"/>
          <w:szCs w:val="20"/>
        </w:rPr>
        <w:t>capacita'</w:t>
      </w:r>
      <w:proofErr w:type="spellEnd"/>
      <w:r w:rsidRPr="001F32AB">
        <w:rPr>
          <w:rFonts w:ascii="Arial" w:hAnsi="Arial" w:cs="Arial"/>
          <w:i/>
          <w:sz w:val="20"/>
          <w:szCs w:val="20"/>
        </w:rPr>
        <w:t xml:space="preserve"> del condensatore vale C = eps0*S/h e la resistenza </w:t>
      </w:r>
      <w:proofErr w:type="spellStart"/>
      <w:r w:rsidRPr="001F32AB">
        <w:rPr>
          <w:rFonts w:ascii="Arial" w:hAnsi="Arial" w:cs="Arial"/>
          <w:i/>
          <w:sz w:val="20"/>
          <w:szCs w:val="20"/>
        </w:rPr>
        <w:t>rho*h</w:t>
      </w:r>
      <w:proofErr w:type="spellEnd"/>
      <w:r w:rsidRPr="001F32AB">
        <w:rPr>
          <w:rFonts w:ascii="Arial" w:hAnsi="Arial" w:cs="Arial"/>
          <w:i/>
          <w:sz w:val="20"/>
          <w:szCs w:val="20"/>
        </w:rPr>
        <w:t xml:space="preserve">/S, per cui la costante di tempo RC e' eps0 </w:t>
      </w:r>
      <w:proofErr w:type="spellStart"/>
      <w:r w:rsidRPr="001F32AB">
        <w:rPr>
          <w:rFonts w:ascii="Arial" w:hAnsi="Arial" w:cs="Arial"/>
          <w:i/>
          <w:sz w:val="20"/>
          <w:szCs w:val="20"/>
        </w:rPr>
        <w:t>rho</w:t>
      </w:r>
      <w:proofErr w:type="spellEnd"/>
      <w:r w:rsidRPr="001F32AB">
        <w:rPr>
          <w:rFonts w:ascii="Arial" w:hAnsi="Arial" w:cs="Arial"/>
          <w:i/>
          <w:sz w:val="20"/>
          <w:szCs w:val="20"/>
        </w:rPr>
        <w:t xml:space="preserve">, ossia 8.8*10^-12 F/m * 1.7*10^-8 ohm/m =~ 10^-21 s. Il tempo in cui il cilindro si porta all'equilibrio elettrico non </w:t>
      </w:r>
      <w:proofErr w:type="spellStart"/>
      <w:r w:rsidRPr="001F32AB">
        <w:rPr>
          <w:rFonts w:ascii="Arial" w:hAnsi="Arial" w:cs="Arial"/>
          <w:i/>
          <w:sz w:val="20"/>
          <w:szCs w:val="20"/>
        </w:rPr>
        <w:t>sara'</w:t>
      </w:r>
      <w:proofErr w:type="spellEnd"/>
      <w:r w:rsidRPr="001F32AB">
        <w:rPr>
          <w:rFonts w:ascii="Arial" w:hAnsi="Arial" w:cs="Arial"/>
          <w:i/>
          <w:sz w:val="20"/>
          <w:szCs w:val="20"/>
        </w:rPr>
        <w:t xml:space="preserve"> un problema, qualunque sia la </w:t>
      </w:r>
      <w:proofErr w:type="spellStart"/>
      <w:r w:rsidRPr="001F32AB">
        <w:rPr>
          <w:rFonts w:ascii="Arial" w:hAnsi="Arial" w:cs="Arial"/>
          <w:i/>
          <w:sz w:val="20"/>
          <w:szCs w:val="20"/>
        </w:rPr>
        <w:t>velocita'</w:t>
      </w:r>
      <w:proofErr w:type="spellEnd"/>
      <w:r w:rsidRPr="001F32AB">
        <w:rPr>
          <w:rFonts w:ascii="Arial" w:hAnsi="Arial" w:cs="Arial"/>
          <w:i/>
          <w:sz w:val="20"/>
          <w:szCs w:val="20"/>
        </w:rPr>
        <w:t xml:space="preserve"> del magnete. </w:t>
      </w:r>
    </w:p>
    <w:p w:rsidR="00763800" w:rsidRDefault="00763800" w:rsidP="00763800">
      <w:pPr>
        <w:spacing w:after="0" w:line="240" w:lineRule="auto"/>
        <w:jc w:val="both"/>
        <w:rPr>
          <w:rFonts w:ascii="Arial" w:hAnsi="Arial" w:cs="Arial"/>
          <w:i/>
          <w:sz w:val="20"/>
          <w:szCs w:val="20"/>
        </w:rPr>
      </w:pPr>
      <w:r>
        <w:rPr>
          <w:rFonts w:ascii="Arial" w:hAnsi="Arial" w:cs="Arial"/>
          <w:i/>
          <w:sz w:val="20"/>
          <w:szCs w:val="20"/>
        </w:rPr>
        <w:t xml:space="preserve">    </w:t>
      </w:r>
      <w:r w:rsidRPr="001F32AB">
        <w:rPr>
          <w:rFonts w:ascii="Arial" w:hAnsi="Arial" w:cs="Arial"/>
          <w:i/>
          <w:sz w:val="20"/>
          <w:szCs w:val="20"/>
        </w:rPr>
        <w:t xml:space="preserve">Il campo elettrico </w:t>
      </w:r>
      <w:proofErr w:type="spellStart"/>
      <w:r w:rsidRPr="001F32AB">
        <w:rPr>
          <w:rFonts w:ascii="Arial" w:hAnsi="Arial" w:cs="Arial"/>
          <w:i/>
          <w:sz w:val="20"/>
          <w:szCs w:val="20"/>
        </w:rPr>
        <w:t>Ey</w:t>
      </w:r>
      <w:proofErr w:type="spellEnd"/>
      <w:r w:rsidRPr="001F32AB">
        <w:rPr>
          <w:rFonts w:ascii="Arial" w:hAnsi="Arial" w:cs="Arial"/>
          <w:i/>
          <w:sz w:val="20"/>
          <w:szCs w:val="20"/>
        </w:rPr>
        <w:t xml:space="preserve"> vale </w:t>
      </w:r>
      <w:proofErr w:type="spellStart"/>
      <w:r w:rsidRPr="001F32AB">
        <w:rPr>
          <w:rFonts w:ascii="Arial" w:hAnsi="Arial" w:cs="Arial"/>
          <w:i/>
          <w:sz w:val="20"/>
          <w:szCs w:val="20"/>
        </w:rPr>
        <w:t>B*v</w:t>
      </w:r>
      <w:proofErr w:type="spellEnd"/>
      <w:r w:rsidRPr="001F32AB">
        <w:rPr>
          <w:rFonts w:ascii="Arial" w:hAnsi="Arial" w:cs="Arial"/>
          <w:i/>
          <w:sz w:val="20"/>
          <w:szCs w:val="20"/>
        </w:rPr>
        <w:t xml:space="preserve">, la </w:t>
      </w:r>
      <w:proofErr w:type="spellStart"/>
      <w:r w:rsidRPr="001F32AB">
        <w:rPr>
          <w:rFonts w:ascii="Arial" w:hAnsi="Arial" w:cs="Arial"/>
          <w:i/>
          <w:sz w:val="20"/>
          <w:szCs w:val="20"/>
        </w:rPr>
        <w:t>ddp</w:t>
      </w:r>
      <w:proofErr w:type="spellEnd"/>
      <w:r w:rsidRPr="001F32AB">
        <w:rPr>
          <w:rFonts w:ascii="Arial" w:hAnsi="Arial" w:cs="Arial"/>
          <w:i/>
          <w:sz w:val="20"/>
          <w:szCs w:val="20"/>
        </w:rPr>
        <w:t xml:space="preserve"> che annulla il campo elettrico fra le basi caricate del doppio cilindro B*v*h, la carica separabile sulle facce Q = C*B*v*h = eps0*S/h*B*v*h = eps0*S*B*v. L'altezza del cilindro e' sparita dal calcolo.</w:t>
      </w:r>
    </w:p>
    <w:p w:rsidR="00763800" w:rsidRDefault="00763800" w:rsidP="00763800">
      <w:pPr>
        <w:spacing w:after="0" w:line="240" w:lineRule="auto"/>
        <w:jc w:val="both"/>
        <w:rPr>
          <w:rFonts w:ascii="Arial" w:hAnsi="Arial" w:cs="Arial"/>
          <w:i/>
          <w:sz w:val="20"/>
          <w:szCs w:val="20"/>
        </w:rPr>
      </w:pPr>
      <w:r>
        <w:rPr>
          <w:rFonts w:ascii="Arial" w:hAnsi="Arial" w:cs="Arial"/>
          <w:i/>
          <w:sz w:val="20"/>
          <w:szCs w:val="20"/>
        </w:rPr>
        <w:t xml:space="preserve">    </w:t>
      </w:r>
      <w:r w:rsidRPr="001F32AB">
        <w:rPr>
          <w:rFonts w:ascii="Arial" w:hAnsi="Arial" w:cs="Arial"/>
          <w:i/>
          <w:sz w:val="20"/>
          <w:szCs w:val="20"/>
        </w:rPr>
        <w:t xml:space="preserve">Con S=1 cm^2, B=0.5 </w:t>
      </w:r>
      <w:proofErr w:type="spellStart"/>
      <w:r w:rsidRPr="001F32AB">
        <w:rPr>
          <w:rFonts w:ascii="Arial" w:hAnsi="Arial" w:cs="Arial"/>
          <w:i/>
          <w:sz w:val="20"/>
          <w:szCs w:val="20"/>
        </w:rPr>
        <w:t>tesla</w:t>
      </w:r>
      <w:proofErr w:type="spellEnd"/>
      <w:r w:rsidRPr="001F32AB">
        <w:rPr>
          <w:rFonts w:ascii="Arial" w:hAnsi="Arial" w:cs="Arial"/>
          <w:i/>
          <w:sz w:val="20"/>
          <w:szCs w:val="20"/>
        </w:rPr>
        <w:t xml:space="preserve">, eps0= 8.8*10^-12 F/m otteniamo  </w:t>
      </w:r>
      <w:proofErr w:type="spellStart"/>
      <w:r w:rsidRPr="001F32AB">
        <w:rPr>
          <w:rFonts w:ascii="Arial" w:hAnsi="Arial" w:cs="Arial"/>
          <w:i/>
          <w:sz w:val="20"/>
          <w:szCs w:val="20"/>
        </w:rPr>
        <w:t>Ey</w:t>
      </w:r>
      <w:proofErr w:type="spellEnd"/>
      <w:r w:rsidRPr="001F32AB">
        <w:rPr>
          <w:rFonts w:ascii="Arial" w:hAnsi="Arial" w:cs="Arial"/>
          <w:i/>
          <w:sz w:val="20"/>
          <w:szCs w:val="20"/>
        </w:rPr>
        <w:t xml:space="preserve"> = 0.5 * v volt/m</w:t>
      </w:r>
    </w:p>
    <w:p w:rsidR="00763800" w:rsidRDefault="00763800" w:rsidP="00763800">
      <w:pPr>
        <w:spacing w:after="0" w:line="240" w:lineRule="auto"/>
        <w:jc w:val="both"/>
        <w:rPr>
          <w:rFonts w:ascii="Arial" w:hAnsi="Arial" w:cs="Arial"/>
          <w:i/>
          <w:sz w:val="20"/>
          <w:szCs w:val="20"/>
        </w:rPr>
      </w:pPr>
      <w:r w:rsidRPr="001F32AB">
        <w:rPr>
          <w:rFonts w:ascii="Arial" w:hAnsi="Arial" w:cs="Arial"/>
          <w:i/>
          <w:sz w:val="20"/>
          <w:szCs w:val="20"/>
        </w:rPr>
        <w:t>Q = 0.0001 * 0.5 * 8.8*10^-12 * v = 4.4*10^-16 v (v in m/s).</w:t>
      </w:r>
    </w:p>
    <w:p w:rsidR="00763800" w:rsidRDefault="00763800" w:rsidP="00763800">
      <w:pPr>
        <w:spacing w:after="0" w:line="240" w:lineRule="auto"/>
        <w:jc w:val="both"/>
        <w:rPr>
          <w:rFonts w:ascii="Arial" w:hAnsi="Arial" w:cs="Arial"/>
          <w:i/>
          <w:sz w:val="20"/>
          <w:szCs w:val="20"/>
        </w:rPr>
      </w:pPr>
      <w:r w:rsidRPr="001F32AB">
        <w:rPr>
          <w:rFonts w:ascii="Arial" w:hAnsi="Arial" w:cs="Arial"/>
          <w:i/>
          <w:sz w:val="20"/>
          <w:szCs w:val="20"/>
        </w:rPr>
        <w:t xml:space="preserve">Con v=10 m/s (36 km/h) Q e' quindi dell'ordine di 0,005 </w:t>
      </w:r>
      <w:proofErr w:type="spellStart"/>
      <w:r w:rsidRPr="001F32AB">
        <w:rPr>
          <w:rFonts w:ascii="Arial" w:hAnsi="Arial" w:cs="Arial"/>
          <w:i/>
          <w:sz w:val="20"/>
          <w:szCs w:val="20"/>
        </w:rPr>
        <w:t>pC</w:t>
      </w:r>
      <w:proofErr w:type="spellEnd"/>
      <w:r w:rsidRPr="001F32AB">
        <w:rPr>
          <w:rFonts w:ascii="Arial" w:hAnsi="Arial" w:cs="Arial"/>
          <w:i/>
          <w:sz w:val="20"/>
          <w:szCs w:val="20"/>
        </w:rPr>
        <w:t>.</w:t>
      </w:r>
    </w:p>
    <w:p w:rsidR="00763800" w:rsidRDefault="00763800" w:rsidP="00763800">
      <w:pPr>
        <w:spacing w:after="0" w:line="240" w:lineRule="auto"/>
        <w:jc w:val="both"/>
        <w:rPr>
          <w:rFonts w:ascii="Arial" w:hAnsi="Arial" w:cs="Arial"/>
          <w:i/>
          <w:sz w:val="20"/>
          <w:szCs w:val="20"/>
        </w:rPr>
      </w:pPr>
      <w:r>
        <w:rPr>
          <w:rFonts w:ascii="Arial" w:hAnsi="Arial" w:cs="Arial"/>
          <w:i/>
          <w:sz w:val="20"/>
          <w:szCs w:val="20"/>
        </w:rPr>
        <w:t xml:space="preserve">    </w:t>
      </w:r>
      <w:r w:rsidRPr="001F32AB">
        <w:rPr>
          <w:rFonts w:ascii="Arial" w:hAnsi="Arial" w:cs="Arial"/>
          <w:i/>
          <w:sz w:val="20"/>
          <w:szCs w:val="20"/>
        </w:rPr>
        <w:t xml:space="preserve">*Oggi* e' disponibile anche un oggetto come questo: </w:t>
      </w:r>
      <w:hyperlink r:id="rId33" w:tgtFrame="_blank" w:history="1">
        <w:r w:rsidRPr="001F32AB">
          <w:rPr>
            <w:rFonts w:ascii="Arial" w:hAnsi="Arial" w:cs="Arial"/>
            <w:i/>
            <w:color w:val="0000FF"/>
            <w:sz w:val="20"/>
            <w:szCs w:val="20"/>
            <w:u w:val="single"/>
          </w:rPr>
          <w:t>http://www.keithley.com/data?asset=11894</w:t>
        </w:r>
      </w:hyperlink>
      <w:r w:rsidRPr="001F32AB">
        <w:rPr>
          <w:rFonts w:ascii="Arial" w:hAnsi="Arial" w:cs="Arial"/>
          <w:i/>
          <w:sz w:val="20"/>
          <w:szCs w:val="20"/>
        </w:rPr>
        <w:t xml:space="preserve"> </w:t>
      </w:r>
    </w:p>
    <w:p w:rsidR="00763800" w:rsidRDefault="00763800" w:rsidP="00763800">
      <w:pPr>
        <w:spacing w:after="0" w:line="240" w:lineRule="auto"/>
        <w:jc w:val="both"/>
        <w:rPr>
          <w:rFonts w:ascii="Arial" w:hAnsi="Arial" w:cs="Arial"/>
          <w:i/>
          <w:sz w:val="20"/>
          <w:szCs w:val="20"/>
        </w:rPr>
      </w:pPr>
      <w:r w:rsidRPr="001F32AB">
        <w:rPr>
          <w:rFonts w:ascii="Arial" w:hAnsi="Arial" w:cs="Arial"/>
          <w:i/>
          <w:sz w:val="20"/>
          <w:szCs w:val="20"/>
        </w:rPr>
        <w:t xml:space="preserve">Costa sui 7000 $ e sembra sia in grado di rilevare cariche di 0,01 </w:t>
      </w:r>
      <w:proofErr w:type="spellStart"/>
      <w:r w:rsidRPr="001F32AB">
        <w:rPr>
          <w:rFonts w:ascii="Arial" w:hAnsi="Arial" w:cs="Arial"/>
          <w:i/>
          <w:sz w:val="20"/>
          <w:szCs w:val="20"/>
        </w:rPr>
        <w:t>pC</w:t>
      </w:r>
      <w:proofErr w:type="spellEnd"/>
      <w:r w:rsidRPr="001F32AB">
        <w:rPr>
          <w:rFonts w:ascii="Arial" w:hAnsi="Arial" w:cs="Arial"/>
          <w:i/>
          <w:sz w:val="20"/>
          <w:szCs w:val="20"/>
        </w:rPr>
        <w:t xml:space="preserve">. </w:t>
      </w:r>
    </w:p>
    <w:p w:rsidR="00763800" w:rsidRDefault="00763800" w:rsidP="00763800">
      <w:pPr>
        <w:spacing w:after="0" w:line="240" w:lineRule="auto"/>
        <w:jc w:val="both"/>
        <w:rPr>
          <w:rFonts w:ascii="Arial" w:hAnsi="Arial" w:cs="Arial"/>
          <w:i/>
          <w:sz w:val="20"/>
          <w:szCs w:val="20"/>
        </w:rPr>
      </w:pPr>
      <w:r>
        <w:rPr>
          <w:rFonts w:ascii="Arial" w:hAnsi="Arial" w:cs="Arial"/>
          <w:i/>
          <w:sz w:val="20"/>
          <w:szCs w:val="20"/>
        </w:rPr>
        <w:t xml:space="preserve">     </w:t>
      </w:r>
      <w:r w:rsidRPr="001F32AB">
        <w:rPr>
          <w:rFonts w:ascii="Arial" w:hAnsi="Arial" w:cs="Arial"/>
          <w:i/>
          <w:sz w:val="20"/>
          <w:szCs w:val="20"/>
        </w:rPr>
        <w:t xml:space="preserve">Aumentando la superficie delle basi a 10 cm^2 e la </w:t>
      </w:r>
      <w:proofErr w:type="spellStart"/>
      <w:r w:rsidRPr="001F32AB">
        <w:rPr>
          <w:rFonts w:ascii="Arial" w:hAnsi="Arial" w:cs="Arial"/>
          <w:i/>
          <w:sz w:val="20"/>
          <w:szCs w:val="20"/>
        </w:rPr>
        <w:t>velocita'</w:t>
      </w:r>
      <w:proofErr w:type="spellEnd"/>
      <w:r w:rsidRPr="001F32AB">
        <w:rPr>
          <w:rFonts w:ascii="Arial" w:hAnsi="Arial" w:cs="Arial"/>
          <w:i/>
          <w:sz w:val="20"/>
          <w:szCs w:val="20"/>
        </w:rPr>
        <w:t xml:space="preserve"> a 100 m/s (</w:t>
      </w:r>
      <w:proofErr w:type="spellStart"/>
      <w:r w:rsidRPr="001F32AB">
        <w:rPr>
          <w:rFonts w:ascii="Arial" w:hAnsi="Arial" w:cs="Arial"/>
          <w:i/>
          <w:sz w:val="20"/>
          <w:szCs w:val="20"/>
        </w:rPr>
        <w:t>cioe'</w:t>
      </w:r>
      <w:proofErr w:type="spellEnd"/>
      <w:r w:rsidRPr="001F32AB">
        <w:rPr>
          <w:rFonts w:ascii="Arial" w:hAnsi="Arial" w:cs="Arial"/>
          <w:i/>
          <w:sz w:val="20"/>
          <w:szCs w:val="20"/>
        </w:rPr>
        <w:t xml:space="preserve"> 360 km/h, e' la </w:t>
      </w:r>
      <w:proofErr w:type="spellStart"/>
      <w:r w:rsidRPr="001F32AB">
        <w:rPr>
          <w:rFonts w:ascii="Arial" w:hAnsi="Arial" w:cs="Arial"/>
          <w:i/>
          <w:sz w:val="20"/>
          <w:szCs w:val="20"/>
        </w:rPr>
        <w:t>velocita'</w:t>
      </w:r>
      <w:proofErr w:type="spellEnd"/>
      <w:r w:rsidRPr="001F32AB">
        <w:rPr>
          <w:rFonts w:ascii="Arial" w:hAnsi="Arial" w:cs="Arial"/>
          <w:i/>
          <w:sz w:val="20"/>
          <w:szCs w:val="20"/>
        </w:rPr>
        <w:t xml:space="preserve"> periferica di un copertone di Ferrari sulla macchine per equilibrare le ruote) la carica da misurare diventerebbe dell'ordine di 0,5 </w:t>
      </w:r>
      <w:proofErr w:type="spellStart"/>
      <w:r w:rsidRPr="001F32AB">
        <w:rPr>
          <w:rFonts w:ascii="Arial" w:hAnsi="Arial" w:cs="Arial"/>
          <w:i/>
          <w:sz w:val="20"/>
          <w:szCs w:val="20"/>
        </w:rPr>
        <w:t>pC</w:t>
      </w:r>
      <w:proofErr w:type="spellEnd"/>
      <w:r w:rsidRPr="001F32AB">
        <w:rPr>
          <w:rFonts w:ascii="Arial" w:hAnsi="Arial" w:cs="Arial"/>
          <w:i/>
          <w:sz w:val="20"/>
          <w:szCs w:val="20"/>
        </w:rPr>
        <w:t xml:space="preserve">, e con l'elettrometro del link sarebbero possibili anche misure quantitative. </w:t>
      </w:r>
      <w:r w:rsidRPr="001F32AB">
        <w:rPr>
          <w:rFonts w:ascii="Arial" w:hAnsi="Arial" w:cs="Arial"/>
          <w:i/>
          <w:sz w:val="20"/>
          <w:szCs w:val="20"/>
        </w:rPr>
        <w:br/>
      </w:r>
      <w:r>
        <w:rPr>
          <w:rFonts w:ascii="Arial" w:hAnsi="Arial" w:cs="Arial"/>
          <w:i/>
          <w:sz w:val="20"/>
          <w:szCs w:val="20"/>
        </w:rPr>
        <w:t xml:space="preserve">    </w:t>
      </w:r>
      <w:r w:rsidRPr="001F32AB">
        <w:rPr>
          <w:rFonts w:ascii="Arial" w:hAnsi="Arial" w:cs="Arial"/>
          <w:i/>
          <w:sz w:val="20"/>
          <w:szCs w:val="20"/>
        </w:rPr>
        <w:t xml:space="preserve">Per cui il set-up dell'esperimento "si limiterebbe" alla parte meccanica (isolamento fra i due semicilindri al momento del transito, tanto </w:t>
      </w:r>
      <w:proofErr w:type="spellStart"/>
      <w:r w:rsidRPr="001F32AB">
        <w:rPr>
          <w:rFonts w:ascii="Arial" w:hAnsi="Arial" w:cs="Arial"/>
          <w:i/>
          <w:sz w:val="20"/>
          <w:szCs w:val="20"/>
        </w:rPr>
        <w:t>piu'</w:t>
      </w:r>
      <w:proofErr w:type="spellEnd"/>
      <w:r w:rsidRPr="001F32AB">
        <w:rPr>
          <w:rFonts w:ascii="Arial" w:hAnsi="Arial" w:cs="Arial"/>
          <w:i/>
          <w:sz w:val="20"/>
          <w:szCs w:val="20"/>
        </w:rPr>
        <w:t xml:space="preserve"> difficile quanto </w:t>
      </w:r>
      <w:proofErr w:type="spellStart"/>
      <w:r w:rsidRPr="001F32AB">
        <w:rPr>
          <w:rFonts w:ascii="Arial" w:hAnsi="Arial" w:cs="Arial"/>
          <w:i/>
          <w:sz w:val="20"/>
          <w:szCs w:val="20"/>
        </w:rPr>
        <w:t>piu'</w:t>
      </w:r>
      <w:proofErr w:type="spellEnd"/>
      <w:r w:rsidRPr="001F32AB">
        <w:rPr>
          <w:rFonts w:ascii="Arial" w:hAnsi="Arial" w:cs="Arial"/>
          <w:i/>
          <w:sz w:val="20"/>
          <w:szCs w:val="20"/>
        </w:rPr>
        <w:t xml:space="preserve"> grandi sono le basi) e al problema di conservare la carica accumulata per tutto il tempo necessario al magnete per</w:t>
      </w:r>
      <w:r>
        <w:rPr>
          <w:rFonts w:ascii="Arial" w:hAnsi="Arial" w:cs="Arial"/>
          <w:i/>
          <w:sz w:val="20"/>
          <w:szCs w:val="20"/>
        </w:rPr>
        <w:t xml:space="preserve"> </w:t>
      </w:r>
      <w:r w:rsidRPr="001F32AB">
        <w:rPr>
          <w:rFonts w:ascii="Arial" w:hAnsi="Arial" w:cs="Arial"/>
          <w:i/>
          <w:sz w:val="20"/>
          <w:szCs w:val="20"/>
        </w:rPr>
        <w:t>allontanarsi e fermarsi, eliminando il rumore delle correnti indotte dai cavi che vengono portati a contatto con i due semicilindri.</w:t>
      </w:r>
    </w:p>
    <w:p w:rsidR="00763800" w:rsidRDefault="00763800" w:rsidP="00763800">
      <w:pPr>
        <w:spacing w:after="0" w:line="240" w:lineRule="auto"/>
        <w:jc w:val="both"/>
        <w:rPr>
          <w:rFonts w:ascii="Arial" w:hAnsi="Arial" w:cs="Arial"/>
          <w:i/>
          <w:sz w:val="20"/>
          <w:szCs w:val="20"/>
        </w:rPr>
      </w:pPr>
      <w:r>
        <w:rPr>
          <w:rFonts w:ascii="Arial" w:hAnsi="Arial" w:cs="Arial"/>
          <w:i/>
          <w:sz w:val="20"/>
          <w:szCs w:val="20"/>
        </w:rPr>
        <w:lastRenderedPageBreak/>
        <w:t xml:space="preserve">    </w:t>
      </w:r>
      <w:r w:rsidRPr="001F32AB">
        <w:rPr>
          <w:rFonts w:ascii="Arial" w:hAnsi="Arial" w:cs="Arial"/>
          <w:i/>
          <w:sz w:val="20"/>
          <w:szCs w:val="20"/>
        </w:rPr>
        <w:t xml:space="preserve">Effettivamente la misura non e' facile oggi, e non era neanche concepibile qualche lustro fa. Se fosse stata facile, sarebbe </w:t>
      </w:r>
      <w:proofErr w:type="spellStart"/>
      <w:r w:rsidRPr="001F32AB">
        <w:rPr>
          <w:rFonts w:ascii="Arial" w:hAnsi="Arial" w:cs="Arial"/>
          <w:i/>
          <w:sz w:val="20"/>
          <w:szCs w:val="20"/>
        </w:rPr>
        <w:t>gia'</w:t>
      </w:r>
      <w:proofErr w:type="spellEnd"/>
      <w:r w:rsidRPr="001F32AB">
        <w:rPr>
          <w:rFonts w:ascii="Arial" w:hAnsi="Arial" w:cs="Arial"/>
          <w:i/>
          <w:sz w:val="20"/>
          <w:szCs w:val="20"/>
        </w:rPr>
        <w:t xml:space="preserve"> stata eseguita parecchie volte e avrebbe fatto piazza pulita di tutte le </w:t>
      </w:r>
      <w:r w:rsidRPr="001F32AB">
        <w:rPr>
          <w:rFonts w:ascii="Arial" w:hAnsi="Arial" w:cs="Arial"/>
          <w:i/>
          <w:sz w:val="20"/>
          <w:szCs w:val="20"/>
        </w:rPr>
        <w:br/>
        <w:t xml:space="preserve">interpretazione dell'ED per cui un magnete in rotazione "trascina con </w:t>
      </w:r>
      <w:proofErr w:type="spellStart"/>
      <w:r w:rsidRPr="001F32AB">
        <w:rPr>
          <w:rFonts w:ascii="Arial" w:hAnsi="Arial" w:cs="Arial"/>
          <w:i/>
          <w:sz w:val="20"/>
          <w:szCs w:val="20"/>
        </w:rPr>
        <w:t>se'</w:t>
      </w:r>
      <w:proofErr w:type="spellEnd"/>
      <w:r w:rsidRPr="001F32AB">
        <w:rPr>
          <w:rFonts w:ascii="Arial" w:hAnsi="Arial" w:cs="Arial"/>
          <w:i/>
          <w:sz w:val="20"/>
          <w:szCs w:val="20"/>
        </w:rPr>
        <w:t xml:space="preserve">" il campo magnetico; o, in alternativa, avrebbe falsificato tutta l'ED di Maxwell :-). </w:t>
      </w:r>
    </w:p>
    <w:p w:rsidR="00763800" w:rsidRPr="00C075C6" w:rsidRDefault="00763800" w:rsidP="00763800">
      <w:pPr>
        <w:spacing w:after="0" w:line="240" w:lineRule="auto"/>
        <w:ind w:left="708"/>
        <w:jc w:val="both"/>
        <w:rPr>
          <w:rFonts w:ascii="Arial" w:hAnsi="Arial" w:cs="Arial"/>
          <w:sz w:val="20"/>
          <w:szCs w:val="20"/>
        </w:rPr>
      </w:pPr>
      <w:r>
        <w:rPr>
          <w:rFonts w:ascii="Arial" w:hAnsi="Arial" w:cs="Arial"/>
          <w:sz w:val="20"/>
          <w:szCs w:val="20"/>
        </w:rPr>
        <w:t>i</w:t>
      </w:r>
      <w:r w:rsidRPr="00C075C6">
        <w:rPr>
          <w:rFonts w:ascii="Arial" w:hAnsi="Arial" w:cs="Arial"/>
          <w:sz w:val="20"/>
          <w:szCs w:val="20"/>
        </w:rPr>
        <w:t xml:space="preserve"> test sugli omopolari (</w:t>
      </w:r>
      <w:r>
        <w:rPr>
          <w:rFonts w:ascii="Arial" w:hAnsi="Arial" w:cs="Arial"/>
          <w:sz w:val="20"/>
          <w:szCs w:val="20"/>
        </w:rPr>
        <w:t xml:space="preserve">T1 in </w:t>
      </w:r>
      <w:r w:rsidRPr="00C075C6">
        <w:rPr>
          <w:rFonts w:ascii="Arial" w:hAnsi="Arial" w:cs="Arial"/>
          <w:sz w:val="20"/>
          <w:szCs w:val="20"/>
        </w:rPr>
        <w:t xml:space="preserve">appendice-6) mi hanno convinto che aveva ragione Faraday nell’affermare che il </w:t>
      </w:r>
      <w:r>
        <w:rPr>
          <w:rFonts w:ascii="Arial" w:hAnsi="Arial" w:cs="Arial"/>
          <w:sz w:val="20"/>
          <w:szCs w:val="20"/>
        </w:rPr>
        <w:t xml:space="preserve">flusso </w:t>
      </w:r>
      <w:r w:rsidRPr="00C075C6">
        <w:rPr>
          <w:rFonts w:ascii="Arial" w:hAnsi="Arial" w:cs="Arial"/>
          <w:sz w:val="20"/>
          <w:szCs w:val="20"/>
        </w:rPr>
        <w:t xml:space="preserve">magnetico </w:t>
      </w:r>
      <w:r w:rsidRPr="006E1829">
        <w:rPr>
          <w:rFonts w:ascii="Arial" w:hAnsi="Arial" w:cs="Arial"/>
          <w:b/>
          <w:sz w:val="20"/>
          <w:szCs w:val="20"/>
        </w:rPr>
        <w:t xml:space="preserve">non </w:t>
      </w:r>
      <w:r w:rsidRPr="00C075C6">
        <w:rPr>
          <w:rFonts w:ascii="Arial" w:hAnsi="Arial" w:cs="Arial"/>
          <w:sz w:val="20"/>
          <w:szCs w:val="20"/>
        </w:rPr>
        <w:t>è solidale col magnete che lo genera</w:t>
      </w:r>
      <w:r>
        <w:rPr>
          <w:rFonts w:ascii="Arial" w:hAnsi="Arial" w:cs="Arial"/>
          <w:sz w:val="20"/>
          <w:szCs w:val="20"/>
        </w:rPr>
        <w:t>.</w:t>
      </w:r>
    </w:p>
    <w:p w:rsidR="00763800" w:rsidRPr="005C7B0D" w:rsidRDefault="00763800" w:rsidP="00763800">
      <w:pPr>
        <w:spacing w:after="0" w:line="240" w:lineRule="auto"/>
        <w:jc w:val="both"/>
        <w:rPr>
          <w:rFonts w:ascii="Arial" w:hAnsi="Arial" w:cs="Arial"/>
          <w:i/>
          <w:sz w:val="10"/>
          <w:szCs w:val="10"/>
        </w:rPr>
      </w:pPr>
    </w:p>
    <w:p w:rsidR="00763800" w:rsidRDefault="00763800" w:rsidP="00763800">
      <w:pPr>
        <w:spacing w:after="0" w:line="240" w:lineRule="auto"/>
        <w:jc w:val="both"/>
        <w:rPr>
          <w:rFonts w:ascii="Arial" w:hAnsi="Arial" w:cs="Arial"/>
          <w:i/>
          <w:sz w:val="20"/>
          <w:szCs w:val="20"/>
        </w:rPr>
      </w:pPr>
      <w:r>
        <w:rPr>
          <w:rFonts w:ascii="Arial" w:hAnsi="Arial" w:cs="Arial"/>
          <w:i/>
          <w:sz w:val="20"/>
          <w:szCs w:val="20"/>
        </w:rPr>
        <w:t xml:space="preserve">    </w:t>
      </w:r>
      <w:r w:rsidRPr="001F32AB">
        <w:rPr>
          <w:rFonts w:ascii="Arial" w:hAnsi="Arial" w:cs="Arial"/>
          <w:i/>
          <w:sz w:val="20"/>
          <w:szCs w:val="20"/>
        </w:rPr>
        <w:t xml:space="preserve">Invece i sostenitori del "trascinamento" si ostinano a proporre (e mettere in atto!) misure basate su strani percorsi del circuito che porta a un voltmetro, ripetendo in varie diverse versioni lo stesso </w:t>
      </w:r>
      <w:r w:rsidRPr="001F32AB">
        <w:rPr>
          <w:rFonts w:ascii="Arial" w:hAnsi="Arial" w:cs="Arial"/>
          <w:i/>
          <w:sz w:val="20"/>
          <w:szCs w:val="20"/>
        </w:rPr>
        <w:br/>
        <w:t xml:space="preserve">abbaglio che ho preso qui (e che ho invece scovato </w:t>
      </w:r>
      <w:proofErr w:type="spellStart"/>
      <w:r w:rsidRPr="001F32AB">
        <w:rPr>
          <w:rFonts w:ascii="Arial" w:hAnsi="Arial" w:cs="Arial"/>
          <w:i/>
          <w:sz w:val="20"/>
          <w:szCs w:val="20"/>
        </w:rPr>
        <w:t>piu'</w:t>
      </w:r>
      <w:proofErr w:type="spellEnd"/>
      <w:r w:rsidRPr="001F32AB">
        <w:rPr>
          <w:rFonts w:ascii="Arial" w:hAnsi="Arial" w:cs="Arial"/>
          <w:i/>
          <w:sz w:val="20"/>
          <w:szCs w:val="20"/>
        </w:rPr>
        <w:t xml:space="preserve"> volte proprio analizzando le relazioni su tali esperimenti). Mi piacerebbe che qualcuno *serio* (…) mi facesse le bucce ai calcoli e mi dicesse che pensa dell'esperimento progettato. </w:t>
      </w:r>
    </w:p>
    <w:p w:rsidR="00763800" w:rsidRDefault="00763800" w:rsidP="00763800">
      <w:pPr>
        <w:spacing w:after="0" w:line="240" w:lineRule="auto"/>
        <w:ind w:left="708"/>
        <w:jc w:val="both"/>
        <w:rPr>
          <w:rFonts w:ascii="Arial" w:hAnsi="Arial" w:cs="Arial"/>
          <w:sz w:val="20"/>
          <w:szCs w:val="20"/>
        </w:rPr>
      </w:pPr>
      <w:r>
        <w:rPr>
          <w:rFonts w:ascii="Arial" w:hAnsi="Arial" w:cs="Arial"/>
          <w:sz w:val="20"/>
          <w:szCs w:val="20"/>
        </w:rPr>
        <w:t xml:space="preserve">non mi ricordo che abbaglio avesse preso. </w:t>
      </w:r>
    </w:p>
    <w:p w:rsidR="00DA1EFB" w:rsidRDefault="00763800" w:rsidP="00763800">
      <w:pPr>
        <w:spacing w:after="0" w:line="240" w:lineRule="auto"/>
        <w:ind w:left="708"/>
        <w:jc w:val="both"/>
        <w:rPr>
          <w:rFonts w:ascii="Arial" w:hAnsi="Arial" w:cs="Arial"/>
          <w:sz w:val="20"/>
          <w:szCs w:val="20"/>
        </w:rPr>
      </w:pPr>
      <w:r>
        <w:rPr>
          <w:rFonts w:ascii="Arial" w:hAnsi="Arial" w:cs="Arial"/>
          <w:sz w:val="20"/>
          <w:szCs w:val="20"/>
        </w:rPr>
        <w:t>Purtroppo n</w:t>
      </w:r>
      <w:r w:rsidRPr="002F53ED">
        <w:rPr>
          <w:rFonts w:ascii="Arial" w:hAnsi="Arial" w:cs="Arial"/>
          <w:sz w:val="20"/>
          <w:szCs w:val="20"/>
        </w:rPr>
        <w:t>on fu accontentato</w:t>
      </w:r>
      <w:r w:rsidR="00DA1EFB">
        <w:rPr>
          <w:rFonts w:ascii="Arial" w:hAnsi="Arial" w:cs="Arial"/>
          <w:sz w:val="20"/>
          <w:szCs w:val="20"/>
        </w:rPr>
        <w:t>,</w:t>
      </w:r>
    </w:p>
    <w:p w:rsidR="00DA1EFB" w:rsidRDefault="00DA1EFB" w:rsidP="00763800">
      <w:pPr>
        <w:spacing w:after="0" w:line="240" w:lineRule="auto"/>
        <w:ind w:left="708"/>
        <w:jc w:val="both"/>
        <w:rPr>
          <w:rFonts w:ascii="Arial" w:hAnsi="Arial" w:cs="Arial"/>
          <w:sz w:val="20"/>
          <w:szCs w:val="20"/>
        </w:rPr>
      </w:pPr>
      <w:r>
        <w:rPr>
          <w:rFonts w:ascii="Arial" w:hAnsi="Arial" w:cs="Arial"/>
          <w:sz w:val="20"/>
          <w:szCs w:val="20"/>
        </w:rPr>
        <w:t>Il Fisico più volte citato è però scettico, trascrivo da sopra:</w:t>
      </w:r>
    </w:p>
    <w:p w:rsidR="0005086F" w:rsidRPr="00DA1EFB" w:rsidRDefault="00DA1EFB" w:rsidP="00DA1EFB">
      <w:pPr>
        <w:spacing w:after="0" w:line="240" w:lineRule="auto"/>
        <w:ind w:left="708"/>
        <w:jc w:val="both"/>
        <w:rPr>
          <w:rFonts w:ascii="Arial" w:eastAsia="Times New Roman" w:hAnsi="Arial" w:cs="Arial"/>
          <w:sz w:val="20"/>
          <w:szCs w:val="20"/>
        </w:rPr>
      </w:pPr>
      <w:r>
        <w:rPr>
          <w:rFonts w:ascii="Arial" w:eastAsia="Times New Roman" w:hAnsi="Arial" w:cs="Arial"/>
          <w:i/>
          <w:sz w:val="20"/>
          <w:szCs w:val="20"/>
        </w:rPr>
        <w:t>“…</w:t>
      </w:r>
      <w:r w:rsidRPr="00854B23">
        <w:rPr>
          <w:rFonts w:ascii="Arial" w:eastAsia="Times New Roman" w:hAnsi="Arial" w:cs="Arial"/>
          <w:i/>
          <w:sz w:val="20"/>
          <w:szCs w:val="20"/>
        </w:rPr>
        <w:t xml:space="preserve"> Però, anche se a me pare logico quanto affermo, devo dirti che stiamo entrando di nuovo nell'ambito dell'interpretazione della teoria. </w:t>
      </w:r>
      <w:r w:rsidRPr="00DA2A7B">
        <w:rPr>
          <w:rFonts w:ascii="Arial" w:eastAsia="Times New Roman" w:hAnsi="Arial" w:cs="Arial"/>
          <w:b/>
          <w:i/>
          <w:sz w:val="20"/>
          <w:szCs w:val="20"/>
        </w:rPr>
        <w:t>La risposta definitiva verrebbe dall'osservazione di un campo elettrico variabile in assenza di correnti indotte in un qualche circuito. Purtroppo è impossibile fare questa osservazione</w:t>
      </w:r>
      <w:r w:rsidRPr="00854B23">
        <w:rPr>
          <w:rFonts w:ascii="Arial" w:eastAsia="Times New Roman" w:hAnsi="Arial" w:cs="Arial"/>
          <w:i/>
          <w:sz w:val="20"/>
          <w:szCs w:val="20"/>
        </w:rPr>
        <w:t xml:space="preserve"> … </w:t>
      </w:r>
      <w:r>
        <w:rPr>
          <w:rFonts w:ascii="Arial" w:eastAsia="Times New Roman" w:hAnsi="Arial" w:cs="Arial"/>
          <w:i/>
          <w:sz w:val="20"/>
          <w:szCs w:val="20"/>
        </w:rPr>
        <w:t xml:space="preserve">“ </w:t>
      </w:r>
      <w:r w:rsidRPr="00DA1EFB">
        <w:rPr>
          <w:rFonts w:ascii="Arial" w:eastAsia="Times New Roman" w:hAnsi="Arial" w:cs="Arial"/>
          <w:sz w:val="20"/>
          <w:szCs w:val="20"/>
        </w:rPr>
        <w:t xml:space="preserve">Credo anch’io che servirebbe qualcosa di completamente diverso, magari cose elettrostatiche, come </w:t>
      </w:r>
      <w:r>
        <w:rPr>
          <w:rFonts w:ascii="Arial" w:eastAsia="Times New Roman" w:hAnsi="Arial" w:cs="Arial"/>
          <w:sz w:val="20"/>
          <w:szCs w:val="20"/>
        </w:rPr>
        <w:t xml:space="preserve">il </w:t>
      </w:r>
      <w:r w:rsidRPr="00DA1EFB">
        <w:rPr>
          <w:rFonts w:ascii="Arial" w:eastAsia="Times New Roman" w:hAnsi="Arial" w:cs="Arial"/>
          <w:sz w:val="20"/>
          <w:szCs w:val="20"/>
        </w:rPr>
        <w:t>muovere pezz</w:t>
      </w:r>
      <w:r>
        <w:rPr>
          <w:rFonts w:ascii="Arial" w:eastAsia="Times New Roman" w:hAnsi="Arial" w:cs="Arial"/>
          <w:sz w:val="20"/>
          <w:szCs w:val="20"/>
        </w:rPr>
        <w:t>e</w:t>
      </w:r>
      <w:r w:rsidRPr="00DA1EFB">
        <w:rPr>
          <w:rFonts w:ascii="Arial" w:eastAsia="Times New Roman" w:hAnsi="Arial" w:cs="Arial"/>
          <w:sz w:val="20"/>
          <w:szCs w:val="20"/>
        </w:rPr>
        <w:t xml:space="preserve">tti di carta … </w:t>
      </w:r>
    </w:p>
    <w:p w:rsidR="002E54B2" w:rsidRPr="00DA1EFB" w:rsidRDefault="002E54B2" w:rsidP="001238BE">
      <w:pPr>
        <w:spacing w:after="0" w:line="240" w:lineRule="auto"/>
        <w:jc w:val="both"/>
        <w:rPr>
          <w:rFonts w:ascii="Arial" w:eastAsia="Times New Roman" w:hAnsi="Arial" w:cs="Arial"/>
          <w:sz w:val="20"/>
          <w:szCs w:val="20"/>
        </w:rPr>
      </w:pPr>
    </w:p>
    <w:p w:rsidR="002E54B2" w:rsidRDefault="002E54B2" w:rsidP="002E54B2">
      <w:pPr>
        <w:pStyle w:val="NormaleWeb"/>
      </w:pPr>
    </w:p>
    <w:p w:rsidR="002E54B2" w:rsidRDefault="002E54B2" w:rsidP="002E54B2"/>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C16266" w:rsidRDefault="00C16266" w:rsidP="001238BE">
      <w:pPr>
        <w:spacing w:after="0" w:line="240" w:lineRule="auto"/>
        <w:jc w:val="both"/>
        <w:rPr>
          <w:rFonts w:ascii="Arial" w:eastAsia="Times New Roman" w:hAnsi="Arial" w:cs="Arial"/>
          <w:sz w:val="20"/>
          <w:szCs w:val="20"/>
        </w:rPr>
      </w:pPr>
    </w:p>
    <w:p w:rsidR="00C16266" w:rsidRDefault="00C16266" w:rsidP="001238BE">
      <w:pPr>
        <w:spacing w:after="0" w:line="240" w:lineRule="auto"/>
        <w:jc w:val="both"/>
        <w:rPr>
          <w:rFonts w:ascii="Arial" w:eastAsia="Times New Roman" w:hAnsi="Arial" w:cs="Arial"/>
          <w:sz w:val="20"/>
          <w:szCs w:val="20"/>
        </w:rPr>
      </w:pPr>
    </w:p>
    <w:p w:rsidR="00C16266" w:rsidRDefault="00C16266" w:rsidP="001238BE">
      <w:pPr>
        <w:spacing w:after="0" w:line="240" w:lineRule="auto"/>
        <w:jc w:val="both"/>
        <w:rPr>
          <w:rFonts w:ascii="Arial" w:eastAsia="Times New Roman" w:hAnsi="Arial" w:cs="Arial"/>
          <w:sz w:val="20"/>
          <w:szCs w:val="20"/>
        </w:rPr>
      </w:pPr>
    </w:p>
    <w:p w:rsidR="00C16266" w:rsidRDefault="00C16266"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DA1EFB" w:rsidRDefault="00DA1EFB" w:rsidP="001238BE">
      <w:pPr>
        <w:spacing w:after="0" w:line="240" w:lineRule="auto"/>
        <w:jc w:val="both"/>
        <w:rPr>
          <w:rFonts w:ascii="Arial" w:eastAsia="Times New Roman" w:hAnsi="Arial" w:cs="Arial"/>
          <w:sz w:val="20"/>
          <w:szCs w:val="20"/>
        </w:rPr>
      </w:pPr>
    </w:p>
    <w:p w:rsidR="00A837CA" w:rsidRDefault="00A837CA" w:rsidP="001238BE">
      <w:pPr>
        <w:spacing w:after="0" w:line="240" w:lineRule="auto"/>
        <w:jc w:val="both"/>
        <w:rPr>
          <w:rFonts w:ascii="Arial" w:eastAsia="Times New Roman" w:hAnsi="Arial" w:cs="Arial"/>
          <w:sz w:val="20"/>
          <w:szCs w:val="20"/>
        </w:rPr>
      </w:pPr>
    </w:p>
    <w:p w:rsidR="002020B8" w:rsidRPr="00A4504F" w:rsidRDefault="002020B8" w:rsidP="002020B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0"/>
          <w:szCs w:val="20"/>
        </w:rPr>
      </w:pPr>
      <w:r w:rsidRPr="00283AC6">
        <w:rPr>
          <w:rFonts w:ascii="Arial" w:hAnsi="Arial" w:cs="Arial"/>
          <w:b/>
          <w:sz w:val="20"/>
          <w:szCs w:val="20"/>
          <w:highlight w:val="yellow"/>
        </w:rPr>
        <w:lastRenderedPageBreak/>
        <w:t>2 – Vecchie osservazioni archiviate</w:t>
      </w:r>
      <w:r w:rsidRPr="003E4813">
        <w:rPr>
          <w:rFonts w:ascii="Arial" w:hAnsi="Arial" w:cs="Arial"/>
          <w:b/>
          <w:sz w:val="20"/>
          <w:szCs w:val="20"/>
        </w:rPr>
        <w:t xml:space="preserve"> </w:t>
      </w:r>
      <w:r w:rsidR="00691939" w:rsidRPr="00C81051">
        <w:rPr>
          <w:rFonts w:ascii="Arial" w:hAnsi="Arial" w:cs="Arial"/>
          <w:sz w:val="20"/>
          <w:szCs w:val="20"/>
          <w:highlight w:val="yellow"/>
        </w:rPr>
        <w:t>(e qualche appunto sulla corrente di spostamento)</w:t>
      </w:r>
      <w:r w:rsidR="00691939" w:rsidRPr="00E31BAD">
        <w:rPr>
          <w:rFonts w:ascii="Arial" w:hAnsi="Arial" w:cs="Arial"/>
          <w:sz w:val="20"/>
          <w:szCs w:val="20"/>
        </w:rPr>
        <w:t xml:space="preserve">  </w:t>
      </w:r>
    </w:p>
    <w:p w:rsidR="002020B8" w:rsidRPr="005F6EB1" w:rsidRDefault="002020B8" w:rsidP="002020B8">
      <w:pPr>
        <w:spacing w:after="0" w:line="240" w:lineRule="auto"/>
        <w:jc w:val="both"/>
        <w:rPr>
          <w:rFonts w:ascii="Arial" w:hAnsi="Arial" w:cs="Arial"/>
          <w:b/>
          <w:sz w:val="20"/>
          <w:szCs w:val="20"/>
        </w:rPr>
      </w:pPr>
      <w:r w:rsidRPr="00366E2A">
        <w:rPr>
          <w:rFonts w:ascii="Arial" w:hAnsi="Arial" w:cs="Arial"/>
          <w:sz w:val="20"/>
          <w:szCs w:val="20"/>
        </w:rPr>
        <w:t xml:space="preserve">Non so se queste pagine dovranno essere ancora </w:t>
      </w:r>
      <w:proofErr w:type="spellStart"/>
      <w:r w:rsidRPr="00366E2A">
        <w:rPr>
          <w:rFonts w:ascii="Arial" w:hAnsi="Arial" w:cs="Arial"/>
          <w:sz w:val="20"/>
          <w:szCs w:val="20"/>
        </w:rPr>
        <w:t>gettate-rifatte-modificate</w:t>
      </w:r>
      <w:proofErr w:type="spellEnd"/>
      <w:r w:rsidRPr="00366E2A">
        <w:rPr>
          <w:rFonts w:ascii="Arial" w:hAnsi="Arial" w:cs="Arial"/>
          <w:sz w:val="20"/>
          <w:szCs w:val="20"/>
        </w:rPr>
        <w:t xml:space="preserve"> (già tante volte avevo creduto d’essere arrivato alla fine) intanto metto i link a molte delle fatiche fatte, sono le fatiche che mi hanno permesso si tentare questa sintesi. </w:t>
      </w:r>
      <w:r>
        <w:rPr>
          <w:rFonts w:ascii="Arial" w:hAnsi="Arial" w:cs="Arial"/>
          <w:sz w:val="20"/>
          <w:szCs w:val="20"/>
        </w:rPr>
        <w:t>Co</w:t>
      </w:r>
      <w:r w:rsidR="00691939">
        <w:rPr>
          <w:rFonts w:ascii="Arial" w:hAnsi="Arial" w:cs="Arial"/>
          <w:sz w:val="20"/>
          <w:szCs w:val="20"/>
        </w:rPr>
        <w:t xml:space="preserve">ntengono sicuramente cavolate delle quali mi sono pentito, ma se non altro dimostrano che </w:t>
      </w:r>
      <w:r w:rsidRPr="005F6EB1">
        <w:rPr>
          <w:rFonts w:ascii="Arial" w:hAnsi="Arial" w:cs="Arial"/>
          <w:b/>
          <w:sz w:val="20"/>
          <w:szCs w:val="20"/>
        </w:rPr>
        <w:t xml:space="preserve">mi sono parecchio spellato le dita </w:t>
      </w:r>
      <w:r w:rsidRPr="005F6EB1">
        <w:rPr>
          <w:rFonts w:ascii="Arial" w:hAnsi="Arial" w:cs="Arial"/>
          <w:b/>
          <w:sz w:val="20"/>
          <w:szCs w:val="20"/>
        </w:rPr>
        <w:sym w:font="Wingdings" w:char="F04A"/>
      </w:r>
      <w:r w:rsidRPr="005F6EB1">
        <w:rPr>
          <w:rFonts w:ascii="Arial" w:hAnsi="Arial" w:cs="Arial"/>
          <w:b/>
          <w:sz w:val="20"/>
          <w:szCs w:val="20"/>
        </w:rPr>
        <w:t xml:space="preserve">. </w:t>
      </w:r>
    </w:p>
    <w:p w:rsidR="00807C89" w:rsidRPr="005F6EB1" w:rsidRDefault="00807C89" w:rsidP="002020B8">
      <w:pPr>
        <w:spacing w:after="0" w:line="240" w:lineRule="auto"/>
        <w:jc w:val="both"/>
        <w:rPr>
          <w:rFonts w:ascii="Arial" w:hAnsi="Arial" w:cs="Arial"/>
          <w:b/>
          <w:sz w:val="10"/>
          <w:szCs w:val="10"/>
        </w:rPr>
      </w:pPr>
    </w:p>
    <w:p w:rsidR="00807C89" w:rsidRDefault="003B432B" w:rsidP="002020B8">
      <w:pPr>
        <w:spacing w:after="0" w:line="240" w:lineRule="auto"/>
        <w:jc w:val="both"/>
        <w:rPr>
          <w:rFonts w:ascii="Arial" w:hAnsi="Arial" w:cs="Arial"/>
          <w:sz w:val="20"/>
          <w:szCs w:val="20"/>
        </w:rPr>
      </w:pPr>
      <w:hyperlink r:id="rId34" w:history="1">
        <w:r w:rsidR="00807C89" w:rsidRPr="006A2434">
          <w:rPr>
            <w:rStyle w:val="Collegamentoipertestuale"/>
            <w:rFonts w:ascii="Arial" w:hAnsi="Arial" w:cs="Arial"/>
            <w:sz w:val="20"/>
            <w:szCs w:val="20"/>
          </w:rPr>
          <w:t>https://digilander.libero.it/gino333/induzione5.pdf</w:t>
        </w:r>
      </w:hyperlink>
      <w:r w:rsidR="00807C89" w:rsidRPr="006A2434">
        <w:rPr>
          <w:rFonts w:ascii="Arial" w:hAnsi="Arial" w:cs="Arial"/>
          <w:sz w:val="20"/>
          <w:szCs w:val="20"/>
        </w:rPr>
        <w:t xml:space="preserve"> </w:t>
      </w:r>
      <w:r w:rsidR="00807C89">
        <w:rPr>
          <w:rFonts w:ascii="Arial" w:hAnsi="Arial" w:cs="Arial"/>
          <w:sz w:val="20"/>
          <w:szCs w:val="20"/>
        </w:rPr>
        <w:t xml:space="preserve"> </w:t>
      </w:r>
      <w:hyperlink r:id="rId35" w:history="1">
        <w:r w:rsidR="00807C89" w:rsidRPr="006A2434">
          <w:rPr>
            <w:rStyle w:val="Collegamentoipertestuale"/>
            <w:rFonts w:ascii="Arial" w:hAnsi="Arial" w:cs="Arial"/>
            <w:sz w:val="20"/>
            <w:szCs w:val="20"/>
          </w:rPr>
          <w:t>http://digilander.libero.it/gino333/induzione5.docx</w:t>
        </w:r>
      </w:hyperlink>
      <w:r w:rsidR="00807C89">
        <w:t xml:space="preserve"> </w:t>
      </w:r>
      <w:r w:rsidR="00F84BD3">
        <w:rPr>
          <w:rFonts w:ascii="Arial" w:hAnsi="Arial" w:cs="Arial"/>
          <w:sz w:val="20"/>
          <w:szCs w:val="20"/>
        </w:rPr>
        <w:t xml:space="preserve"> </w:t>
      </w:r>
      <w:r w:rsidR="00691939">
        <w:rPr>
          <w:rFonts w:ascii="Arial" w:hAnsi="Arial" w:cs="Arial"/>
          <w:sz w:val="20"/>
          <w:szCs w:val="20"/>
        </w:rPr>
        <w:t xml:space="preserve">link al </w:t>
      </w:r>
      <w:r w:rsidR="00F84BD3">
        <w:rPr>
          <w:rFonts w:ascii="Arial" w:hAnsi="Arial" w:cs="Arial"/>
          <w:sz w:val="20"/>
          <w:szCs w:val="20"/>
        </w:rPr>
        <w:t>penultimo tentativo</w:t>
      </w:r>
      <w:r w:rsidR="00691939">
        <w:rPr>
          <w:rFonts w:ascii="Arial" w:hAnsi="Arial" w:cs="Arial"/>
          <w:sz w:val="20"/>
          <w:szCs w:val="20"/>
        </w:rPr>
        <w:t>. C</w:t>
      </w:r>
      <w:r w:rsidR="00807C89">
        <w:rPr>
          <w:rFonts w:ascii="Arial" w:hAnsi="Arial" w:cs="Arial"/>
          <w:sz w:val="20"/>
          <w:szCs w:val="20"/>
        </w:rPr>
        <w:t>onti</w:t>
      </w:r>
      <w:r w:rsidR="00F84BD3">
        <w:rPr>
          <w:rFonts w:ascii="Arial" w:hAnsi="Arial" w:cs="Arial"/>
          <w:sz w:val="20"/>
          <w:szCs w:val="20"/>
        </w:rPr>
        <w:t>e</w:t>
      </w:r>
      <w:r w:rsidR="00807C89">
        <w:rPr>
          <w:rFonts w:ascii="Arial" w:hAnsi="Arial" w:cs="Arial"/>
          <w:sz w:val="20"/>
          <w:szCs w:val="20"/>
        </w:rPr>
        <w:t>ne molta parte del presente materiale</w:t>
      </w:r>
      <w:r w:rsidR="00691939">
        <w:rPr>
          <w:rFonts w:ascii="Arial" w:hAnsi="Arial" w:cs="Arial"/>
          <w:sz w:val="20"/>
          <w:szCs w:val="20"/>
        </w:rPr>
        <w:t>,</w:t>
      </w:r>
      <w:r w:rsidR="00807C89">
        <w:rPr>
          <w:rFonts w:ascii="Arial" w:hAnsi="Arial" w:cs="Arial"/>
          <w:sz w:val="20"/>
          <w:szCs w:val="20"/>
        </w:rPr>
        <w:t xml:space="preserve"> ma</w:t>
      </w:r>
      <w:r w:rsidR="00691939">
        <w:rPr>
          <w:rFonts w:ascii="Arial" w:hAnsi="Arial" w:cs="Arial"/>
          <w:sz w:val="20"/>
          <w:szCs w:val="20"/>
        </w:rPr>
        <w:t xml:space="preserve"> è</w:t>
      </w:r>
      <w:r w:rsidR="00807C89">
        <w:rPr>
          <w:rFonts w:ascii="Arial" w:hAnsi="Arial" w:cs="Arial"/>
          <w:sz w:val="20"/>
          <w:szCs w:val="20"/>
        </w:rPr>
        <w:t xml:space="preserve"> organizzato diversamente</w:t>
      </w:r>
      <w:r w:rsidR="00F84BD3">
        <w:rPr>
          <w:rFonts w:ascii="Arial" w:hAnsi="Arial" w:cs="Arial"/>
          <w:sz w:val="20"/>
          <w:szCs w:val="20"/>
        </w:rPr>
        <w:t>:</w:t>
      </w:r>
      <w:r w:rsidR="00807C89">
        <w:rPr>
          <w:rFonts w:ascii="Arial" w:hAnsi="Arial" w:cs="Arial"/>
          <w:sz w:val="20"/>
          <w:szCs w:val="20"/>
        </w:rPr>
        <w:t xml:space="preserve"> la differenza sostanziale sta nel fatto che </w:t>
      </w:r>
      <w:r w:rsidR="00691939">
        <w:rPr>
          <w:rFonts w:ascii="Arial" w:hAnsi="Arial" w:cs="Arial"/>
          <w:sz w:val="20"/>
          <w:szCs w:val="20"/>
        </w:rPr>
        <w:t xml:space="preserve">legava la questione asimmetria e duplice spiegazione </w:t>
      </w:r>
      <w:r w:rsidR="00807C89">
        <w:rPr>
          <w:rFonts w:ascii="Arial" w:hAnsi="Arial" w:cs="Arial"/>
          <w:sz w:val="20"/>
          <w:szCs w:val="20"/>
        </w:rPr>
        <w:t xml:space="preserve">direttamente ad un MODELLO FISICO </w:t>
      </w:r>
      <w:r w:rsidR="00DD60B4">
        <w:rPr>
          <w:rFonts w:ascii="Arial" w:hAnsi="Arial" w:cs="Arial"/>
          <w:sz w:val="20"/>
          <w:szCs w:val="20"/>
        </w:rPr>
        <w:t xml:space="preserve">così </w:t>
      </w:r>
      <w:r w:rsidR="00062347">
        <w:rPr>
          <w:rFonts w:ascii="Arial" w:hAnsi="Arial" w:cs="Arial"/>
          <w:sz w:val="20"/>
          <w:szCs w:val="20"/>
        </w:rPr>
        <w:t>scontrandosi col problema della compatibilità matematica.</w:t>
      </w:r>
      <w:r w:rsidR="00807C89">
        <w:rPr>
          <w:rFonts w:ascii="Arial" w:hAnsi="Arial" w:cs="Arial"/>
          <w:sz w:val="20"/>
          <w:szCs w:val="20"/>
        </w:rPr>
        <w:t xml:space="preserve">  </w:t>
      </w:r>
    </w:p>
    <w:p w:rsidR="00062347" w:rsidRPr="00DD60B4" w:rsidRDefault="00062347" w:rsidP="002020B8">
      <w:pPr>
        <w:spacing w:after="0" w:line="240" w:lineRule="auto"/>
        <w:jc w:val="both"/>
        <w:rPr>
          <w:rFonts w:ascii="Arial" w:hAnsi="Arial" w:cs="Arial"/>
          <w:sz w:val="10"/>
          <w:szCs w:val="10"/>
        </w:rPr>
      </w:pPr>
    </w:p>
    <w:p w:rsidR="002020B8" w:rsidRDefault="003B432B" w:rsidP="002020B8">
      <w:pPr>
        <w:spacing w:after="0" w:line="240" w:lineRule="auto"/>
        <w:jc w:val="both"/>
        <w:rPr>
          <w:rFonts w:ascii="Arial" w:hAnsi="Arial" w:cs="Arial"/>
          <w:sz w:val="20"/>
          <w:szCs w:val="20"/>
        </w:rPr>
      </w:pPr>
      <w:hyperlink r:id="rId36" w:history="1">
        <w:r w:rsidR="002020B8" w:rsidRPr="00A03449">
          <w:rPr>
            <w:rStyle w:val="Collegamentoipertestuale"/>
            <w:rFonts w:ascii="Arial" w:hAnsi="Arial" w:cs="Arial"/>
            <w:sz w:val="20"/>
            <w:szCs w:val="20"/>
          </w:rPr>
          <w:t>http://digilander.libero.it/gino333/induzione4.docx</w:t>
        </w:r>
      </w:hyperlink>
      <w:r w:rsidR="002020B8" w:rsidRPr="00B73562">
        <w:rPr>
          <w:rFonts w:ascii="Arial" w:hAnsi="Arial" w:cs="Arial"/>
          <w:sz w:val="20"/>
          <w:szCs w:val="20"/>
        </w:rPr>
        <w:t xml:space="preserve"> </w:t>
      </w:r>
      <w:r w:rsidR="002020B8">
        <w:rPr>
          <w:rFonts w:ascii="Arial" w:hAnsi="Arial" w:cs="Arial"/>
          <w:sz w:val="20"/>
          <w:szCs w:val="20"/>
        </w:rPr>
        <w:t xml:space="preserve">è il link al </w:t>
      </w:r>
      <w:r w:rsidR="00807C89">
        <w:rPr>
          <w:rFonts w:ascii="Arial" w:hAnsi="Arial" w:cs="Arial"/>
          <w:sz w:val="20"/>
          <w:szCs w:val="20"/>
        </w:rPr>
        <w:t>terzultimo</w:t>
      </w:r>
      <w:r w:rsidR="002020B8">
        <w:rPr>
          <w:rFonts w:ascii="Arial" w:hAnsi="Arial" w:cs="Arial"/>
          <w:sz w:val="20"/>
          <w:szCs w:val="20"/>
        </w:rPr>
        <w:t xml:space="preserve"> dei tentativi fatti dove verificavo la compatibilità del </w:t>
      </w:r>
      <w:r w:rsidR="00B82D38">
        <w:rPr>
          <w:rFonts w:ascii="Arial" w:hAnsi="Arial" w:cs="Arial"/>
          <w:sz w:val="20"/>
          <w:szCs w:val="20"/>
        </w:rPr>
        <w:t xml:space="preserve">modello di allora </w:t>
      </w:r>
      <w:r w:rsidR="002020B8">
        <w:rPr>
          <w:rFonts w:ascii="Arial" w:hAnsi="Arial" w:cs="Arial"/>
          <w:sz w:val="20"/>
          <w:szCs w:val="20"/>
        </w:rPr>
        <w:t xml:space="preserve">nei casi più strani e dove tentavo di screditare la legge di Faraday </w:t>
      </w:r>
      <w:r w:rsidR="00DD60B4">
        <w:rPr>
          <w:rFonts w:ascii="Arial" w:hAnsi="Arial" w:cs="Arial"/>
          <w:sz w:val="20"/>
          <w:szCs w:val="20"/>
        </w:rPr>
        <w:t xml:space="preserve">grazie </w:t>
      </w:r>
    </w:p>
    <w:tbl>
      <w:tblPr>
        <w:tblpPr w:leftFromText="141" w:rightFromText="141" w:vertAnchor="text" w:horzAnchor="margin" w:tblpXSpec="right" w:tblpY="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04"/>
      </w:tblGrid>
      <w:tr w:rsidR="002020B8" w:rsidRPr="00937542" w:rsidTr="005F6EB1">
        <w:trPr>
          <w:trHeight w:val="1692"/>
        </w:trPr>
        <w:tc>
          <w:tcPr>
            <w:tcW w:w="6204" w:type="dxa"/>
          </w:tcPr>
          <w:p w:rsidR="002020B8" w:rsidRPr="00937542" w:rsidRDefault="002020B8" w:rsidP="00366F64">
            <w:pPr>
              <w:spacing w:after="0" w:line="240" w:lineRule="auto"/>
              <w:jc w:val="both"/>
              <w:rPr>
                <w:rFonts w:ascii="Arial" w:hAnsi="Arial" w:cs="Arial"/>
                <w:sz w:val="20"/>
                <w:szCs w:val="20"/>
              </w:rPr>
            </w:pPr>
            <w:r>
              <w:rPr>
                <w:rFonts w:ascii="Arial" w:hAnsi="Arial" w:cs="Arial"/>
                <w:noProof/>
                <w:sz w:val="20"/>
                <w:szCs w:val="20"/>
              </w:rPr>
              <w:drawing>
                <wp:inline distT="0" distB="0" distL="0" distR="0">
                  <wp:extent cx="3771900" cy="1003300"/>
                  <wp:effectExtent l="19050" t="0" r="0" b="0"/>
                  <wp:docPr id="15" name="Immagine 15" descr="probl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blemi"/>
                          <pic:cNvPicPr>
                            <a:picLocks noChangeAspect="1" noChangeArrowheads="1"/>
                          </pic:cNvPicPr>
                        </pic:nvPicPr>
                        <pic:blipFill>
                          <a:blip r:embed="rId37"/>
                          <a:srcRect/>
                          <a:stretch>
                            <a:fillRect/>
                          </a:stretch>
                        </pic:blipFill>
                        <pic:spPr bwMode="auto">
                          <a:xfrm>
                            <a:off x="0" y="0"/>
                            <a:ext cx="3771900" cy="1003300"/>
                          </a:xfrm>
                          <a:prstGeom prst="rect">
                            <a:avLst/>
                          </a:prstGeom>
                          <a:noFill/>
                          <a:ln w="9525">
                            <a:noFill/>
                            <a:miter lim="800000"/>
                            <a:headEnd/>
                            <a:tailEnd/>
                          </a:ln>
                        </pic:spPr>
                      </pic:pic>
                    </a:graphicData>
                  </a:graphic>
                </wp:inline>
              </w:drawing>
            </w:r>
          </w:p>
        </w:tc>
      </w:tr>
    </w:tbl>
    <w:p w:rsidR="002020B8" w:rsidRPr="00062347" w:rsidRDefault="00DD60B4" w:rsidP="002020B8">
      <w:pPr>
        <w:spacing w:after="0" w:line="240" w:lineRule="auto"/>
        <w:jc w:val="both"/>
        <w:rPr>
          <w:rFonts w:ascii="Arial" w:hAnsi="Arial" w:cs="Arial"/>
          <w:sz w:val="10"/>
          <w:szCs w:val="10"/>
        </w:rPr>
      </w:pPr>
      <w:r>
        <w:rPr>
          <w:rFonts w:ascii="Arial" w:hAnsi="Arial" w:cs="Arial"/>
          <w:sz w:val="20"/>
          <w:szCs w:val="20"/>
        </w:rPr>
        <w:t>ai</w:t>
      </w:r>
      <w:r w:rsidR="002020B8">
        <w:rPr>
          <w:rFonts w:ascii="Arial" w:hAnsi="Arial" w:cs="Arial"/>
          <w:sz w:val="20"/>
          <w:szCs w:val="20"/>
        </w:rPr>
        <w:t xml:space="preserve"> test qui a destra </w:t>
      </w:r>
      <w:r>
        <w:rPr>
          <w:rFonts w:ascii="Arial" w:hAnsi="Arial" w:cs="Arial"/>
          <w:sz w:val="20"/>
          <w:szCs w:val="20"/>
        </w:rPr>
        <w:t xml:space="preserve">che </w:t>
      </w:r>
      <w:r w:rsidR="002020B8">
        <w:rPr>
          <w:rFonts w:ascii="Arial" w:hAnsi="Arial" w:cs="Arial"/>
          <w:sz w:val="20"/>
          <w:szCs w:val="20"/>
        </w:rPr>
        <w:t xml:space="preserve">consentono di  falsificare la definizione di variazione del flusso </w:t>
      </w:r>
      <w:r w:rsidR="00B82D38">
        <w:rPr>
          <w:rFonts w:ascii="Arial" w:hAnsi="Arial" w:cs="Arial"/>
          <w:sz w:val="20"/>
          <w:szCs w:val="20"/>
        </w:rPr>
        <w:t>presa da</w:t>
      </w:r>
      <w:r w:rsidR="002020B8">
        <w:rPr>
          <w:rFonts w:ascii="Arial" w:hAnsi="Arial" w:cs="Arial"/>
          <w:sz w:val="20"/>
          <w:szCs w:val="20"/>
        </w:rPr>
        <w:t xml:space="preserve"> una esposizione inaccurata della legge stessa (tratta da vecchio testo per ingegneri dove: </w:t>
      </w:r>
      <w:r>
        <w:rPr>
          <w:rFonts w:ascii="Arial" w:hAnsi="Arial" w:cs="Arial"/>
          <w:sz w:val="20"/>
          <w:szCs w:val="20"/>
        </w:rPr>
        <w:t xml:space="preserve">si legge </w:t>
      </w:r>
      <w:r w:rsidR="002020B8">
        <w:rPr>
          <w:rFonts w:ascii="Arial" w:hAnsi="Arial" w:cs="Arial"/>
          <w:sz w:val="20"/>
          <w:szCs w:val="20"/>
        </w:rPr>
        <w:t xml:space="preserve">“… </w:t>
      </w:r>
      <w:r w:rsidR="002020B8">
        <w:rPr>
          <w:rFonts w:ascii="Arial" w:hAnsi="Arial" w:cs="Arial"/>
          <w:i/>
          <w:sz w:val="20"/>
          <w:szCs w:val="20"/>
        </w:rPr>
        <w:t xml:space="preserve">Se il campo magnetico nella regione in cui si trova la spira viene modificato in una qualunque maniera (ad esempio modificando la corrente nei circuiti vicini, ovvero muovendo tali circuiti senza alterarne la corrente), si induce nella spira una </w:t>
      </w:r>
      <w:proofErr w:type="spellStart"/>
      <w:r w:rsidR="002020B8">
        <w:rPr>
          <w:rFonts w:ascii="Arial" w:hAnsi="Arial" w:cs="Arial"/>
          <w:i/>
          <w:sz w:val="20"/>
          <w:szCs w:val="20"/>
        </w:rPr>
        <w:t>f.e.m.</w:t>
      </w:r>
      <w:proofErr w:type="spellEnd"/>
      <w:r w:rsidR="002020B8">
        <w:rPr>
          <w:rFonts w:ascii="Arial" w:hAnsi="Arial" w:cs="Arial"/>
          <w:i/>
          <w:sz w:val="20"/>
          <w:szCs w:val="20"/>
        </w:rPr>
        <w:t xml:space="preserve"> uguale alla derivata, cambiata di segno, del flusso di induzione magnetica concatenato con la spira stessa. </w:t>
      </w:r>
      <w:r w:rsidR="002020B8" w:rsidRPr="00860C92">
        <w:rPr>
          <w:rFonts w:ascii="Arial" w:hAnsi="Arial" w:cs="Arial"/>
          <w:b/>
          <w:i/>
          <w:sz w:val="20"/>
          <w:szCs w:val="20"/>
        </w:rPr>
        <w:t>Si intende per flusso di induzione magnetica concatenato con il circuito, il flusso dell’induzione magnetica attraverso una qualunque superficie che abbia il circuito come contorno</w:t>
      </w:r>
      <w:r w:rsidR="002020B8">
        <w:rPr>
          <w:rFonts w:ascii="Arial" w:hAnsi="Arial" w:cs="Arial"/>
          <w:i/>
          <w:sz w:val="20"/>
          <w:szCs w:val="20"/>
        </w:rPr>
        <w:t xml:space="preserve">. Indicando con </w:t>
      </w:r>
      <w:proofErr w:type="spellStart"/>
      <w:r w:rsidR="002020B8">
        <w:rPr>
          <w:rFonts w:ascii="Arial" w:hAnsi="Arial" w:cs="Arial"/>
          <w:i/>
          <w:sz w:val="20"/>
          <w:szCs w:val="20"/>
        </w:rPr>
        <w:t>E=intcirc</w:t>
      </w:r>
      <w:proofErr w:type="spellEnd"/>
      <w:r w:rsidR="002020B8">
        <w:rPr>
          <w:rFonts w:ascii="Arial" w:hAnsi="Arial" w:cs="Arial"/>
          <w:i/>
          <w:sz w:val="20"/>
          <w:szCs w:val="20"/>
        </w:rPr>
        <w:t xml:space="preserve"> </w:t>
      </w:r>
      <w:proofErr w:type="spellStart"/>
      <w:r w:rsidR="002020B8">
        <w:rPr>
          <w:rFonts w:ascii="Arial" w:hAnsi="Arial" w:cs="Arial"/>
          <w:i/>
          <w:sz w:val="20"/>
          <w:szCs w:val="20"/>
        </w:rPr>
        <w:t>Esds</w:t>
      </w:r>
      <w:proofErr w:type="spellEnd"/>
      <w:r w:rsidR="002020B8">
        <w:rPr>
          <w:rFonts w:ascii="Arial" w:hAnsi="Arial" w:cs="Arial"/>
          <w:i/>
          <w:sz w:val="20"/>
          <w:szCs w:val="20"/>
        </w:rPr>
        <w:t xml:space="preserve"> la </w:t>
      </w:r>
      <w:proofErr w:type="spellStart"/>
      <w:r w:rsidR="002020B8">
        <w:rPr>
          <w:rFonts w:ascii="Arial" w:hAnsi="Arial" w:cs="Arial"/>
          <w:i/>
          <w:sz w:val="20"/>
          <w:szCs w:val="20"/>
        </w:rPr>
        <w:t>f.e.m.</w:t>
      </w:r>
      <w:proofErr w:type="spellEnd"/>
      <w:r w:rsidR="002020B8">
        <w:rPr>
          <w:rFonts w:ascii="Arial" w:hAnsi="Arial" w:cs="Arial"/>
          <w:i/>
          <w:sz w:val="20"/>
          <w:szCs w:val="20"/>
        </w:rPr>
        <w:t xml:space="preserve"> indotta e con Ф= </w:t>
      </w:r>
      <w:proofErr w:type="spellStart"/>
      <w:r w:rsidR="002020B8">
        <w:rPr>
          <w:rFonts w:ascii="Arial" w:hAnsi="Arial" w:cs="Arial"/>
          <w:i/>
          <w:sz w:val="20"/>
          <w:szCs w:val="20"/>
        </w:rPr>
        <w:t>int</w:t>
      </w:r>
      <w:proofErr w:type="spellEnd"/>
      <w:r w:rsidR="002020B8">
        <w:rPr>
          <w:rFonts w:ascii="Arial" w:hAnsi="Arial" w:cs="Arial"/>
          <w:i/>
          <w:sz w:val="20"/>
          <w:szCs w:val="20"/>
        </w:rPr>
        <w:t xml:space="preserve"> </w:t>
      </w:r>
      <w:proofErr w:type="spellStart"/>
      <w:r w:rsidR="002020B8">
        <w:rPr>
          <w:rFonts w:ascii="Arial" w:hAnsi="Arial" w:cs="Arial"/>
          <w:i/>
          <w:sz w:val="20"/>
          <w:szCs w:val="20"/>
        </w:rPr>
        <w:t>BndS</w:t>
      </w:r>
      <w:proofErr w:type="spellEnd"/>
      <w:r w:rsidR="002020B8">
        <w:rPr>
          <w:rFonts w:ascii="Arial" w:hAnsi="Arial" w:cs="Arial"/>
          <w:i/>
          <w:sz w:val="20"/>
          <w:szCs w:val="20"/>
        </w:rPr>
        <w:t xml:space="preserve"> il flusso concatenato con il circuito, la legge dell’induzione elettromagnetica si può scrivere  </w:t>
      </w:r>
      <w:proofErr w:type="spellStart"/>
      <w:r w:rsidR="002020B8">
        <w:rPr>
          <w:rFonts w:ascii="Arial" w:hAnsi="Arial" w:cs="Arial"/>
          <w:i/>
          <w:sz w:val="20"/>
          <w:szCs w:val="20"/>
        </w:rPr>
        <w:t>E=</w:t>
      </w:r>
      <w:proofErr w:type="spellEnd"/>
      <w:r w:rsidR="002020B8">
        <w:rPr>
          <w:rFonts w:ascii="Arial" w:hAnsi="Arial" w:cs="Arial"/>
          <w:i/>
          <w:sz w:val="20"/>
          <w:szCs w:val="20"/>
        </w:rPr>
        <w:t xml:space="preserve"> -dФ/</w:t>
      </w:r>
      <w:proofErr w:type="spellStart"/>
      <w:r w:rsidR="002020B8">
        <w:rPr>
          <w:rFonts w:ascii="Arial" w:hAnsi="Arial" w:cs="Arial"/>
          <w:i/>
          <w:sz w:val="20"/>
          <w:szCs w:val="20"/>
        </w:rPr>
        <w:t>dt</w:t>
      </w:r>
      <w:proofErr w:type="spellEnd"/>
      <w:r w:rsidR="002020B8">
        <w:rPr>
          <w:rFonts w:ascii="Arial" w:hAnsi="Arial" w:cs="Arial"/>
          <w:i/>
          <w:sz w:val="20"/>
          <w:szCs w:val="20"/>
        </w:rPr>
        <w:t xml:space="preserve"> Il segno – sta ad indicare il verso della </w:t>
      </w:r>
      <w:proofErr w:type="spellStart"/>
      <w:r w:rsidR="002020B8">
        <w:rPr>
          <w:rFonts w:ascii="Arial" w:hAnsi="Arial" w:cs="Arial"/>
          <w:i/>
          <w:sz w:val="20"/>
          <w:szCs w:val="20"/>
        </w:rPr>
        <w:t>f.e.m.</w:t>
      </w:r>
      <w:proofErr w:type="spellEnd"/>
      <w:r w:rsidR="002020B8">
        <w:rPr>
          <w:rFonts w:ascii="Arial" w:hAnsi="Arial" w:cs="Arial"/>
          <w:i/>
          <w:sz w:val="20"/>
          <w:szCs w:val="20"/>
        </w:rPr>
        <w:t xml:space="preserve"> indotta e quindi anche quello della corrente indotta”. </w:t>
      </w:r>
      <w:r w:rsidR="002020B8" w:rsidRPr="00B434F5">
        <w:rPr>
          <w:rFonts w:ascii="Arial" w:hAnsi="Arial" w:cs="Arial"/>
          <w:sz w:val="20"/>
          <w:szCs w:val="20"/>
        </w:rPr>
        <w:t xml:space="preserve">Solo recentemente mi sono reso conto che la definizione corretta dovrebbe essere </w:t>
      </w:r>
      <w:r w:rsidR="002020B8" w:rsidRPr="00B434F5">
        <w:rPr>
          <w:rFonts w:ascii="Arial" w:hAnsi="Arial" w:cs="Arial"/>
          <w:b/>
          <w:sz w:val="20"/>
          <w:szCs w:val="20"/>
        </w:rPr>
        <w:t xml:space="preserve">“variazione del </w:t>
      </w:r>
      <w:r w:rsidR="002020B8" w:rsidRPr="005F6EB1">
        <w:rPr>
          <w:rFonts w:ascii="Arial" w:hAnsi="Arial" w:cs="Arial"/>
          <w:b/>
          <w:sz w:val="20"/>
          <w:szCs w:val="20"/>
        </w:rPr>
        <w:t>numero delle linee concatenate dalla spira a causa del moto relativo fra magnete e spira</w:t>
      </w:r>
      <w:r w:rsidR="002020B8" w:rsidRPr="005F6EB1">
        <w:rPr>
          <w:rFonts w:ascii="Arial" w:hAnsi="Arial" w:cs="Arial"/>
          <w:sz w:val="20"/>
          <w:szCs w:val="20"/>
        </w:rPr>
        <w:t>”</w:t>
      </w:r>
      <w:r w:rsidR="00707FE9" w:rsidRPr="005F6EB1">
        <w:rPr>
          <w:rFonts w:ascii="Arial" w:hAnsi="Arial" w:cs="Arial"/>
          <w:sz w:val="20"/>
          <w:szCs w:val="20"/>
        </w:rPr>
        <w:t>, nel caso</w:t>
      </w:r>
      <w:r w:rsidR="00707FE9">
        <w:rPr>
          <w:rFonts w:ascii="Arial" w:hAnsi="Arial" w:cs="Arial"/>
          <w:sz w:val="20"/>
          <w:szCs w:val="20"/>
        </w:rPr>
        <w:t xml:space="preserve"> di sinistra e col filo centrato </w:t>
      </w:r>
      <w:r w:rsidR="00707FE9" w:rsidRPr="00707FE9">
        <w:rPr>
          <w:rFonts w:ascii="Arial" w:hAnsi="Arial" w:cs="Arial"/>
          <w:b/>
          <w:sz w:val="20"/>
          <w:szCs w:val="20"/>
        </w:rPr>
        <w:t>non ci sono linee concatenate</w:t>
      </w:r>
      <w:r w:rsidR="00707FE9">
        <w:rPr>
          <w:rFonts w:ascii="Arial" w:hAnsi="Arial" w:cs="Arial"/>
          <w:sz w:val="20"/>
          <w:szCs w:val="20"/>
        </w:rPr>
        <w:t xml:space="preserve">, in quello di destra non varia il </w:t>
      </w:r>
      <w:r w:rsidR="00707FE9" w:rsidRPr="00707FE9">
        <w:rPr>
          <w:rFonts w:ascii="Arial" w:hAnsi="Arial" w:cs="Arial"/>
          <w:b/>
          <w:sz w:val="20"/>
          <w:szCs w:val="20"/>
        </w:rPr>
        <w:t>numero</w:t>
      </w:r>
      <w:r w:rsidR="00707FE9">
        <w:rPr>
          <w:rFonts w:ascii="Arial" w:hAnsi="Arial" w:cs="Arial"/>
          <w:sz w:val="20"/>
          <w:szCs w:val="20"/>
        </w:rPr>
        <w:t xml:space="preserve"> di linee tagliate. </w:t>
      </w:r>
      <w:r w:rsidR="0094024F">
        <w:rPr>
          <w:rFonts w:ascii="Arial" w:hAnsi="Arial" w:cs="Arial"/>
          <w:sz w:val="20"/>
          <w:szCs w:val="20"/>
        </w:rPr>
        <w:t>N</w:t>
      </w:r>
      <w:r w:rsidR="002020B8" w:rsidRPr="00B434F5">
        <w:rPr>
          <w:rFonts w:ascii="Arial" w:hAnsi="Arial" w:cs="Arial"/>
          <w:sz w:val="20"/>
          <w:szCs w:val="20"/>
        </w:rPr>
        <w:t>on capisco</w:t>
      </w:r>
      <w:r w:rsidR="002020B8">
        <w:rPr>
          <w:rFonts w:ascii="Arial" w:hAnsi="Arial" w:cs="Arial"/>
          <w:sz w:val="20"/>
          <w:szCs w:val="20"/>
        </w:rPr>
        <w:t xml:space="preserve"> perché non si usino i criteri di completezza e sinteticità </w:t>
      </w:r>
      <w:r w:rsidR="00707FE9">
        <w:rPr>
          <w:rFonts w:ascii="Arial" w:hAnsi="Arial" w:cs="Arial"/>
          <w:sz w:val="20"/>
          <w:szCs w:val="20"/>
        </w:rPr>
        <w:t>(</w:t>
      </w:r>
      <w:r w:rsidR="002020B8">
        <w:rPr>
          <w:rFonts w:ascii="Arial" w:hAnsi="Arial" w:cs="Arial"/>
          <w:sz w:val="20"/>
          <w:szCs w:val="20"/>
        </w:rPr>
        <w:t>tipici delle espressioni matematiche</w:t>
      </w:r>
      <w:r w:rsidR="00707FE9">
        <w:rPr>
          <w:rFonts w:ascii="Arial" w:hAnsi="Arial" w:cs="Arial"/>
          <w:sz w:val="20"/>
          <w:szCs w:val="20"/>
        </w:rPr>
        <w:t>)</w:t>
      </w:r>
      <w:r w:rsidR="002020B8">
        <w:rPr>
          <w:rFonts w:ascii="Arial" w:hAnsi="Arial" w:cs="Arial"/>
          <w:sz w:val="20"/>
          <w:szCs w:val="20"/>
        </w:rPr>
        <w:t xml:space="preserve"> anche quando si usano le parole</w:t>
      </w:r>
      <w:r w:rsidR="00707FE9">
        <w:rPr>
          <w:rFonts w:ascii="Arial" w:hAnsi="Arial" w:cs="Arial"/>
          <w:sz w:val="20"/>
          <w:szCs w:val="20"/>
        </w:rPr>
        <w:t>.</w:t>
      </w:r>
      <w:r w:rsidR="0094024F">
        <w:rPr>
          <w:rFonts w:ascii="Arial" w:hAnsi="Arial" w:cs="Arial"/>
          <w:sz w:val="20"/>
          <w:szCs w:val="20"/>
        </w:rPr>
        <w:t xml:space="preserve"> Per colpa di una definizione approssimata ho perso un sacco di tempo (devo anche aggiungere che nessuno dei miei interlocutori mi ha avvertito</w:t>
      </w:r>
      <w:r w:rsidR="002E3612">
        <w:rPr>
          <w:rFonts w:ascii="Arial" w:hAnsi="Arial" w:cs="Arial"/>
          <w:sz w:val="20"/>
          <w:szCs w:val="20"/>
        </w:rPr>
        <w:t xml:space="preserve">, li scuso </w:t>
      </w:r>
      <w:r w:rsidR="00BD7215">
        <w:rPr>
          <w:rFonts w:ascii="Arial" w:hAnsi="Arial" w:cs="Arial"/>
          <w:sz w:val="20"/>
          <w:szCs w:val="20"/>
        </w:rPr>
        <w:t xml:space="preserve">in parte </w:t>
      </w:r>
      <w:r w:rsidR="002E3612">
        <w:rPr>
          <w:rFonts w:ascii="Arial" w:hAnsi="Arial" w:cs="Arial"/>
          <w:sz w:val="20"/>
          <w:szCs w:val="20"/>
        </w:rPr>
        <w:t xml:space="preserve">perché loro pensano che l’elettromagnetismo classico sia argomento </w:t>
      </w:r>
      <w:proofErr w:type="spellStart"/>
      <w:r w:rsidR="002E3612">
        <w:rPr>
          <w:rFonts w:ascii="Arial" w:hAnsi="Arial" w:cs="Arial"/>
          <w:sz w:val="20"/>
          <w:szCs w:val="20"/>
        </w:rPr>
        <w:t>stracollaudato</w:t>
      </w:r>
      <w:proofErr w:type="spellEnd"/>
      <w:r w:rsidR="00BD7215">
        <w:rPr>
          <w:rFonts w:ascii="Arial" w:hAnsi="Arial" w:cs="Arial"/>
          <w:sz w:val="20"/>
          <w:szCs w:val="20"/>
        </w:rPr>
        <w:t xml:space="preserve"> e</w:t>
      </w:r>
      <w:r w:rsidR="002E3612">
        <w:rPr>
          <w:rFonts w:ascii="Arial" w:hAnsi="Arial" w:cs="Arial"/>
          <w:sz w:val="20"/>
          <w:szCs w:val="20"/>
        </w:rPr>
        <w:t xml:space="preserve"> non si aspettano sorprese).</w:t>
      </w:r>
      <w:r w:rsidR="00F22DBF">
        <w:rPr>
          <w:rFonts w:ascii="Arial" w:hAnsi="Arial" w:cs="Arial"/>
          <w:sz w:val="20"/>
          <w:szCs w:val="20"/>
        </w:rPr>
        <w:t xml:space="preserve"> Vedi anche</w:t>
      </w:r>
      <w:r w:rsidR="001E62B5">
        <w:rPr>
          <w:rFonts w:ascii="Arial" w:hAnsi="Arial" w:cs="Arial"/>
          <w:sz w:val="20"/>
          <w:szCs w:val="20"/>
        </w:rPr>
        <w:t xml:space="preserve"> una delle </w:t>
      </w:r>
      <w:r w:rsidR="0020740A">
        <w:rPr>
          <w:rFonts w:ascii="Arial" w:hAnsi="Arial" w:cs="Arial"/>
          <w:sz w:val="20"/>
          <w:szCs w:val="20"/>
        </w:rPr>
        <w:t>tavol</w:t>
      </w:r>
      <w:r w:rsidR="001E62B5">
        <w:rPr>
          <w:rFonts w:ascii="Arial" w:hAnsi="Arial" w:cs="Arial"/>
          <w:sz w:val="20"/>
          <w:szCs w:val="20"/>
        </w:rPr>
        <w:t>e</w:t>
      </w:r>
      <w:r w:rsidR="0020740A">
        <w:rPr>
          <w:rFonts w:ascii="Arial" w:hAnsi="Arial" w:cs="Arial"/>
          <w:sz w:val="20"/>
          <w:szCs w:val="20"/>
        </w:rPr>
        <w:t xml:space="preserve"> in fondo all’appendice-0</w:t>
      </w:r>
    </w:p>
    <w:p w:rsidR="00197943" w:rsidRDefault="00197943" w:rsidP="00395465">
      <w:pPr>
        <w:spacing w:after="0" w:line="240" w:lineRule="auto"/>
        <w:rPr>
          <w:rFonts w:ascii="Arial" w:hAnsi="Arial" w:cs="Arial"/>
          <w:sz w:val="20"/>
          <w:szCs w:val="20"/>
        </w:rPr>
      </w:pPr>
    </w:p>
    <w:p w:rsidR="00395465" w:rsidRDefault="002020B8" w:rsidP="00395465">
      <w:pPr>
        <w:spacing w:after="0" w:line="240" w:lineRule="auto"/>
        <w:rPr>
          <w:rFonts w:ascii="Arial" w:hAnsi="Arial" w:cs="Arial"/>
          <w:sz w:val="20"/>
          <w:szCs w:val="20"/>
        </w:rPr>
      </w:pPr>
      <w:r w:rsidRPr="00B45E8F">
        <w:rPr>
          <w:rFonts w:ascii="Arial" w:hAnsi="Arial" w:cs="Arial"/>
          <w:sz w:val="20"/>
          <w:szCs w:val="20"/>
        </w:rPr>
        <w:t>A seguire link alla rinfusa</w:t>
      </w:r>
      <w:r w:rsidR="00395465">
        <w:rPr>
          <w:rFonts w:ascii="Arial" w:hAnsi="Arial" w:cs="Arial"/>
          <w:sz w:val="20"/>
          <w:szCs w:val="20"/>
        </w:rPr>
        <w:t xml:space="preserve"> (</w:t>
      </w:r>
      <w:r w:rsidR="00395465" w:rsidRPr="00B45E8F">
        <w:rPr>
          <w:rFonts w:ascii="Arial" w:hAnsi="Arial" w:cs="Arial"/>
          <w:sz w:val="20"/>
          <w:szCs w:val="20"/>
        </w:rPr>
        <w:t>e ce ne sarebbero altre</w:t>
      </w:r>
      <w:r w:rsidR="00395465">
        <w:rPr>
          <w:rFonts w:ascii="Arial" w:hAnsi="Arial" w:cs="Arial"/>
          <w:sz w:val="20"/>
          <w:szCs w:val="20"/>
        </w:rPr>
        <w:t>):</w:t>
      </w:r>
    </w:p>
    <w:p w:rsidR="00395465" w:rsidRDefault="003B432B" w:rsidP="002020B8">
      <w:pPr>
        <w:spacing w:after="0" w:line="240" w:lineRule="auto"/>
        <w:ind w:left="708"/>
        <w:jc w:val="both"/>
      </w:pPr>
      <w:hyperlink r:id="rId38" w:history="1">
        <w:r w:rsidR="00395465" w:rsidRPr="00422E3D">
          <w:rPr>
            <w:rStyle w:val="Collegamentoipertestuale"/>
          </w:rPr>
          <w:t>https://digilander.libero.it/gino333/mistero.jpg</w:t>
        </w:r>
      </w:hyperlink>
    </w:p>
    <w:p w:rsidR="002020B8" w:rsidRPr="00B45E8F" w:rsidRDefault="003B432B" w:rsidP="002020B8">
      <w:pPr>
        <w:spacing w:after="0" w:line="240" w:lineRule="auto"/>
        <w:ind w:left="708"/>
        <w:jc w:val="both"/>
        <w:rPr>
          <w:rFonts w:ascii="Arial" w:hAnsi="Arial" w:cs="Arial"/>
          <w:sz w:val="20"/>
          <w:szCs w:val="20"/>
        </w:rPr>
      </w:pPr>
      <w:hyperlink r:id="rId39" w:history="1">
        <w:r w:rsidR="002020B8" w:rsidRPr="00B45E8F">
          <w:rPr>
            <w:rStyle w:val="Collegamentoipertestuale"/>
            <w:rFonts w:ascii="Arial" w:hAnsi="Arial" w:cs="Arial"/>
            <w:sz w:val="20"/>
            <w:szCs w:val="20"/>
          </w:rPr>
          <w:t>http://digilander.libero.it/gino333/magnetespira1.jpg</w:t>
        </w:r>
      </w:hyperlink>
    </w:p>
    <w:p w:rsidR="002020B8" w:rsidRPr="00B45E8F" w:rsidRDefault="003B432B" w:rsidP="002020B8">
      <w:pPr>
        <w:spacing w:after="0" w:line="240" w:lineRule="auto"/>
        <w:ind w:left="708"/>
        <w:jc w:val="both"/>
        <w:rPr>
          <w:rFonts w:ascii="Arial" w:hAnsi="Arial" w:cs="Arial"/>
          <w:sz w:val="20"/>
          <w:szCs w:val="20"/>
        </w:rPr>
      </w:pPr>
      <w:hyperlink r:id="rId40" w:history="1">
        <w:r w:rsidR="002020B8" w:rsidRPr="00B45E8F">
          <w:rPr>
            <w:rStyle w:val="Collegamentoipertestuale"/>
            <w:rFonts w:ascii="Arial" w:hAnsi="Arial" w:cs="Arial"/>
            <w:sz w:val="20"/>
            <w:szCs w:val="20"/>
          </w:rPr>
          <w:t>http://digilander.libero.it/gino333/xfaraday.jpg</w:t>
        </w:r>
      </w:hyperlink>
    </w:p>
    <w:p w:rsidR="002020B8" w:rsidRPr="00B45E8F" w:rsidRDefault="003B432B" w:rsidP="002020B8">
      <w:pPr>
        <w:spacing w:after="0" w:line="240" w:lineRule="auto"/>
        <w:ind w:left="708"/>
        <w:jc w:val="both"/>
        <w:rPr>
          <w:rFonts w:ascii="Arial" w:hAnsi="Arial" w:cs="Arial"/>
          <w:sz w:val="20"/>
          <w:szCs w:val="20"/>
        </w:rPr>
      </w:pPr>
      <w:hyperlink r:id="rId41" w:history="1">
        <w:r w:rsidR="002020B8" w:rsidRPr="00B45E8F">
          <w:rPr>
            <w:rStyle w:val="Collegamentoipertestuale"/>
            <w:rFonts w:ascii="Arial" w:hAnsi="Arial" w:cs="Arial"/>
            <w:sz w:val="20"/>
            <w:szCs w:val="20"/>
          </w:rPr>
          <w:t>http://digidownload.libero.it/gino333/magnetelungo.jpg</w:t>
        </w:r>
      </w:hyperlink>
    </w:p>
    <w:p w:rsidR="002020B8" w:rsidRPr="00B45E8F" w:rsidRDefault="003B432B" w:rsidP="002020B8">
      <w:pPr>
        <w:spacing w:after="0" w:line="240" w:lineRule="auto"/>
        <w:ind w:left="708"/>
        <w:jc w:val="both"/>
        <w:rPr>
          <w:rFonts w:ascii="Arial" w:hAnsi="Arial" w:cs="Arial"/>
          <w:sz w:val="20"/>
          <w:szCs w:val="20"/>
        </w:rPr>
      </w:pPr>
      <w:hyperlink r:id="rId42" w:history="1">
        <w:r w:rsidR="002020B8" w:rsidRPr="00B45E8F">
          <w:rPr>
            <w:rStyle w:val="Collegamentoipertestuale"/>
            <w:rFonts w:ascii="Arial" w:hAnsi="Arial" w:cs="Arial"/>
            <w:sz w:val="20"/>
            <w:szCs w:val="20"/>
          </w:rPr>
          <w:t>http://digilander.libero.it/gino333/magnetespira2.jpg</w:t>
        </w:r>
      </w:hyperlink>
    </w:p>
    <w:p w:rsidR="002020B8" w:rsidRPr="00B45E8F" w:rsidRDefault="003B432B" w:rsidP="002020B8">
      <w:pPr>
        <w:spacing w:after="0" w:line="240" w:lineRule="auto"/>
        <w:ind w:left="708"/>
        <w:jc w:val="both"/>
        <w:rPr>
          <w:rFonts w:ascii="Arial" w:hAnsi="Arial" w:cs="Arial"/>
          <w:sz w:val="20"/>
          <w:szCs w:val="20"/>
        </w:rPr>
      </w:pPr>
      <w:hyperlink r:id="rId43" w:history="1">
        <w:r w:rsidR="002020B8" w:rsidRPr="00B45E8F">
          <w:rPr>
            <w:rStyle w:val="Collegamentoipertestuale"/>
            <w:rFonts w:ascii="Arial" w:hAnsi="Arial" w:cs="Arial"/>
            <w:sz w:val="20"/>
            <w:szCs w:val="20"/>
          </w:rPr>
          <w:t>http://digilander.libero.it/gino333/testspire.jpg</w:t>
        </w:r>
      </w:hyperlink>
      <w:r w:rsidR="002020B8" w:rsidRPr="00B45E8F">
        <w:rPr>
          <w:rFonts w:ascii="Arial" w:hAnsi="Arial" w:cs="Arial"/>
          <w:sz w:val="20"/>
          <w:szCs w:val="20"/>
        </w:rPr>
        <w:t xml:space="preserve"> .   </w:t>
      </w:r>
    </w:p>
    <w:p w:rsidR="002020B8" w:rsidRPr="00B45E8F" w:rsidRDefault="003B432B" w:rsidP="002020B8">
      <w:pPr>
        <w:spacing w:after="0" w:line="240" w:lineRule="auto"/>
        <w:ind w:left="708"/>
        <w:rPr>
          <w:rFonts w:ascii="Arial" w:hAnsi="Arial" w:cs="Arial"/>
          <w:sz w:val="20"/>
          <w:szCs w:val="20"/>
        </w:rPr>
      </w:pPr>
      <w:hyperlink r:id="rId44" w:history="1">
        <w:r w:rsidR="002020B8" w:rsidRPr="00B45E8F">
          <w:rPr>
            <w:rStyle w:val="Collegamentoipertestuale"/>
            <w:rFonts w:ascii="Arial" w:hAnsi="Arial" w:cs="Arial"/>
            <w:sz w:val="20"/>
            <w:szCs w:val="20"/>
          </w:rPr>
          <w:t>http://digidownload.libero.it/gino333/FLotrentz.jpg</w:t>
        </w:r>
      </w:hyperlink>
    </w:p>
    <w:p w:rsidR="002020B8" w:rsidRPr="00B45E8F" w:rsidRDefault="003B432B" w:rsidP="002020B8">
      <w:pPr>
        <w:spacing w:after="0" w:line="240" w:lineRule="auto"/>
        <w:ind w:left="708"/>
        <w:rPr>
          <w:rFonts w:ascii="Arial" w:hAnsi="Arial" w:cs="Arial"/>
          <w:sz w:val="20"/>
          <w:szCs w:val="20"/>
        </w:rPr>
      </w:pPr>
      <w:hyperlink r:id="rId45" w:tgtFrame="_blank" w:history="1">
        <w:r w:rsidR="002020B8" w:rsidRPr="00B45E8F">
          <w:rPr>
            <w:rStyle w:val="Collegamentoipertestuale"/>
            <w:rFonts w:ascii="Arial" w:hAnsi="Arial" w:cs="Arial"/>
            <w:sz w:val="20"/>
            <w:szCs w:val="20"/>
          </w:rPr>
          <w:t>http://digidownload.libero.it/gino333/forzalorentz1.jpg</w:t>
        </w:r>
      </w:hyperlink>
    </w:p>
    <w:p w:rsidR="002020B8" w:rsidRPr="00B45E8F" w:rsidRDefault="003B432B" w:rsidP="002020B8">
      <w:pPr>
        <w:spacing w:after="0" w:line="240" w:lineRule="auto"/>
        <w:ind w:left="708"/>
        <w:rPr>
          <w:rFonts w:ascii="Arial" w:hAnsi="Arial" w:cs="Arial"/>
          <w:sz w:val="20"/>
          <w:szCs w:val="20"/>
        </w:rPr>
      </w:pPr>
      <w:hyperlink r:id="rId46" w:history="1">
        <w:r w:rsidR="002020B8" w:rsidRPr="00B45E8F">
          <w:rPr>
            <w:rStyle w:val="Collegamentoipertestuale"/>
            <w:rFonts w:ascii="Arial" w:hAnsi="Arial" w:cs="Arial"/>
            <w:sz w:val="20"/>
            <w:szCs w:val="20"/>
          </w:rPr>
          <w:t>http://digilander.libero.it/gino333/prove.jpg</w:t>
        </w:r>
      </w:hyperlink>
    </w:p>
    <w:p w:rsidR="002020B8" w:rsidRPr="00B45E8F" w:rsidRDefault="003B432B" w:rsidP="002020B8">
      <w:pPr>
        <w:spacing w:after="0" w:line="240" w:lineRule="auto"/>
        <w:ind w:left="708"/>
        <w:rPr>
          <w:rFonts w:ascii="Arial" w:hAnsi="Arial" w:cs="Arial"/>
          <w:sz w:val="20"/>
          <w:szCs w:val="20"/>
        </w:rPr>
      </w:pPr>
      <w:hyperlink r:id="rId47" w:history="1">
        <w:r w:rsidR="002020B8" w:rsidRPr="00B45E8F">
          <w:rPr>
            <w:rStyle w:val="Collegamentoipertestuale"/>
            <w:rFonts w:ascii="Arial" w:hAnsi="Arial" w:cs="Arial"/>
            <w:sz w:val="20"/>
            <w:szCs w:val="20"/>
          </w:rPr>
          <w:t>http://digilander.libero.it/gino333/teoriaflusso.jpg</w:t>
        </w:r>
      </w:hyperlink>
    </w:p>
    <w:p w:rsidR="002020B8" w:rsidRPr="00B45E8F" w:rsidRDefault="003B432B" w:rsidP="002020B8">
      <w:pPr>
        <w:spacing w:after="0" w:line="240" w:lineRule="auto"/>
        <w:ind w:left="708"/>
        <w:rPr>
          <w:rFonts w:ascii="Arial" w:hAnsi="Arial" w:cs="Arial"/>
          <w:sz w:val="20"/>
          <w:szCs w:val="20"/>
        </w:rPr>
      </w:pPr>
      <w:hyperlink r:id="rId48" w:history="1">
        <w:r w:rsidR="002020B8" w:rsidRPr="00B45E8F">
          <w:rPr>
            <w:rStyle w:val="Collegamentoipertestuale"/>
            <w:rFonts w:ascii="Arial" w:hAnsi="Arial" w:cs="Arial"/>
            <w:sz w:val="20"/>
            <w:szCs w:val="20"/>
          </w:rPr>
          <w:t>http://digilander.libero.it/gino333/magneti.jpg</w:t>
        </w:r>
      </w:hyperlink>
    </w:p>
    <w:p w:rsidR="002020B8" w:rsidRPr="00B45E8F" w:rsidRDefault="003B432B" w:rsidP="002020B8">
      <w:pPr>
        <w:spacing w:after="0" w:line="240" w:lineRule="auto"/>
        <w:ind w:left="708"/>
        <w:rPr>
          <w:rFonts w:ascii="Arial" w:hAnsi="Arial" w:cs="Arial"/>
          <w:sz w:val="20"/>
          <w:szCs w:val="20"/>
        </w:rPr>
      </w:pPr>
      <w:hyperlink r:id="rId49" w:history="1">
        <w:r w:rsidR="002020B8" w:rsidRPr="00B45E8F">
          <w:rPr>
            <w:rStyle w:val="Collegamentoipertestuale"/>
            <w:rFonts w:ascii="Arial" w:hAnsi="Arial" w:cs="Arial"/>
            <w:sz w:val="20"/>
            <w:szCs w:val="20"/>
          </w:rPr>
          <w:t>http://digilander.libero.it/gino333/misuremagnete.jpg</w:t>
        </w:r>
      </w:hyperlink>
    </w:p>
    <w:p w:rsidR="002020B8" w:rsidRPr="00B45E8F" w:rsidRDefault="003B432B" w:rsidP="002020B8">
      <w:pPr>
        <w:spacing w:after="0" w:line="240" w:lineRule="auto"/>
        <w:ind w:left="708"/>
        <w:rPr>
          <w:rFonts w:ascii="Arial" w:hAnsi="Arial" w:cs="Arial"/>
          <w:sz w:val="20"/>
          <w:szCs w:val="20"/>
        </w:rPr>
      </w:pPr>
      <w:hyperlink r:id="rId50" w:tgtFrame="_blank" w:history="1">
        <w:r w:rsidR="002020B8" w:rsidRPr="00B45E8F">
          <w:rPr>
            <w:rStyle w:val="Collegamentoipertestuale"/>
            <w:rFonts w:ascii="Arial" w:hAnsi="Arial" w:cs="Arial"/>
            <w:sz w:val="20"/>
            <w:szCs w:val="20"/>
          </w:rPr>
          <w:t>http://digilander.libero.it/gino333/teoriaflusso.jpg</w:t>
        </w:r>
      </w:hyperlink>
    </w:p>
    <w:p w:rsidR="002020B8" w:rsidRPr="00B45E8F" w:rsidRDefault="003B432B" w:rsidP="002020B8">
      <w:pPr>
        <w:spacing w:after="0" w:line="240" w:lineRule="auto"/>
        <w:ind w:left="708"/>
        <w:rPr>
          <w:rFonts w:ascii="Arial" w:hAnsi="Arial" w:cs="Arial"/>
          <w:sz w:val="20"/>
          <w:szCs w:val="20"/>
        </w:rPr>
      </w:pPr>
      <w:hyperlink r:id="rId51" w:history="1">
        <w:r w:rsidR="002020B8" w:rsidRPr="00B45E8F">
          <w:rPr>
            <w:rStyle w:val="Collegamentoipertestuale"/>
            <w:rFonts w:ascii="Arial" w:hAnsi="Arial" w:cs="Arial"/>
            <w:sz w:val="20"/>
            <w:szCs w:val="20"/>
          </w:rPr>
          <w:t>http://digilander.libero.it/gino333/teoriaflusso2.jpg</w:t>
        </w:r>
      </w:hyperlink>
    </w:p>
    <w:p w:rsidR="002020B8" w:rsidRPr="00B45E8F" w:rsidRDefault="003B432B" w:rsidP="002020B8">
      <w:pPr>
        <w:spacing w:after="0" w:line="240" w:lineRule="auto"/>
        <w:ind w:left="708"/>
        <w:rPr>
          <w:rFonts w:ascii="Arial" w:hAnsi="Arial" w:cs="Arial"/>
          <w:sz w:val="20"/>
          <w:szCs w:val="20"/>
        </w:rPr>
      </w:pPr>
      <w:hyperlink r:id="rId52" w:history="1">
        <w:r w:rsidR="002020B8" w:rsidRPr="00B45E8F">
          <w:rPr>
            <w:rStyle w:val="Collegamentoipertestuale"/>
            <w:rFonts w:ascii="Arial" w:hAnsi="Arial" w:cs="Arial"/>
            <w:sz w:val="20"/>
            <w:szCs w:val="20"/>
          </w:rPr>
          <w:t>http://digilander.libero.it/gino333/pan.jpg</w:t>
        </w:r>
      </w:hyperlink>
    </w:p>
    <w:p w:rsidR="002020B8" w:rsidRPr="00B45E8F" w:rsidRDefault="003B432B" w:rsidP="002020B8">
      <w:pPr>
        <w:spacing w:after="0" w:line="240" w:lineRule="auto"/>
        <w:ind w:left="708"/>
        <w:rPr>
          <w:rFonts w:ascii="Arial" w:hAnsi="Arial" w:cs="Arial"/>
          <w:sz w:val="20"/>
          <w:szCs w:val="20"/>
        </w:rPr>
      </w:pPr>
      <w:hyperlink r:id="rId53" w:history="1">
        <w:r w:rsidR="002020B8" w:rsidRPr="00B45E8F">
          <w:rPr>
            <w:rStyle w:val="Collegamentoipertestuale"/>
            <w:rFonts w:ascii="Arial" w:hAnsi="Arial" w:cs="Arial"/>
            <w:sz w:val="20"/>
            <w:szCs w:val="20"/>
          </w:rPr>
          <w:t>http://digilander.libero.it/gino333/bobinex.jpg</w:t>
        </w:r>
      </w:hyperlink>
    </w:p>
    <w:p w:rsidR="002020B8" w:rsidRPr="00B45E8F" w:rsidRDefault="003B432B" w:rsidP="002020B8">
      <w:pPr>
        <w:spacing w:after="0" w:line="240" w:lineRule="auto"/>
        <w:ind w:left="708"/>
        <w:rPr>
          <w:rFonts w:ascii="Arial" w:hAnsi="Arial" w:cs="Arial"/>
          <w:sz w:val="20"/>
          <w:szCs w:val="20"/>
        </w:rPr>
      </w:pPr>
      <w:hyperlink r:id="rId54" w:history="1">
        <w:r w:rsidR="002020B8" w:rsidRPr="00B45E8F">
          <w:rPr>
            <w:rStyle w:val="Collegamentoipertestuale"/>
            <w:rFonts w:ascii="Arial" w:hAnsi="Arial" w:cs="Arial"/>
            <w:sz w:val="20"/>
            <w:szCs w:val="20"/>
          </w:rPr>
          <w:t>http://digilander.libero.it/gino333/sbarre.jpg</w:t>
        </w:r>
      </w:hyperlink>
    </w:p>
    <w:p w:rsidR="002020B8" w:rsidRPr="00B45E8F" w:rsidRDefault="003B432B" w:rsidP="002020B8">
      <w:pPr>
        <w:spacing w:after="0" w:line="240" w:lineRule="auto"/>
        <w:ind w:left="708"/>
        <w:rPr>
          <w:rFonts w:ascii="Arial" w:hAnsi="Arial" w:cs="Arial"/>
          <w:sz w:val="20"/>
          <w:szCs w:val="20"/>
        </w:rPr>
      </w:pPr>
      <w:hyperlink r:id="rId55" w:history="1">
        <w:r w:rsidR="002020B8" w:rsidRPr="00B45E8F">
          <w:rPr>
            <w:rStyle w:val="Collegamentoipertestuale"/>
            <w:rFonts w:ascii="Arial" w:hAnsi="Arial" w:cs="Arial"/>
            <w:sz w:val="20"/>
            <w:szCs w:val="20"/>
          </w:rPr>
          <w:t>http://digilander.libero.it/gino333/faraday.jpg</w:t>
        </w:r>
      </w:hyperlink>
    </w:p>
    <w:p w:rsidR="002020B8" w:rsidRPr="00B45E8F" w:rsidRDefault="003B432B" w:rsidP="002020B8">
      <w:pPr>
        <w:spacing w:after="0" w:line="240" w:lineRule="auto"/>
        <w:ind w:left="708"/>
        <w:rPr>
          <w:rFonts w:ascii="Arial" w:hAnsi="Arial" w:cs="Arial"/>
          <w:sz w:val="20"/>
          <w:szCs w:val="20"/>
        </w:rPr>
      </w:pPr>
      <w:hyperlink r:id="rId56" w:tgtFrame="_blank" w:history="1">
        <w:r w:rsidR="002020B8" w:rsidRPr="00B45E8F">
          <w:rPr>
            <w:rStyle w:val="Collegamentoipertestuale"/>
            <w:rFonts w:ascii="Arial" w:hAnsi="Arial" w:cs="Arial"/>
            <w:sz w:val="20"/>
            <w:szCs w:val="20"/>
          </w:rPr>
          <w:t>http://digilander.libero.it/gino333/faraday22.jpg</w:t>
        </w:r>
      </w:hyperlink>
      <w:r w:rsidR="002020B8" w:rsidRPr="00B45E8F">
        <w:rPr>
          <w:rFonts w:ascii="Arial" w:hAnsi="Arial" w:cs="Arial"/>
          <w:sz w:val="20"/>
          <w:szCs w:val="20"/>
        </w:rPr>
        <w:t xml:space="preserve"> </w:t>
      </w:r>
      <w:r w:rsidR="002020B8" w:rsidRPr="00B45E8F">
        <w:rPr>
          <w:rFonts w:ascii="Arial" w:hAnsi="Arial" w:cs="Arial"/>
          <w:sz w:val="20"/>
          <w:szCs w:val="20"/>
        </w:rPr>
        <w:br/>
      </w:r>
      <w:hyperlink r:id="rId57" w:history="1">
        <w:r w:rsidR="002020B8" w:rsidRPr="00A03449">
          <w:rPr>
            <w:rStyle w:val="Collegamentoipertestuale"/>
            <w:rFonts w:ascii="Arial" w:hAnsi="Arial" w:cs="Arial"/>
            <w:sz w:val="20"/>
            <w:szCs w:val="20"/>
          </w:rPr>
          <w:t>http://digilander.libero.it/gino333/provaonda2.jpg</w:t>
        </w:r>
      </w:hyperlink>
    </w:p>
    <w:p w:rsidR="002020B8" w:rsidRPr="00B45E8F" w:rsidRDefault="003B432B" w:rsidP="002020B8">
      <w:pPr>
        <w:spacing w:after="0" w:line="240" w:lineRule="auto"/>
        <w:ind w:left="708"/>
        <w:rPr>
          <w:rFonts w:ascii="Arial" w:hAnsi="Arial" w:cs="Arial"/>
          <w:sz w:val="20"/>
          <w:szCs w:val="20"/>
        </w:rPr>
      </w:pPr>
      <w:hyperlink r:id="rId58" w:history="1">
        <w:r w:rsidR="002020B8" w:rsidRPr="00B45E8F">
          <w:rPr>
            <w:rStyle w:val="Collegamentoipertestuale"/>
            <w:rFonts w:ascii="Arial" w:hAnsi="Arial" w:cs="Arial"/>
            <w:sz w:val="20"/>
            <w:szCs w:val="20"/>
          </w:rPr>
          <w:t>http://digilander.libero.it/gino333/sintesiii.jpg</w:t>
        </w:r>
      </w:hyperlink>
    </w:p>
    <w:p w:rsidR="002020B8" w:rsidRPr="00B45E8F" w:rsidRDefault="003B432B" w:rsidP="002020B8">
      <w:pPr>
        <w:spacing w:after="0" w:line="240" w:lineRule="auto"/>
        <w:ind w:left="708"/>
        <w:rPr>
          <w:rFonts w:ascii="Arial" w:hAnsi="Arial" w:cs="Arial"/>
          <w:sz w:val="20"/>
          <w:szCs w:val="20"/>
        </w:rPr>
      </w:pPr>
      <w:hyperlink r:id="rId59" w:history="1">
        <w:r w:rsidR="002020B8" w:rsidRPr="00B45E8F">
          <w:rPr>
            <w:rStyle w:val="Collegamentoipertestuale"/>
            <w:rFonts w:ascii="Arial" w:hAnsi="Arial" w:cs="Arial"/>
            <w:sz w:val="20"/>
            <w:szCs w:val="20"/>
          </w:rPr>
          <w:t>http://digilander.libero.it/gino333/nuovo.jpg</w:t>
        </w:r>
      </w:hyperlink>
    </w:p>
    <w:p w:rsidR="002020B8" w:rsidRPr="00B45E8F" w:rsidRDefault="003B432B" w:rsidP="002020B8">
      <w:pPr>
        <w:spacing w:after="0" w:line="240" w:lineRule="auto"/>
        <w:ind w:left="708"/>
        <w:rPr>
          <w:rFonts w:ascii="Arial" w:hAnsi="Arial" w:cs="Arial"/>
          <w:sz w:val="20"/>
          <w:szCs w:val="20"/>
        </w:rPr>
      </w:pPr>
      <w:hyperlink r:id="rId60" w:history="1">
        <w:r w:rsidR="002020B8" w:rsidRPr="00B45E8F">
          <w:rPr>
            <w:rStyle w:val="Collegamentoipertestuale"/>
            <w:rFonts w:ascii="Arial" w:hAnsi="Arial" w:cs="Arial"/>
            <w:sz w:val="20"/>
            <w:szCs w:val="20"/>
          </w:rPr>
          <w:t>http://digidownload.libero.it/gino333/arrangiarsi.JPG</w:t>
        </w:r>
      </w:hyperlink>
    </w:p>
    <w:p w:rsidR="002020B8" w:rsidRPr="00B45E8F" w:rsidRDefault="003B432B" w:rsidP="002020B8">
      <w:pPr>
        <w:spacing w:after="0" w:line="240" w:lineRule="auto"/>
        <w:ind w:left="708"/>
        <w:rPr>
          <w:rFonts w:ascii="Arial" w:hAnsi="Arial" w:cs="Arial"/>
          <w:sz w:val="20"/>
          <w:szCs w:val="20"/>
        </w:rPr>
      </w:pPr>
      <w:hyperlink r:id="rId61" w:history="1">
        <w:r w:rsidR="002020B8" w:rsidRPr="00B45E8F">
          <w:rPr>
            <w:rStyle w:val="Collegamentoipertestuale"/>
            <w:rFonts w:ascii="Arial" w:hAnsi="Arial" w:cs="Arial"/>
            <w:sz w:val="20"/>
            <w:szCs w:val="20"/>
          </w:rPr>
          <w:t>http://digidownload.libero.it/gino333/curiosita.jpg</w:t>
        </w:r>
      </w:hyperlink>
    </w:p>
    <w:p w:rsidR="002020B8" w:rsidRDefault="003B432B" w:rsidP="002020B8">
      <w:pPr>
        <w:spacing w:after="0" w:line="240" w:lineRule="auto"/>
        <w:ind w:left="708"/>
      </w:pPr>
      <w:hyperlink r:id="rId62" w:tgtFrame="_blank" w:history="1">
        <w:r w:rsidR="002020B8" w:rsidRPr="00B45E8F">
          <w:rPr>
            <w:rStyle w:val="Collegamentoipertestuale"/>
            <w:rFonts w:ascii="Arial" w:hAnsi="Arial" w:cs="Arial"/>
            <w:sz w:val="20"/>
            <w:szCs w:val="20"/>
          </w:rPr>
          <w:t>http://digilander.libero.it/gino333/dicoltello.jpg</w:t>
        </w:r>
      </w:hyperlink>
    </w:p>
    <w:p w:rsidR="002020B8" w:rsidRDefault="003B432B" w:rsidP="002020B8">
      <w:pPr>
        <w:spacing w:after="0" w:line="240" w:lineRule="auto"/>
        <w:ind w:left="708"/>
        <w:rPr>
          <w:rFonts w:ascii="Arial" w:hAnsi="Arial" w:cs="Arial"/>
          <w:sz w:val="20"/>
          <w:szCs w:val="20"/>
        </w:rPr>
      </w:pPr>
      <w:hyperlink r:id="rId63" w:history="1">
        <w:r w:rsidR="002020B8" w:rsidRPr="00E653BB">
          <w:rPr>
            <w:rStyle w:val="Collegamentoipertestuale"/>
            <w:rFonts w:ascii="Arial" w:hAnsi="Arial" w:cs="Arial"/>
            <w:sz w:val="20"/>
            <w:szCs w:val="20"/>
          </w:rPr>
          <w:t>https://digilander.libero.it/gino333/induzionivarie.JPG</w:t>
        </w:r>
      </w:hyperlink>
    </w:p>
    <w:p w:rsidR="005F6EB1" w:rsidRDefault="003B432B" w:rsidP="002020B8">
      <w:pPr>
        <w:spacing w:after="0" w:line="240" w:lineRule="auto"/>
        <w:ind w:left="708"/>
        <w:rPr>
          <w:rFonts w:ascii="Arial" w:hAnsi="Arial" w:cs="Arial"/>
          <w:sz w:val="20"/>
          <w:szCs w:val="20"/>
        </w:rPr>
      </w:pPr>
      <w:hyperlink r:id="rId64" w:history="1">
        <w:r w:rsidR="002020B8" w:rsidRPr="00E653BB">
          <w:rPr>
            <w:rStyle w:val="Collegamentoipertestuale"/>
            <w:rFonts w:ascii="Arial" w:hAnsi="Arial" w:cs="Arial"/>
            <w:sz w:val="20"/>
            <w:szCs w:val="20"/>
          </w:rPr>
          <w:t>https://digilander.libero.it/gino333/Stern-Gerlac.jpg</w:t>
        </w:r>
      </w:hyperlink>
      <w:r w:rsidR="002020B8">
        <w:rPr>
          <w:rFonts w:ascii="Arial" w:hAnsi="Arial" w:cs="Arial"/>
          <w:sz w:val="20"/>
          <w:szCs w:val="20"/>
        </w:rPr>
        <w:t xml:space="preserve">  </w:t>
      </w:r>
    </w:p>
    <w:p w:rsidR="00BD7215" w:rsidRDefault="00BD7215" w:rsidP="002020B8">
      <w:pPr>
        <w:spacing w:after="0" w:line="240" w:lineRule="auto"/>
        <w:ind w:left="708"/>
        <w:rPr>
          <w:rFonts w:ascii="Arial" w:hAnsi="Arial" w:cs="Arial"/>
          <w:sz w:val="20"/>
          <w:szCs w:val="20"/>
        </w:rPr>
      </w:pPr>
    </w:p>
    <w:p w:rsidR="005F6EB1" w:rsidRDefault="005F6EB1" w:rsidP="002020B8">
      <w:pPr>
        <w:spacing w:after="0" w:line="240" w:lineRule="auto"/>
        <w:ind w:left="708"/>
        <w:rPr>
          <w:rFonts w:ascii="Arial" w:hAnsi="Arial" w:cs="Arial"/>
          <w:sz w:val="20"/>
          <w:szCs w:val="20"/>
        </w:rPr>
      </w:pPr>
    </w:p>
    <w:p w:rsidR="00F825C9" w:rsidRDefault="00F825C9" w:rsidP="00F825C9">
      <w:pPr>
        <w:spacing w:after="0" w:line="240" w:lineRule="auto"/>
        <w:rPr>
          <w:rFonts w:ascii="Arial" w:hAnsi="Arial" w:cs="Arial"/>
          <w:sz w:val="20"/>
          <w:szCs w:val="20"/>
        </w:rPr>
      </w:pPr>
    </w:p>
    <w:p w:rsidR="00691939" w:rsidRPr="000030C4" w:rsidRDefault="006C64E6" w:rsidP="00691939">
      <w:pPr>
        <w:spacing w:after="0" w:line="240" w:lineRule="auto"/>
        <w:jc w:val="center"/>
        <w:rPr>
          <w:rFonts w:ascii="Arial" w:hAnsi="Arial" w:cs="Arial"/>
          <w:sz w:val="20"/>
          <w:szCs w:val="20"/>
        </w:rPr>
      </w:pPr>
      <w:r>
        <w:rPr>
          <w:rFonts w:ascii="Arial" w:hAnsi="Arial" w:cs="Arial"/>
          <w:sz w:val="20"/>
          <w:szCs w:val="20"/>
          <w:bdr w:val="single" w:sz="4" w:space="0" w:color="auto"/>
        </w:rPr>
        <w:lastRenderedPageBreak/>
        <w:t xml:space="preserve">Considerazioni </w:t>
      </w:r>
      <w:r w:rsidR="00691939" w:rsidRPr="00691939">
        <w:rPr>
          <w:rFonts w:ascii="Arial" w:hAnsi="Arial" w:cs="Arial"/>
          <w:sz w:val="20"/>
          <w:szCs w:val="20"/>
          <w:bdr w:val="single" w:sz="4" w:space="0" w:color="auto"/>
        </w:rPr>
        <w:t xml:space="preserve">sulla </w:t>
      </w:r>
      <w:r w:rsidR="00691939" w:rsidRPr="00691939">
        <w:rPr>
          <w:rFonts w:ascii="Arial" w:hAnsi="Arial" w:cs="Arial"/>
          <w:b/>
          <w:sz w:val="20"/>
          <w:szCs w:val="20"/>
          <w:bdr w:val="single" w:sz="4" w:space="0" w:color="auto"/>
        </w:rPr>
        <w:t>corrente di spostamento</w:t>
      </w:r>
      <w:r w:rsidR="00691939" w:rsidRPr="000030C4">
        <w:rPr>
          <w:rFonts w:ascii="Arial" w:hAnsi="Arial" w:cs="Arial"/>
          <w:sz w:val="20"/>
          <w:szCs w:val="20"/>
        </w:rPr>
        <w:t>.</w:t>
      </w:r>
    </w:p>
    <w:p w:rsidR="00D05583" w:rsidRDefault="00691939" w:rsidP="00DD60B4">
      <w:pPr>
        <w:spacing w:after="0" w:line="240" w:lineRule="auto"/>
        <w:jc w:val="center"/>
        <w:rPr>
          <w:rFonts w:ascii="Arial" w:hAnsi="Arial" w:cs="Arial"/>
          <w:sz w:val="20"/>
          <w:szCs w:val="20"/>
        </w:rPr>
      </w:pPr>
      <w:r w:rsidRPr="00801B91">
        <w:rPr>
          <w:rFonts w:ascii="Arial" w:hAnsi="Arial" w:cs="Arial"/>
          <w:sz w:val="20"/>
          <w:szCs w:val="20"/>
        </w:rPr>
        <w:t xml:space="preserve">Aggiungo </w:t>
      </w:r>
      <w:r w:rsidRPr="00801B91">
        <w:rPr>
          <w:rFonts w:ascii="Arial" w:hAnsi="Arial" w:cs="Arial"/>
          <w:i/>
          <w:sz w:val="20"/>
          <w:szCs w:val="20"/>
        </w:rPr>
        <w:t>in corsivo</w:t>
      </w:r>
      <w:r w:rsidRPr="00801B91">
        <w:rPr>
          <w:rFonts w:ascii="Arial" w:hAnsi="Arial" w:cs="Arial"/>
          <w:sz w:val="20"/>
          <w:szCs w:val="20"/>
        </w:rPr>
        <w:t xml:space="preserve"> l’opinione (a me sfavorevole) del </w:t>
      </w:r>
      <w:r w:rsidR="005F6EB1" w:rsidRPr="00801B91">
        <w:rPr>
          <w:rFonts w:ascii="Arial" w:hAnsi="Arial" w:cs="Arial"/>
          <w:sz w:val="20"/>
          <w:szCs w:val="20"/>
        </w:rPr>
        <w:t>F</w:t>
      </w:r>
      <w:r w:rsidRPr="00801B91">
        <w:rPr>
          <w:rFonts w:ascii="Arial" w:hAnsi="Arial" w:cs="Arial"/>
          <w:sz w:val="20"/>
          <w:szCs w:val="20"/>
        </w:rPr>
        <w:t xml:space="preserve">isico </w:t>
      </w:r>
      <w:r w:rsidR="005F6EB1" w:rsidRPr="00801B91">
        <w:rPr>
          <w:rFonts w:ascii="Arial" w:hAnsi="Arial" w:cs="Arial"/>
          <w:sz w:val="20"/>
          <w:szCs w:val="20"/>
        </w:rPr>
        <w:t>più volte citato</w:t>
      </w:r>
      <w:r w:rsidR="00423185" w:rsidRPr="00801B91">
        <w:rPr>
          <w:rFonts w:ascii="Arial" w:hAnsi="Arial" w:cs="Arial"/>
          <w:sz w:val="20"/>
          <w:szCs w:val="20"/>
        </w:rPr>
        <w:t xml:space="preserve"> </w:t>
      </w:r>
      <w:r w:rsidR="005F6EB1" w:rsidRPr="00801B91">
        <w:rPr>
          <w:rFonts w:ascii="Arial" w:hAnsi="Arial" w:cs="Arial"/>
          <w:sz w:val="20"/>
          <w:szCs w:val="20"/>
        </w:rPr>
        <w:t xml:space="preserve">unitamente a </w:t>
      </w:r>
      <w:r w:rsidRPr="00801B91">
        <w:rPr>
          <w:rFonts w:ascii="Arial" w:hAnsi="Arial" w:cs="Arial"/>
          <w:sz w:val="20"/>
          <w:szCs w:val="20"/>
        </w:rPr>
        <w:t>un mio commento</w:t>
      </w:r>
      <w:r w:rsidRPr="000030C4">
        <w:rPr>
          <w:rFonts w:ascii="Arial" w:hAnsi="Arial" w:cs="Arial"/>
          <w:sz w:val="20"/>
          <w:szCs w:val="20"/>
        </w:rPr>
        <w:t xml:space="preserve"> (spostato a destra)</w:t>
      </w:r>
      <w:r w:rsidR="00D05583">
        <w:rPr>
          <w:rFonts w:ascii="Arial" w:hAnsi="Arial" w:cs="Arial"/>
          <w:sz w:val="20"/>
          <w:szCs w:val="20"/>
        </w:rPr>
        <w:t xml:space="preserve">. Qui mantengo </w:t>
      </w:r>
      <w:r w:rsidR="00423185">
        <w:rPr>
          <w:rFonts w:ascii="Arial" w:hAnsi="Arial" w:cs="Arial"/>
          <w:sz w:val="20"/>
          <w:szCs w:val="20"/>
        </w:rPr>
        <w:t xml:space="preserve">il termine “campo” </w:t>
      </w:r>
      <w:r w:rsidR="00D05583">
        <w:rPr>
          <w:rFonts w:ascii="Arial" w:hAnsi="Arial" w:cs="Arial"/>
          <w:sz w:val="20"/>
          <w:szCs w:val="20"/>
        </w:rPr>
        <w:t>rispettando l’uso corrente della parola.</w:t>
      </w:r>
    </w:p>
    <w:p w:rsidR="00691939" w:rsidRPr="000030C4" w:rsidRDefault="00691939" w:rsidP="00691939">
      <w:pPr>
        <w:spacing w:after="0" w:line="240" w:lineRule="auto"/>
        <w:jc w:val="both"/>
        <w:rPr>
          <w:rFonts w:ascii="Arial" w:hAnsi="Arial" w:cs="Arial"/>
          <w:sz w:val="20"/>
          <w:szCs w:val="20"/>
        </w:rPr>
      </w:pPr>
    </w:p>
    <w:p w:rsidR="00691939" w:rsidRDefault="00691939" w:rsidP="00691939">
      <w:pPr>
        <w:spacing w:after="0" w:line="240" w:lineRule="auto"/>
        <w:jc w:val="both"/>
        <w:rPr>
          <w:rFonts w:ascii="Arial" w:hAnsi="Arial" w:cs="Arial"/>
          <w:sz w:val="20"/>
          <w:szCs w:val="20"/>
        </w:rPr>
      </w:pPr>
      <w:r w:rsidRPr="000030C4">
        <w:rPr>
          <w:rFonts w:ascii="Arial" w:hAnsi="Arial" w:cs="Arial"/>
          <w:sz w:val="20"/>
          <w:szCs w:val="20"/>
        </w:rPr>
        <w:t xml:space="preserve">Se prendo una spira in cui circola corrente continua e la taglio, la corrente si fermerà e a un capo troverò per un attimo un addensamento di elettroni mentre all'altro capo troverò un diradamento.  Se ora predispongo la spira con due piastre a contatto per dar continuità, faccio girare corrente continua e poi apro un pochino le armature, dopo poco avrò come prima un addensamento di elettroni in una piastra e un diradamento nell'altra, ma molto maggiore di prima, sia perché i capi della spira interrotta sono molto più grandi sia perché è noto che fra due corpi diversamente *carichi* c'è una forza di attrazione dovuta al fatto che gli elettroni in abbondanza su di una piastra vorrebbero trasferirsi sulla piastra scarica, sentono cioè una “forza” che li trattiene sulla piastra anche quando la corrente viene interrotta. Fornendo tensione il moto degli elettroni continuerà fino a che l'affollamento non diventerà eccessivo. Se la tensione sul filo viene invertita (quindi la corrente diventa alternata) gli elettroni si precipiteranno verso l'altra piastra. Perciò la corrente di elettroni ci sarà solo nel filo mentre fra le piastre e io sarei ereticamente indotto a pensare che </w:t>
      </w:r>
      <w:r w:rsidRPr="000030C4">
        <w:rPr>
          <w:rFonts w:ascii="Arial" w:hAnsi="Arial" w:cs="Arial"/>
          <w:b/>
          <w:sz w:val="20"/>
          <w:szCs w:val="20"/>
        </w:rPr>
        <w:t xml:space="preserve">fra le armature ci sia solo </w:t>
      </w:r>
      <w:r w:rsidR="00DC1B48">
        <w:rPr>
          <w:rFonts w:ascii="Arial" w:hAnsi="Arial" w:cs="Arial"/>
          <w:b/>
          <w:sz w:val="20"/>
          <w:szCs w:val="20"/>
        </w:rPr>
        <w:t>ciò che viene chiamato “</w:t>
      </w:r>
      <w:r w:rsidRPr="000030C4">
        <w:rPr>
          <w:rFonts w:ascii="Arial" w:hAnsi="Arial" w:cs="Arial"/>
          <w:b/>
          <w:sz w:val="20"/>
          <w:szCs w:val="20"/>
        </w:rPr>
        <w:t>campo elettrico</w:t>
      </w:r>
      <w:r w:rsidR="00DC1B48">
        <w:rPr>
          <w:rFonts w:ascii="Arial" w:hAnsi="Arial" w:cs="Arial"/>
          <w:b/>
          <w:sz w:val="20"/>
          <w:szCs w:val="20"/>
        </w:rPr>
        <w:t>” e</w:t>
      </w:r>
      <w:r w:rsidRPr="000030C4">
        <w:rPr>
          <w:rFonts w:ascii="Arial" w:hAnsi="Arial" w:cs="Arial"/>
          <w:sz w:val="20"/>
          <w:szCs w:val="20"/>
        </w:rPr>
        <w:t xml:space="preserve"> </w:t>
      </w:r>
      <w:r w:rsidRPr="000030C4">
        <w:rPr>
          <w:rFonts w:ascii="Arial" w:hAnsi="Arial" w:cs="Arial"/>
          <w:b/>
          <w:sz w:val="20"/>
          <w:szCs w:val="20"/>
        </w:rPr>
        <w:t>che fa da *molla*</w:t>
      </w:r>
      <w:r w:rsidRPr="000030C4">
        <w:rPr>
          <w:rFonts w:ascii="Arial" w:hAnsi="Arial" w:cs="Arial"/>
          <w:sz w:val="20"/>
          <w:szCs w:val="20"/>
        </w:rPr>
        <w:t xml:space="preserve"> e quindi non ci vedo nessuna corrente di spostamento. Ma, al riguardo, </w:t>
      </w:r>
      <w:r w:rsidR="00DC1B48">
        <w:rPr>
          <w:rFonts w:ascii="Arial" w:hAnsi="Arial" w:cs="Arial"/>
          <w:sz w:val="20"/>
          <w:szCs w:val="20"/>
        </w:rPr>
        <w:t>il solito F</w:t>
      </w:r>
      <w:r w:rsidRPr="000030C4">
        <w:rPr>
          <w:rFonts w:ascii="Arial" w:hAnsi="Arial" w:cs="Arial"/>
          <w:sz w:val="20"/>
          <w:szCs w:val="20"/>
        </w:rPr>
        <w:t xml:space="preserve">isico mi redarguì: </w:t>
      </w:r>
    </w:p>
    <w:p w:rsidR="008C0F5E" w:rsidRPr="008C0F5E" w:rsidRDefault="008C0F5E" w:rsidP="00691939">
      <w:pPr>
        <w:spacing w:after="0" w:line="240" w:lineRule="auto"/>
        <w:jc w:val="both"/>
        <w:rPr>
          <w:rFonts w:ascii="Arial" w:hAnsi="Arial" w:cs="Arial"/>
          <w:sz w:val="10"/>
          <w:szCs w:val="10"/>
        </w:rPr>
      </w:pPr>
    </w:p>
    <w:p w:rsidR="00691939" w:rsidRPr="000030C4" w:rsidRDefault="00691939" w:rsidP="00691939">
      <w:pPr>
        <w:spacing w:after="0" w:line="240" w:lineRule="auto"/>
        <w:jc w:val="both"/>
        <w:rPr>
          <w:rFonts w:ascii="Arial" w:eastAsia="Times New Roman" w:hAnsi="Arial" w:cs="Arial"/>
          <w:i/>
          <w:sz w:val="20"/>
          <w:szCs w:val="20"/>
          <w:shd w:val="clear" w:color="auto" w:fill="FFFFFF"/>
        </w:rPr>
      </w:pPr>
      <w:proofErr w:type="spellStart"/>
      <w:r>
        <w:rPr>
          <w:rFonts w:ascii="Arial" w:eastAsia="Times New Roman" w:hAnsi="Arial" w:cs="Arial"/>
          <w:i/>
          <w:sz w:val="20"/>
          <w:szCs w:val="20"/>
          <w:shd w:val="clear" w:color="auto" w:fill="FFFFFF"/>
        </w:rPr>
        <w:t>…</w:t>
      </w:r>
      <w:r w:rsidRPr="000030C4">
        <w:rPr>
          <w:rFonts w:ascii="Arial" w:eastAsia="Times New Roman" w:hAnsi="Arial" w:cs="Arial"/>
          <w:i/>
          <w:sz w:val="20"/>
          <w:szCs w:val="20"/>
          <w:shd w:val="clear" w:color="auto" w:fill="FFFFFF"/>
        </w:rPr>
        <w:t>La</w:t>
      </w:r>
      <w:proofErr w:type="spellEnd"/>
      <w:r w:rsidRPr="000030C4">
        <w:rPr>
          <w:rFonts w:ascii="Arial" w:eastAsia="Times New Roman" w:hAnsi="Arial" w:cs="Arial"/>
          <w:i/>
          <w:sz w:val="20"/>
          <w:szCs w:val="20"/>
          <w:shd w:val="clear" w:color="auto" w:fill="FFFFFF"/>
        </w:rPr>
        <w:t xml:space="preserve"> dizione "corrente di spostamento ha un'origine storica". Maxwell notò che il volume tra le due armature in cui non c'era contatto elettrico poneva un problema. La corrente che caricava le armature non poteva continuare nel volume tra di loro e creava una contraddizione logica. Pensò che effettivamente ci fosse una corrente tra le armature e che fosse dovuta allo </w:t>
      </w:r>
      <w:r w:rsidRPr="000030C4">
        <w:rPr>
          <w:rFonts w:ascii="Arial" w:eastAsia="Times New Roman" w:hAnsi="Arial" w:cs="Arial"/>
          <w:b/>
          <w:i/>
          <w:sz w:val="20"/>
          <w:szCs w:val="20"/>
          <w:shd w:val="clear" w:color="auto" w:fill="FFFFFF"/>
        </w:rPr>
        <w:t>spostamento dell'etere</w:t>
      </w:r>
      <w:r w:rsidRPr="000030C4">
        <w:rPr>
          <w:rFonts w:ascii="Arial" w:eastAsia="Times New Roman" w:hAnsi="Arial" w:cs="Arial"/>
          <w:i/>
          <w:sz w:val="20"/>
          <w:szCs w:val="20"/>
          <w:shd w:val="clear" w:color="auto" w:fill="FFFFFF"/>
        </w:rPr>
        <w:t xml:space="preserve">. Introdusse quindi un termine aggiuntivo in cui tale corrente veniva derivata dalla variazione nel tempo del campo. Oggi </w:t>
      </w:r>
      <w:r w:rsidRPr="000030C4">
        <w:rPr>
          <w:rFonts w:ascii="Arial" w:eastAsia="Times New Roman" w:hAnsi="Arial" w:cs="Arial"/>
          <w:b/>
          <w:i/>
          <w:sz w:val="20"/>
          <w:szCs w:val="20"/>
          <w:shd w:val="clear" w:color="auto" w:fill="FFFFFF"/>
        </w:rPr>
        <w:t>è del tutto evidente che l'interpretazione di Maxwell fosse scorretta. Ma, sorprendentemente l'equazione rimane ancora valida.</w:t>
      </w:r>
      <w:r w:rsidRPr="000030C4">
        <w:rPr>
          <w:rFonts w:ascii="Arial" w:eastAsia="Times New Roman" w:hAnsi="Arial" w:cs="Arial"/>
          <w:i/>
          <w:sz w:val="20"/>
          <w:szCs w:val="20"/>
          <w:shd w:val="clear" w:color="auto" w:fill="FFFFFF"/>
        </w:rPr>
        <w:t xml:space="preserve"> </w:t>
      </w:r>
    </w:p>
    <w:p w:rsidR="00691939" w:rsidRPr="000030C4" w:rsidRDefault="00691939" w:rsidP="00691939">
      <w:pPr>
        <w:spacing w:after="0" w:line="240" w:lineRule="auto"/>
        <w:ind w:left="708"/>
        <w:jc w:val="both"/>
        <w:rPr>
          <w:rFonts w:ascii="Arial" w:eastAsia="Times New Roman" w:hAnsi="Arial" w:cs="Arial"/>
          <w:i/>
          <w:sz w:val="20"/>
          <w:szCs w:val="20"/>
          <w:shd w:val="clear" w:color="auto" w:fill="FFFFFF"/>
        </w:rPr>
      </w:pPr>
      <w:r w:rsidRPr="000030C4">
        <w:rPr>
          <w:rFonts w:ascii="Arial" w:hAnsi="Arial" w:cs="Arial"/>
          <w:sz w:val="20"/>
          <w:szCs w:val="20"/>
        </w:rPr>
        <w:t xml:space="preserve">Quindi </w:t>
      </w:r>
      <w:proofErr w:type="spellStart"/>
      <w:r w:rsidRPr="000030C4">
        <w:rPr>
          <w:rFonts w:ascii="Arial" w:hAnsi="Arial" w:cs="Arial"/>
          <w:sz w:val="20"/>
          <w:szCs w:val="20"/>
        </w:rPr>
        <w:t>Selleri</w:t>
      </w:r>
      <w:proofErr w:type="spellEnd"/>
      <w:r w:rsidRPr="000030C4">
        <w:rPr>
          <w:rFonts w:ascii="Arial" w:hAnsi="Arial" w:cs="Arial"/>
          <w:sz w:val="20"/>
          <w:szCs w:val="20"/>
        </w:rPr>
        <w:t xml:space="preserve"> </w:t>
      </w:r>
      <w:r w:rsidR="007C581F">
        <w:rPr>
          <w:rFonts w:ascii="Arial" w:hAnsi="Arial" w:cs="Arial"/>
          <w:sz w:val="20"/>
          <w:szCs w:val="20"/>
        </w:rPr>
        <w:t xml:space="preserve">(appendice-8) </w:t>
      </w:r>
      <w:r w:rsidRPr="000030C4">
        <w:rPr>
          <w:rFonts w:ascii="Arial" w:hAnsi="Arial" w:cs="Arial"/>
          <w:sz w:val="20"/>
          <w:szCs w:val="20"/>
        </w:rPr>
        <w:t>aveva ragione di scrivere: “La correttezza del formalismo matematico non è sufficiente ad omologare una struttura scientifica …”.  Stessa cosa è successa con Ampere con l’azione in linea a distanza</w:t>
      </w:r>
      <w:r w:rsidR="008C0F5E">
        <w:rPr>
          <w:rFonts w:ascii="Arial" w:hAnsi="Arial" w:cs="Arial"/>
          <w:sz w:val="20"/>
          <w:szCs w:val="20"/>
        </w:rPr>
        <w:t xml:space="preserve">. </w:t>
      </w:r>
      <w:r w:rsidR="001E62B5">
        <w:rPr>
          <w:rFonts w:ascii="Arial" w:hAnsi="Arial" w:cs="Arial"/>
          <w:sz w:val="20"/>
          <w:szCs w:val="20"/>
        </w:rPr>
        <w:t xml:space="preserve"> </w:t>
      </w:r>
    </w:p>
    <w:p w:rsidR="00691939" w:rsidRPr="000030C4" w:rsidRDefault="00691939" w:rsidP="00691939">
      <w:pPr>
        <w:spacing w:after="0" w:line="240" w:lineRule="auto"/>
        <w:jc w:val="both"/>
        <w:rPr>
          <w:rFonts w:ascii="Arial" w:eastAsia="Times New Roman" w:hAnsi="Arial" w:cs="Arial"/>
          <w:i/>
          <w:sz w:val="20"/>
          <w:szCs w:val="20"/>
          <w:shd w:val="clear" w:color="auto" w:fill="FFFFFF"/>
        </w:rPr>
      </w:pPr>
      <w:r w:rsidRPr="000030C4">
        <w:rPr>
          <w:rFonts w:ascii="Arial" w:eastAsia="Times New Roman" w:hAnsi="Arial" w:cs="Arial"/>
          <w:i/>
          <w:sz w:val="20"/>
          <w:szCs w:val="20"/>
          <w:shd w:val="clear" w:color="auto" w:fill="FFFFFF"/>
        </w:rPr>
        <w:t>Ed il termine correttivo è esattamente il termine che porta alla non separabilità dei fenomeni elettrici e magnetici. In pratica il termine è proprio quello che consente di dire che se ho una variazione del campo magnetico allora osserverò un campo elettrico variabile.</w:t>
      </w:r>
    </w:p>
    <w:p w:rsidR="00DC1B48" w:rsidRDefault="00DC1B48" w:rsidP="00691939">
      <w:pPr>
        <w:spacing w:after="0" w:line="240" w:lineRule="auto"/>
        <w:ind w:left="708"/>
        <w:jc w:val="both"/>
        <w:rPr>
          <w:rFonts w:ascii="Arial" w:eastAsia="Times New Roman" w:hAnsi="Arial" w:cs="Arial"/>
          <w:sz w:val="20"/>
          <w:szCs w:val="20"/>
          <w:shd w:val="clear" w:color="auto" w:fill="FFFFFF"/>
        </w:rPr>
      </w:pPr>
      <w:r>
        <w:rPr>
          <w:rFonts w:ascii="Arial" w:eastAsia="Times New Roman" w:hAnsi="Arial" w:cs="Arial"/>
          <w:sz w:val="20"/>
          <w:szCs w:val="20"/>
          <w:shd w:val="clear" w:color="auto" w:fill="FFFFFF"/>
        </w:rPr>
        <w:t>Quindi mi confermava</w:t>
      </w:r>
      <w:r w:rsidR="00EB6777">
        <w:rPr>
          <w:rFonts w:ascii="Arial" w:eastAsia="Times New Roman" w:hAnsi="Arial" w:cs="Arial"/>
          <w:sz w:val="20"/>
          <w:szCs w:val="20"/>
          <w:shd w:val="clear" w:color="auto" w:fill="FFFFFF"/>
        </w:rPr>
        <w:t xml:space="preserve"> ciò che ho scritto in prima pagina</w:t>
      </w:r>
      <w:r>
        <w:rPr>
          <w:rFonts w:ascii="Arial" w:eastAsia="Times New Roman" w:hAnsi="Arial" w:cs="Arial"/>
          <w:sz w:val="20"/>
          <w:szCs w:val="20"/>
          <w:shd w:val="clear" w:color="auto" w:fill="FFFFFF"/>
        </w:rPr>
        <w:t xml:space="preserve">: confesso </w:t>
      </w:r>
      <w:r w:rsidR="00EB6777">
        <w:rPr>
          <w:rFonts w:ascii="Arial" w:eastAsia="Times New Roman" w:hAnsi="Arial" w:cs="Arial"/>
          <w:sz w:val="20"/>
          <w:szCs w:val="20"/>
          <w:shd w:val="clear" w:color="auto" w:fill="FFFFFF"/>
        </w:rPr>
        <w:t xml:space="preserve">d’essermene </w:t>
      </w:r>
      <w:r>
        <w:rPr>
          <w:rFonts w:ascii="Arial" w:eastAsia="Times New Roman" w:hAnsi="Arial" w:cs="Arial"/>
          <w:sz w:val="20"/>
          <w:szCs w:val="20"/>
          <w:shd w:val="clear" w:color="auto" w:fill="FFFFFF"/>
        </w:rPr>
        <w:t>reso conto solo recentemente.</w:t>
      </w:r>
    </w:p>
    <w:p w:rsidR="00691939" w:rsidRPr="000030C4" w:rsidRDefault="00691939" w:rsidP="00691939">
      <w:pPr>
        <w:spacing w:after="0" w:line="240" w:lineRule="auto"/>
        <w:jc w:val="both"/>
        <w:rPr>
          <w:rFonts w:ascii="Arial" w:eastAsia="Times New Roman" w:hAnsi="Arial" w:cs="Arial"/>
          <w:i/>
          <w:sz w:val="20"/>
          <w:szCs w:val="20"/>
          <w:shd w:val="clear" w:color="auto" w:fill="FFFFFF"/>
        </w:rPr>
      </w:pPr>
      <w:r w:rsidRPr="000030C4">
        <w:rPr>
          <w:rFonts w:ascii="Arial" w:eastAsia="Times New Roman" w:hAnsi="Arial" w:cs="Arial"/>
          <w:i/>
          <w:sz w:val="20"/>
          <w:szCs w:val="20"/>
          <w:shd w:val="clear" w:color="auto" w:fill="FFFFFF"/>
        </w:rPr>
        <w:t xml:space="preserve">E poi consente di dire: se ho una variazione del campo elettrico allora avrò un campo magnetico variabile. </w:t>
      </w:r>
    </w:p>
    <w:p w:rsidR="00691939" w:rsidRPr="000030C4" w:rsidRDefault="00DC1B48" w:rsidP="00691939">
      <w:pPr>
        <w:spacing w:after="0" w:line="240" w:lineRule="auto"/>
        <w:ind w:left="708"/>
        <w:jc w:val="both"/>
        <w:rPr>
          <w:rFonts w:ascii="Arial" w:eastAsia="Times New Roman" w:hAnsi="Arial" w:cs="Arial"/>
          <w:sz w:val="20"/>
          <w:szCs w:val="20"/>
          <w:shd w:val="clear" w:color="auto" w:fill="FFFFFF"/>
        </w:rPr>
      </w:pPr>
      <w:r>
        <w:rPr>
          <w:rFonts w:ascii="Arial" w:eastAsia="Times New Roman" w:hAnsi="Arial" w:cs="Arial"/>
          <w:sz w:val="20"/>
          <w:szCs w:val="20"/>
          <w:shd w:val="clear" w:color="auto" w:fill="FFFFFF"/>
        </w:rPr>
        <w:t xml:space="preserve">Come sopra. </w:t>
      </w:r>
    </w:p>
    <w:p w:rsidR="00691939" w:rsidRPr="000030C4" w:rsidRDefault="00691939" w:rsidP="00691939">
      <w:pPr>
        <w:spacing w:after="0" w:line="240" w:lineRule="auto"/>
        <w:jc w:val="both"/>
        <w:rPr>
          <w:rFonts w:ascii="Arial" w:eastAsia="Times New Roman" w:hAnsi="Arial" w:cs="Arial"/>
          <w:i/>
          <w:sz w:val="20"/>
          <w:szCs w:val="20"/>
          <w:shd w:val="clear" w:color="auto" w:fill="FFFFFF"/>
        </w:rPr>
      </w:pPr>
      <w:r w:rsidRPr="000030C4">
        <w:rPr>
          <w:rFonts w:ascii="Arial" w:eastAsia="Times New Roman" w:hAnsi="Arial" w:cs="Arial"/>
          <w:i/>
          <w:sz w:val="20"/>
          <w:szCs w:val="20"/>
          <w:shd w:val="clear" w:color="auto" w:fill="FFFFFF"/>
        </w:rPr>
        <w:t xml:space="preserve">Tutto ciò elimina ogni asimmetria tra campo elettrico e campo magnetico e ci dice come e perché una variazione temporale del campo elettrico sia equivalente ad una corrente. In definitiva la teoria di Maxwell va oltre l'errore commesso dal suo autore e si dimostra perfettamente valida. Ma è del tutto evidente che l'interpretazione odierna e quella originale di Maxwell hanno ben poco in comune. In sostanza, tu inizi la tua interpretazione in maniera perfettamente corretta e coerente con le osservazioni. Poi sbagli quando affermi che non ci sia alcuna analogia con ciò che avviene nella radiazione. Al contrario, questa è proprio l'osservazione che porta alla formulazione dell'analogia. </w:t>
      </w:r>
    </w:p>
    <w:p w:rsidR="00691939" w:rsidRPr="000030C4" w:rsidRDefault="00691939" w:rsidP="00691939">
      <w:pPr>
        <w:spacing w:after="0" w:line="240" w:lineRule="auto"/>
        <w:ind w:left="708"/>
        <w:jc w:val="both"/>
        <w:rPr>
          <w:rFonts w:ascii="Arial" w:eastAsia="Times New Roman" w:hAnsi="Arial" w:cs="Arial"/>
          <w:b/>
          <w:sz w:val="20"/>
          <w:szCs w:val="20"/>
          <w:shd w:val="clear" w:color="auto" w:fill="FFFFFF"/>
        </w:rPr>
      </w:pPr>
      <w:r w:rsidRPr="000030C4">
        <w:rPr>
          <w:rFonts w:ascii="Arial" w:eastAsia="Times New Roman" w:hAnsi="Arial" w:cs="Arial"/>
          <w:sz w:val="20"/>
          <w:szCs w:val="20"/>
          <w:shd w:val="clear" w:color="auto" w:fill="FFFFFF"/>
        </w:rPr>
        <w:t xml:space="preserve">Premesso che di radiotecnica </w:t>
      </w:r>
      <w:r w:rsidR="00396636">
        <w:rPr>
          <w:rFonts w:ascii="Arial" w:eastAsia="Times New Roman" w:hAnsi="Arial" w:cs="Arial"/>
          <w:sz w:val="20"/>
          <w:szCs w:val="20"/>
          <w:shd w:val="clear" w:color="auto" w:fill="FFFFFF"/>
        </w:rPr>
        <w:t xml:space="preserve">io </w:t>
      </w:r>
      <w:r w:rsidRPr="000030C4">
        <w:rPr>
          <w:rFonts w:ascii="Arial" w:eastAsia="Times New Roman" w:hAnsi="Arial" w:cs="Arial"/>
          <w:sz w:val="20"/>
          <w:szCs w:val="20"/>
          <w:shd w:val="clear" w:color="auto" w:fill="FFFFFF"/>
        </w:rPr>
        <w:t>non ne so nulla di nulla, se</w:t>
      </w:r>
      <w:r w:rsidR="00396636">
        <w:rPr>
          <w:rFonts w:ascii="Arial" w:eastAsia="Times New Roman" w:hAnsi="Arial" w:cs="Arial"/>
          <w:sz w:val="20"/>
          <w:szCs w:val="20"/>
          <w:shd w:val="clear" w:color="auto" w:fill="FFFFFF"/>
        </w:rPr>
        <w:t xml:space="preserve"> è vero che </w:t>
      </w:r>
      <w:r w:rsidR="00EB6777">
        <w:rPr>
          <w:rFonts w:ascii="Arial" w:eastAsia="Times New Roman" w:hAnsi="Arial" w:cs="Arial"/>
          <w:sz w:val="20"/>
          <w:szCs w:val="20"/>
          <w:shd w:val="clear" w:color="auto" w:fill="FFFFFF"/>
        </w:rPr>
        <w:t xml:space="preserve">una corrente è accompagnata  </w:t>
      </w:r>
      <w:r w:rsidR="00396636">
        <w:rPr>
          <w:rFonts w:ascii="Arial" w:eastAsia="Times New Roman" w:hAnsi="Arial" w:cs="Arial"/>
          <w:sz w:val="20"/>
          <w:szCs w:val="20"/>
          <w:shd w:val="clear" w:color="auto" w:fill="FFFFFF"/>
        </w:rPr>
        <w:t>d</w:t>
      </w:r>
      <w:r w:rsidR="00EB6777">
        <w:rPr>
          <w:rFonts w:ascii="Arial" w:eastAsia="Times New Roman" w:hAnsi="Arial" w:cs="Arial"/>
          <w:sz w:val="20"/>
          <w:szCs w:val="20"/>
          <w:shd w:val="clear" w:color="auto" w:fill="FFFFFF"/>
        </w:rPr>
        <w:t xml:space="preserve">a fenomeni magnetici, polarizzazioni, </w:t>
      </w:r>
      <w:r w:rsidR="00396636">
        <w:rPr>
          <w:rFonts w:ascii="Arial" w:eastAsia="Times New Roman" w:hAnsi="Arial" w:cs="Arial"/>
          <w:sz w:val="20"/>
          <w:szCs w:val="20"/>
          <w:shd w:val="clear" w:color="auto" w:fill="FFFFFF"/>
        </w:rPr>
        <w:t>ionizzazioni e onde radio (se ci sono le necessarie condizioni) non vedo perché aggiungere la nozione di “campo”</w:t>
      </w:r>
    </w:p>
    <w:p w:rsidR="00691939" w:rsidRPr="000030C4" w:rsidRDefault="00691939" w:rsidP="00691939">
      <w:pPr>
        <w:spacing w:after="0" w:line="240" w:lineRule="auto"/>
        <w:jc w:val="both"/>
        <w:rPr>
          <w:rFonts w:ascii="Arial" w:eastAsia="Times New Roman" w:hAnsi="Arial" w:cs="Arial"/>
          <w:b/>
          <w:i/>
          <w:sz w:val="20"/>
          <w:szCs w:val="20"/>
        </w:rPr>
      </w:pPr>
      <w:r w:rsidRPr="000030C4">
        <w:rPr>
          <w:rFonts w:ascii="Arial" w:eastAsia="Times New Roman" w:hAnsi="Arial" w:cs="Arial"/>
          <w:i/>
          <w:sz w:val="20"/>
          <w:szCs w:val="20"/>
        </w:rPr>
        <w:t>Una volta compreso che la "corrente di spostamento" non è una corrente vera e propria (pur essendo misurabile in Ampere) tutto dovrebbe divenire abbastanza evidente</w:t>
      </w:r>
      <w:r w:rsidRPr="000030C4">
        <w:rPr>
          <w:rFonts w:ascii="Arial" w:eastAsia="Times New Roman" w:hAnsi="Arial" w:cs="Arial"/>
          <w:b/>
          <w:i/>
          <w:sz w:val="20"/>
          <w:szCs w:val="20"/>
        </w:rPr>
        <w:t xml:space="preserve">. </w:t>
      </w:r>
    </w:p>
    <w:p w:rsidR="00691939" w:rsidRPr="000030C4" w:rsidRDefault="00691939" w:rsidP="00691939">
      <w:pPr>
        <w:spacing w:after="0" w:line="240" w:lineRule="auto"/>
        <w:ind w:left="708"/>
        <w:jc w:val="both"/>
        <w:rPr>
          <w:rFonts w:ascii="Arial" w:hAnsi="Arial" w:cs="Arial"/>
          <w:sz w:val="20"/>
          <w:szCs w:val="20"/>
        </w:rPr>
      </w:pPr>
      <w:r w:rsidRPr="000030C4">
        <w:rPr>
          <w:rFonts w:ascii="Arial" w:eastAsia="Times New Roman" w:hAnsi="Arial" w:cs="Arial"/>
          <w:sz w:val="20"/>
          <w:szCs w:val="20"/>
        </w:rPr>
        <w:t xml:space="preserve">Se alimento un condensatore con una pila creo una differenza di potenziale fra le piastre e quindi </w:t>
      </w:r>
      <w:r w:rsidR="00396636">
        <w:rPr>
          <w:rFonts w:ascii="Arial" w:eastAsia="Times New Roman" w:hAnsi="Arial" w:cs="Arial"/>
          <w:sz w:val="20"/>
          <w:szCs w:val="20"/>
        </w:rPr>
        <w:t>ciò che chiamate “</w:t>
      </w:r>
      <w:r w:rsidRPr="000030C4">
        <w:rPr>
          <w:rFonts w:ascii="Arial" w:eastAsia="Times New Roman" w:hAnsi="Arial" w:cs="Arial"/>
          <w:sz w:val="20"/>
          <w:szCs w:val="20"/>
        </w:rPr>
        <w:t>campo elettrico</w:t>
      </w:r>
      <w:r w:rsidR="00396636">
        <w:rPr>
          <w:rFonts w:ascii="Arial" w:eastAsia="Times New Roman" w:hAnsi="Arial" w:cs="Arial"/>
          <w:sz w:val="20"/>
          <w:szCs w:val="20"/>
        </w:rPr>
        <w:t>”</w:t>
      </w:r>
      <w:r w:rsidRPr="000030C4">
        <w:rPr>
          <w:rFonts w:ascii="Arial" w:eastAsia="Times New Roman" w:hAnsi="Arial" w:cs="Arial"/>
          <w:sz w:val="20"/>
          <w:szCs w:val="20"/>
        </w:rPr>
        <w:t xml:space="preserve"> (le piastre si attraggono). Se sostituisco la pila con una lampadina questa si accende grazie alla corrente che riequilibra le due piastre. La causa di questa corrente è il </w:t>
      </w:r>
      <w:r w:rsidR="00396636">
        <w:rPr>
          <w:rFonts w:ascii="Arial" w:eastAsia="Times New Roman" w:hAnsi="Arial" w:cs="Arial"/>
          <w:sz w:val="20"/>
          <w:szCs w:val="20"/>
        </w:rPr>
        <w:t>“</w:t>
      </w:r>
      <w:r w:rsidRPr="000030C4">
        <w:rPr>
          <w:rFonts w:ascii="Arial" w:eastAsia="Times New Roman" w:hAnsi="Arial" w:cs="Arial"/>
          <w:sz w:val="20"/>
          <w:szCs w:val="20"/>
        </w:rPr>
        <w:t>campo elettrico</w:t>
      </w:r>
      <w:r w:rsidR="00396636">
        <w:rPr>
          <w:rFonts w:ascii="Arial" w:eastAsia="Times New Roman" w:hAnsi="Arial" w:cs="Arial"/>
          <w:sz w:val="20"/>
          <w:szCs w:val="20"/>
        </w:rPr>
        <w:t>”</w:t>
      </w:r>
      <w:r w:rsidRPr="000030C4">
        <w:rPr>
          <w:rFonts w:ascii="Arial" w:eastAsia="Times New Roman" w:hAnsi="Arial" w:cs="Arial"/>
          <w:sz w:val="20"/>
          <w:szCs w:val="20"/>
        </w:rPr>
        <w:t xml:space="preserve"> o lo squilibrio di elettroni fra le piastre? Io direi che la causa stia nello squilibrio di elettroni, questo perché se prima di mettere la lampadina allontanassi le piastre l’una dall’altra si ridurrebbe assai la forza di attrazione fra le piastre (cioè la manifestazione fisica del campo elettrico) mentre la differenza di potenziale (cioè l’abbondanza e la scarsità di elettroni) resterebbe tal quale. </w:t>
      </w:r>
      <w:r w:rsidRPr="000030C4">
        <w:rPr>
          <w:rFonts w:ascii="Arial" w:eastAsia="Times New Roman" w:hAnsi="Arial" w:cs="Arial"/>
          <w:sz w:val="20"/>
          <w:szCs w:val="20"/>
          <w:highlight w:val="red"/>
        </w:rPr>
        <w:t>Chiedi conferma</w:t>
      </w:r>
      <w:r w:rsidRPr="000030C4">
        <w:rPr>
          <w:rFonts w:ascii="Arial" w:eastAsia="Times New Roman" w:hAnsi="Arial" w:cs="Arial"/>
          <w:sz w:val="20"/>
          <w:szCs w:val="20"/>
        </w:rPr>
        <w:t xml:space="preserve">  </w:t>
      </w:r>
      <w:r w:rsidRPr="000030C4">
        <w:rPr>
          <w:rFonts w:ascii="Arial" w:hAnsi="Arial" w:cs="Arial"/>
          <w:sz w:val="20"/>
          <w:szCs w:val="20"/>
        </w:rPr>
        <w:t xml:space="preserve">Ma cos’è </w:t>
      </w:r>
      <w:r w:rsidR="00CF37F3">
        <w:rPr>
          <w:rFonts w:ascii="Arial" w:hAnsi="Arial" w:cs="Arial"/>
          <w:sz w:val="20"/>
          <w:szCs w:val="20"/>
        </w:rPr>
        <w:t>questo “</w:t>
      </w:r>
      <w:r w:rsidRPr="000030C4">
        <w:rPr>
          <w:rFonts w:ascii="Arial" w:hAnsi="Arial" w:cs="Arial"/>
          <w:sz w:val="20"/>
          <w:szCs w:val="20"/>
        </w:rPr>
        <w:t>campo elettrico</w:t>
      </w:r>
      <w:r w:rsidR="00CF37F3">
        <w:rPr>
          <w:rFonts w:ascii="Arial" w:hAnsi="Arial" w:cs="Arial"/>
          <w:sz w:val="20"/>
          <w:szCs w:val="20"/>
        </w:rPr>
        <w:t>”</w:t>
      </w:r>
      <w:r w:rsidRPr="000030C4">
        <w:rPr>
          <w:rFonts w:ascii="Arial" w:hAnsi="Arial" w:cs="Arial"/>
          <w:sz w:val="20"/>
          <w:szCs w:val="20"/>
        </w:rPr>
        <w:t>? Quelli elettrostatici si osservano (fulmini nel cielo, scariche fra capelli e maglione, bacchette strofinate che attirano pezzetti di carta...). Pare elettrostatico anche quello del condensatore (</w:t>
      </w:r>
      <w:hyperlink r:id="rId65" w:tgtFrame="_blank" w:history="1">
        <w:r w:rsidRPr="000030C4">
          <w:rPr>
            <w:rStyle w:val="Collegamentoipertestuale"/>
            <w:rFonts w:ascii="Arial" w:hAnsi="Arial" w:cs="Arial"/>
            <w:sz w:val="20"/>
            <w:szCs w:val="20"/>
          </w:rPr>
          <w:t>https://www.youtube.com/watch?v=6wkfj9Rc07g</w:t>
        </w:r>
      </w:hyperlink>
      <w:r w:rsidRPr="000030C4">
        <w:rPr>
          <w:rFonts w:ascii="Arial" w:hAnsi="Arial" w:cs="Arial"/>
          <w:sz w:val="20"/>
          <w:szCs w:val="20"/>
        </w:rPr>
        <w:t xml:space="preserve">). Anche quello di un ciclotrone è un fenomeno evidente: gli elettroni vengono accelerati. E allora perché mai il </w:t>
      </w:r>
      <w:r w:rsidR="00CF37F3">
        <w:rPr>
          <w:rFonts w:ascii="Arial" w:hAnsi="Arial" w:cs="Arial"/>
          <w:sz w:val="20"/>
          <w:szCs w:val="20"/>
        </w:rPr>
        <w:t>“</w:t>
      </w:r>
      <w:r w:rsidRPr="000030C4">
        <w:rPr>
          <w:rFonts w:ascii="Arial" w:hAnsi="Arial" w:cs="Arial"/>
          <w:sz w:val="20"/>
          <w:szCs w:val="20"/>
        </w:rPr>
        <w:t>campo elettrico</w:t>
      </w:r>
      <w:r w:rsidR="00CF37F3">
        <w:rPr>
          <w:rFonts w:ascii="Arial" w:hAnsi="Arial" w:cs="Arial"/>
          <w:sz w:val="20"/>
          <w:szCs w:val="20"/>
        </w:rPr>
        <w:t>”</w:t>
      </w:r>
      <w:r w:rsidRPr="000030C4">
        <w:rPr>
          <w:rFonts w:ascii="Arial" w:hAnsi="Arial" w:cs="Arial"/>
          <w:sz w:val="20"/>
          <w:szCs w:val="20"/>
        </w:rPr>
        <w:t xml:space="preserve"> nei pressi di un magnete in movimento lo devo accettare per via deduttiva? E così costringermi a pensare alla forza di </w:t>
      </w:r>
      <w:proofErr w:type="spellStart"/>
      <w:r w:rsidRPr="000030C4">
        <w:rPr>
          <w:rFonts w:ascii="Arial" w:hAnsi="Arial" w:cs="Arial"/>
          <w:sz w:val="20"/>
          <w:szCs w:val="20"/>
        </w:rPr>
        <w:t>Lorentz</w:t>
      </w:r>
      <w:proofErr w:type="spellEnd"/>
      <w:r w:rsidRPr="000030C4">
        <w:rPr>
          <w:rFonts w:ascii="Arial" w:hAnsi="Arial" w:cs="Arial"/>
          <w:sz w:val="20"/>
          <w:szCs w:val="20"/>
        </w:rPr>
        <w:t xml:space="preserve"> quando i magneti sono fermi in barba alla relatività di Galileo?</w:t>
      </w:r>
    </w:p>
    <w:p w:rsidR="00691939" w:rsidRDefault="00691939" w:rsidP="00691939">
      <w:pPr>
        <w:spacing w:after="0" w:line="240" w:lineRule="auto"/>
        <w:jc w:val="both"/>
        <w:rPr>
          <w:rFonts w:ascii="Arial" w:hAnsi="Arial" w:cs="Arial"/>
          <w:sz w:val="20"/>
          <w:szCs w:val="20"/>
        </w:rPr>
      </w:pPr>
    </w:p>
    <w:p w:rsidR="00754D53" w:rsidRDefault="003B432B" w:rsidP="00D93720">
      <w:pPr>
        <w:spacing w:after="0" w:line="240" w:lineRule="auto"/>
        <w:jc w:val="both"/>
        <w:rPr>
          <w:rFonts w:ascii="Arial" w:hAnsi="Arial" w:cs="Arial"/>
          <w:sz w:val="20"/>
          <w:szCs w:val="20"/>
        </w:rPr>
      </w:pPr>
      <w:r w:rsidRPr="003B432B">
        <w:rPr>
          <w:rFonts w:ascii="Arial" w:hAnsi="Arial" w:cs="Arial"/>
          <w:noProof/>
          <w:sz w:val="20"/>
          <w:szCs w:val="20"/>
          <w:bdr w:val="single" w:sz="4" w:space="0" w:color="auto"/>
          <w:lang w:eastAsia="en-US"/>
        </w:rPr>
        <w:pict>
          <v:shapetype id="_x0000_t202" coordsize="21600,21600" o:spt="202" path="m,l,21600r21600,l21600,xe">
            <v:stroke joinstyle="miter"/>
            <v:path gradientshapeok="t" o:connecttype="rect"/>
          </v:shapetype>
          <v:shape id="_x0000_s1029" type="#_x0000_t202" style="position:absolute;left:0;text-align:left;margin-left:478.9pt;margin-top:52.45pt;width:3.55pt;height:4.8pt;z-index:251658240;mso-width-relative:margin;mso-height-relative:margin" stroked="f" strokecolor="blue">
            <v:textbox style="mso-next-textbox:#_x0000_s1029">
              <w:txbxContent>
                <w:p w:rsidR="00CE1D7D" w:rsidRDefault="00CE1D7D" w:rsidP="00D93720"/>
              </w:txbxContent>
            </v:textbox>
          </v:shape>
        </w:pict>
      </w:r>
      <w:r w:rsidR="007C581F">
        <w:rPr>
          <w:rFonts w:ascii="Arial" w:hAnsi="Arial" w:cs="Arial"/>
          <w:sz w:val="20"/>
          <w:szCs w:val="20"/>
        </w:rPr>
        <w:t xml:space="preserve">Capisco che alla corrente di spostamento si deve la </w:t>
      </w:r>
      <w:r w:rsidR="00D93720" w:rsidRPr="007C581F">
        <w:rPr>
          <w:rFonts w:ascii="Arial" w:hAnsi="Arial" w:cs="Arial"/>
          <w:b/>
          <w:sz w:val="20"/>
          <w:szCs w:val="20"/>
        </w:rPr>
        <w:t>descrizione della radiazione elettromagnetica</w:t>
      </w:r>
      <w:r w:rsidR="00D93720" w:rsidRPr="007C581F">
        <w:rPr>
          <w:rFonts w:ascii="Arial" w:hAnsi="Arial" w:cs="Arial"/>
          <w:sz w:val="20"/>
          <w:szCs w:val="20"/>
        </w:rPr>
        <w:t xml:space="preserve"> </w:t>
      </w:r>
      <w:r w:rsidR="00754D53">
        <w:rPr>
          <w:rFonts w:ascii="Arial" w:hAnsi="Arial" w:cs="Arial"/>
          <w:sz w:val="20"/>
          <w:szCs w:val="20"/>
        </w:rPr>
        <w:t xml:space="preserve">ma questo obbliga a pensare che condensatore ed antenna </w:t>
      </w:r>
      <w:r w:rsidR="00197943">
        <w:rPr>
          <w:rFonts w:ascii="Arial" w:hAnsi="Arial" w:cs="Arial"/>
          <w:sz w:val="20"/>
          <w:szCs w:val="20"/>
        </w:rPr>
        <w:t>funzionino alla stessa maniera</w:t>
      </w:r>
      <w:r w:rsidR="00754D53">
        <w:rPr>
          <w:rFonts w:ascii="Arial" w:hAnsi="Arial" w:cs="Arial"/>
          <w:sz w:val="20"/>
          <w:szCs w:val="20"/>
        </w:rPr>
        <w:t>?</w:t>
      </w:r>
      <w:r w:rsidR="005542F9">
        <w:rPr>
          <w:rFonts w:ascii="Arial" w:hAnsi="Arial" w:cs="Arial"/>
          <w:sz w:val="20"/>
          <w:szCs w:val="20"/>
        </w:rPr>
        <w:t xml:space="preserve"> </w:t>
      </w:r>
    </w:p>
    <w:p w:rsidR="00CF37F3" w:rsidRDefault="00CF37F3" w:rsidP="00D93720">
      <w:pPr>
        <w:spacing w:after="0" w:line="240" w:lineRule="auto"/>
        <w:jc w:val="both"/>
        <w:rPr>
          <w:rFonts w:ascii="Arial" w:hAnsi="Arial" w:cs="Arial"/>
          <w:sz w:val="20"/>
          <w:szCs w:val="20"/>
        </w:rPr>
      </w:pPr>
    </w:p>
    <w:p w:rsidR="00CF37F3" w:rsidRDefault="00CF37F3" w:rsidP="00D93720">
      <w:pPr>
        <w:spacing w:after="0" w:line="240" w:lineRule="auto"/>
        <w:jc w:val="both"/>
        <w:rPr>
          <w:rFonts w:ascii="Arial" w:hAnsi="Arial" w:cs="Arial"/>
          <w:sz w:val="20"/>
          <w:szCs w:val="20"/>
        </w:rPr>
      </w:pPr>
    </w:p>
    <w:p w:rsidR="005019B6" w:rsidRDefault="005019B6" w:rsidP="00D93720">
      <w:pPr>
        <w:spacing w:after="0" w:line="240" w:lineRule="auto"/>
        <w:jc w:val="both"/>
        <w:rPr>
          <w:rFonts w:ascii="Arial" w:hAnsi="Arial" w:cs="Arial"/>
          <w:sz w:val="20"/>
          <w:szCs w:val="20"/>
        </w:rPr>
      </w:pPr>
    </w:p>
    <w:p w:rsidR="00CF37F3" w:rsidRDefault="00CF37F3" w:rsidP="00D93720">
      <w:pPr>
        <w:spacing w:after="0" w:line="240" w:lineRule="auto"/>
        <w:jc w:val="both"/>
        <w:rPr>
          <w:rFonts w:ascii="Arial" w:hAnsi="Arial" w:cs="Arial"/>
          <w:sz w:val="20"/>
          <w:szCs w:val="20"/>
        </w:rPr>
      </w:pPr>
    </w:p>
    <w:p w:rsidR="002020B8" w:rsidRDefault="002020B8" w:rsidP="002020B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r>
        <w:rPr>
          <w:rFonts w:ascii="Arial" w:hAnsi="Arial" w:cs="Arial"/>
          <w:b/>
          <w:sz w:val="20"/>
          <w:szCs w:val="20"/>
          <w:highlight w:val="yellow"/>
        </w:rPr>
        <w:lastRenderedPageBreak/>
        <w:t xml:space="preserve">3 </w:t>
      </w:r>
      <w:r w:rsidR="00CB1498">
        <w:rPr>
          <w:rFonts w:ascii="Arial" w:hAnsi="Arial" w:cs="Arial"/>
          <w:b/>
          <w:sz w:val="20"/>
          <w:szCs w:val="20"/>
          <w:highlight w:val="yellow"/>
        </w:rPr>
        <w:t xml:space="preserve">- </w:t>
      </w:r>
      <w:r>
        <w:rPr>
          <w:rFonts w:ascii="Arial" w:hAnsi="Arial" w:cs="Arial"/>
          <w:b/>
          <w:sz w:val="20"/>
          <w:szCs w:val="20"/>
          <w:highlight w:val="yellow"/>
        </w:rPr>
        <w:t xml:space="preserve">attrazione e repulsione dei </w:t>
      </w:r>
      <w:r w:rsidRPr="0016783E">
        <w:rPr>
          <w:rFonts w:ascii="Arial" w:hAnsi="Arial" w:cs="Arial"/>
          <w:b/>
          <w:sz w:val="20"/>
          <w:szCs w:val="20"/>
          <w:highlight w:val="yellow"/>
        </w:rPr>
        <w:t xml:space="preserve">magneti </w:t>
      </w:r>
    </w:p>
    <w:p w:rsidR="002020B8" w:rsidRDefault="005A1575" w:rsidP="002020B8">
      <w:pPr>
        <w:spacing w:after="0" w:line="240" w:lineRule="auto"/>
        <w:jc w:val="both"/>
        <w:rPr>
          <w:rFonts w:ascii="Arial" w:hAnsi="Arial" w:cs="Arial"/>
          <w:sz w:val="20"/>
          <w:szCs w:val="20"/>
        </w:rPr>
      </w:pPr>
      <w:r>
        <w:rPr>
          <w:rFonts w:ascii="Arial" w:hAnsi="Arial" w:cs="Arial"/>
          <w:sz w:val="20"/>
          <w:szCs w:val="20"/>
        </w:rPr>
        <w:t>I</w:t>
      </w:r>
      <w:r w:rsidR="00CF37F3">
        <w:rPr>
          <w:rFonts w:ascii="Arial" w:hAnsi="Arial" w:cs="Arial"/>
          <w:sz w:val="20"/>
          <w:szCs w:val="20"/>
        </w:rPr>
        <w:t>l</w:t>
      </w:r>
      <w:r>
        <w:rPr>
          <w:rFonts w:ascii="Arial" w:hAnsi="Arial" w:cs="Arial"/>
          <w:sz w:val="20"/>
          <w:szCs w:val="20"/>
        </w:rPr>
        <w:t xml:space="preserve"> solito Professore anni fa aveva scritto</w:t>
      </w:r>
      <w:r w:rsidR="002020B8" w:rsidRPr="00C04C55">
        <w:rPr>
          <w:rFonts w:ascii="Arial" w:hAnsi="Arial" w:cs="Arial"/>
          <w:sz w:val="20"/>
          <w:szCs w:val="20"/>
        </w:rPr>
        <w:t xml:space="preserve">: </w:t>
      </w:r>
      <w:r w:rsidR="002020B8" w:rsidRPr="00C04C55">
        <w:rPr>
          <w:rFonts w:ascii="Arial" w:hAnsi="Arial" w:cs="Arial"/>
          <w:i/>
          <w:sz w:val="20"/>
          <w:szCs w:val="20"/>
        </w:rPr>
        <w:t xml:space="preserve">“Nota che anche il tuo chiodino di ferro, quando viene avvicinato a uno dei tuoi magneti, diventa un piccolo magnete: e per questo ne e' attratto. L'attrazione non dipende dal campo magnetico, ma dalla *variazione* del campo magnetico fra il punto del chiodino </w:t>
      </w:r>
      <w:proofErr w:type="spellStart"/>
      <w:r w:rsidR="002020B8" w:rsidRPr="00C04C55">
        <w:rPr>
          <w:rFonts w:ascii="Arial" w:hAnsi="Arial" w:cs="Arial"/>
          <w:i/>
          <w:sz w:val="20"/>
          <w:szCs w:val="20"/>
        </w:rPr>
        <w:t>piu'</w:t>
      </w:r>
      <w:proofErr w:type="spellEnd"/>
      <w:r w:rsidR="002020B8" w:rsidRPr="00C04C55">
        <w:rPr>
          <w:rFonts w:ascii="Arial" w:hAnsi="Arial" w:cs="Arial"/>
          <w:i/>
          <w:sz w:val="20"/>
          <w:szCs w:val="20"/>
        </w:rPr>
        <w:t xml:space="preserve"> vicino al magnete e quello </w:t>
      </w:r>
      <w:proofErr w:type="spellStart"/>
      <w:r w:rsidR="002020B8" w:rsidRPr="00C04C55">
        <w:rPr>
          <w:rFonts w:ascii="Arial" w:hAnsi="Arial" w:cs="Arial"/>
          <w:i/>
          <w:sz w:val="20"/>
          <w:szCs w:val="20"/>
        </w:rPr>
        <w:t>piu'</w:t>
      </w:r>
      <w:proofErr w:type="spellEnd"/>
      <w:r w:rsidR="002020B8" w:rsidRPr="00C04C55">
        <w:rPr>
          <w:rFonts w:ascii="Arial" w:hAnsi="Arial" w:cs="Arial"/>
          <w:i/>
          <w:sz w:val="20"/>
          <w:szCs w:val="20"/>
        </w:rPr>
        <w:t xml:space="preserve"> lontano. Ossia dalla sua </w:t>
      </w:r>
      <w:proofErr w:type="spellStart"/>
      <w:r w:rsidR="002020B8" w:rsidRPr="00C04C55">
        <w:rPr>
          <w:rFonts w:ascii="Arial" w:hAnsi="Arial" w:cs="Arial"/>
          <w:i/>
          <w:sz w:val="20"/>
          <w:szCs w:val="20"/>
        </w:rPr>
        <w:t>disuniformita</w:t>
      </w:r>
      <w:proofErr w:type="spellEnd"/>
      <w:r w:rsidR="002020B8" w:rsidRPr="00C04C55">
        <w:rPr>
          <w:rFonts w:ascii="Arial" w:hAnsi="Arial" w:cs="Arial"/>
          <w:i/>
          <w:sz w:val="20"/>
          <w:szCs w:val="20"/>
        </w:rPr>
        <w:t xml:space="preserve">' locale” </w:t>
      </w:r>
      <w:r w:rsidR="002020B8" w:rsidRPr="00C04C55">
        <w:rPr>
          <w:rFonts w:ascii="Arial" w:hAnsi="Arial" w:cs="Arial"/>
          <w:sz w:val="20"/>
          <w:szCs w:val="20"/>
        </w:rPr>
        <w:t xml:space="preserve">Obiettai: “L'attrazione mi pare dipendere proprio dai 2 campi magnetici, questo perché il fenomeno avviene in loro presenza; certamente il fenomeno mostra una *disuniformità*; quello che non è chiaro è il meccanismo sottostante. Io posso dire: “N e S si attirano” oppure “ i campi magnetici fanno sì che si attirino” oppure “c'è una </w:t>
      </w:r>
      <w:proofErr w:type="spellStart"/>
      <w:r w:rsidR="002020B8" w:rsidRPr="00C04C55">
        <w:rPr>
          <w:rFonts w:ascii="Arial" w:hAnsi="Arial" w:cs="Arial"/>
          <w:sz w:val="20"/>
          <w:szCs w:val="20"/>
        </w:rPr>
        <w:t>disuniformità</w:t>
      </w:r>
      <w:proofErr w:type="spellEnd"/>
      <w:r w:rsidR="002020B8" w:rsidRPr="00C04C55">
        <w:rPr>
          <w:rFonts w:ascii="Arial" w:hAnsi="Arial" w:cs="Arial"/>
          <w:sz w:val="20"/>
          <w:szCs w:val="20"/>
        </w:rPr>
        <w:t xml:space="preserve"> che li fa muovere” … ma cambiando le parole cosa ne so di più?”</w:t>
      </w:r>
      <w:r w:rsidR="002020B8">
        <w:rPr>
          <w:rFonts w:ascii="Arial" w:hAnsi="Arial" w:cs="Arial"/>
          <w:sz w:val="20"/>
          <w:szCs w:val="20"/>
        </w:rPr>
        <w:t xml:space="preserve"> </w:t>
      </w:r>
      <w:r w:rsidR="002020B8" w:rsidRPr="00C04C55">
        <w:rPr>
          <w:rFonts w:ascii="Arial" w:hAnsi="Arial" w:cs="Arial"/>
          <w:sz w:val="20"/>
          <w:szCs w:val="20"/>
        </w:rPr>
        <w:t xml:space="preserve"> Niente</w:t>
      </w:r>
      <w:r w:rsidR="002020B8">
        <w:rPr>
          <w:rFonts w:ascii="Arial" w:hAnsi="Arial" w:cs="Arial"/>
          <w:sz w:val="20"/>
          <w:szCs w:val="20"/>
        </w:rPr>
        <w:t>,</w:t>
      </w:r>
      <w:r w:rsidR="002020B8" w:rsidRPr="00C04C55">
        <w:rPr>
          <w:rFonts w:ascii="Arial" w:hAnsi="Arial" w:cs="Arial"/>
          <w:sz w:val="20"/>
          <w:szCs w:val="20"/>
        </w:rPr>
        <w:t xml:space="preserve"> mi pare</w:t>
      </w:r>
      <w:r w:rsidR="002020B8">
        <w:rPr>
          <w:rFonts w:ascii="Arial" w:hAnsi="Arial" w:cs="Arial"/>
          <w:sz w:val="20"/>
          <w:szCs w:val="20"/>
        </w:rPr>
        <w:t xml:space="preserve">. </w:t>
      </w:r>
    </w:p>
    <w:p w:rsidR="002020B8" w:rsidRDefault="002020B8" w:rsidP="002020B8">
      <w:pPr>
        <w:spacing w:after="0" w:line="240" w:lineRule="auto"/>
        <w:jc w:val="both"/>
        <w:rPr>
          <w:rFonts w:ascii="Arial" w:hAnsi="Arial" w:cs="Arial"/>
          <w:sz w:val="20"/>
          <w:szCs w:val="20"/>
        </w:rPr>
      </w:pPr>
    </w:p>
    <w:p w:rsidR="00A322D8" w:rsidRDefault="00BA402A" w:rsidP="002020B8">
      <w:pPr>
        <w:spacing w:after="0" w:line="240" w:lineRule="auto"/>
        <w:jc w:val="both"/>
        <w:rPr>
          <w:rFonts w:ascii="Arial" w:hAnsi="Arial" w:cs="Arial"/>
          <w:sz w:val="20"/>
          <w:szCs w:val="20"/>
        </w:rPr>
      </w:pPr>
      <w:r>
        <w:rPr>
          <w:rFonts w:ascii="Arial" w:hAnsi="Arial" w:cs="Arial"/>
          <w:sz w:val="20"/>
          <w:szCs w:val="20"/>
        </w:rPr>
        <w:t xml:space="preserve">Ecco un’ipotesi che vi divertirà certamente. Ne </w:t>
      </w:r>
      <w:r w:rsidR="005542F9">
        <w:rPr>
          <w:rFonts w:ascii="Arial" w:hAnsi="Arial" w:cs="Arial"/>
          <w:sz w:val="20"/>
          <w:szCs w:val="20"/>
        </w:rPr>
        <w:t xml:space="preserve">fui indotto </w:t>
      </w:r>
      <w:r w:rsidR="005A1575">
        <w:rPr>
          <w:rFonts w:ascii="Arial" w:hAnsi="Arial" w:cs="Arial"/>
          <w:sz w:val="20"/>
          <w:szCs w:val="20"/>
        </w:rPr>
        <w:t xml:space="preserve">dal solito Fisico </w:t>
      </w:r>
      <w:r w:rsidR="005542F9">
        <w:rPr>
          <w:rFonts w:ascii="Arial" w:hAnsi="Arial" w:cs="Arial"/>
          <w:sz w:val="20"/>
          <w:szCs w:val="20"/>
        </w:rPr>
        <w:t xml:space="preserve">quando mi riferì </w:t>
      </w:r>
      <w:r w:rsidR="005A1575">
        <w:rPr>
          <w:rFonts w:ascii="Arial" w:hAnsi="Arial" w:cs="Arial"/>
          <w:sz w:val="20"/>
          <w:szCs w:val="20"/>
        </w:rPr>
        <w:t xml:space="preserve">che </w:t>
      </w:r>
      <w:proofErr w:type="spellStart"/>
      <w:r>
        <w:rPr>
          <w:rFonts w:ascii="Arial" w:hAnsi="Arial" w:cs="Arial"/>
          <w:sz w:val="20"/>
          <w:szCs w:val="20"/>
        </w:rPr>
        <w:t>quantisticamente</w:t>
      </w:r>
      <w:proofErr w:type="spellEnd"/>
      <w:r>
        <w:rPr>
          <w:rFonts w:ascii="Arial" w:hAnsi="Arial" w:cs="Arial"/>
          <w:sz w:val="20"/>
          <w:szCs w:val="20"/>
        </w:rPr>
        <w:t xml:space="preserve"> </w:t>
      </w:r>
      <w:r w:rsidR="002020B8">
        <w:rPr>
          <w:rFonts w:ascii="Arial" w:hAnsi="Arial" w:cs="Arial"/>
          <w:sz w:val="20"/>
          <w:szCs w:val="20"/>
        </w:rPr>
        <w:t>i magneti spar</w:t>
      </w:r>
      <w:r w:rsidR="005542F9">
        <w:rPr>
          <w:rFonts w:ascii="Arial" w:hAnsi="Arial" w:cs="Arial"/>
          <w:sz w:val="20"/>
          <w:szCs w:val="20"/>
        </w:rPr>
        <w:t>ano</w:t>
      </w:r>
      <w:r w:rsidR="002020B8">
        <w:rPr>
          <w:rFonts w:ascii="Arial" w:hAnsi="Arial" w:cs="Arial"/>
          <w:sz w:val="20"/>
          <w:szCs w:val="20"/>
        </w:rPr>
        <w:t xml:space="preserve"> fotoni</w:t>
      </w:r>
      <w:r>
        <w:rPr>
          <w:rFonts w:ascii="Arial" w:hAnsi="Arial" w:cs="Arial"/>
          <w:sz w:val="20"/>
          <w:szCs w:val="20"/>
        </w:rPr>
        <w:t>.</w:t>
      </w:r>
      <w:r w:rsidR="005542F9">
        <w:rPr>
          <w:rFonts w:ascii="Arial" w:hAnsi="Arial" w:cs="Arial"/>
          <w:sz w:val="20"/>
          <w:szCs w:val="20"/>
        </w:rPr>
        <w:t xml:space="preserve"> Mi venne da pensare ad un </w:t>
      </w:r>
      <w:r w:rsidR="002020B8" w:rsidRPr="00C04C55">
        <w:rPr>
          <w:rFonts w:ascii="Arial" w:hAnsi="Arial" w:cs="Arial"/>
          <w:sz w:val="20"/>
          <w:szCs w:val="20"/>
        </w:rPr>
        <w:t xml:space="preserve">flusso </w:t>
      </w:r>
      <w:r w:rsidR="005A1575">
        <w:rPr>
          <w:rFonts w:ascii="Arial" w:hAnsi="Arial" w:cs="Arial"/>
          <w:sz w:val="20"/>
          <w:szCs w:val="20"/>
        </w:rPr>
        <w:t xml:space="preserve">di </w:t>
      </w:r>
      <w:r w:rsidR="00A322D8">
        <w:rPr>
          <w:rFonts w:ascii="Arial" w:hAnsi="Arial" w:cs="Arial"/>
          <w:sz w:val="20"/>
          <w:szCs w:val="20"/>
        </w:rPr>
        <w:t>*</w:t>
      </w:r>
      <w:r w:rsidR="005A1575">
        <w:rPr>
          <w:rFonts w:ascii="Arial" w:hAnsi="Arial" w:cs="Arial"/>
          <w:sz w:val="20"/>
          <w:szCs w:val="20"/>
        </w:rPr>
        <w:t>qualcosa</w:t>
      </w:r>
      <w:r w:rsidR="00A322D8">
        <w:rPr>
          <w:rFonts w:ascii="Arial" w:hAnsi="Arial" w:cs="Arial"/>
          <w:sz w:val="20"/>
          <w:szCs w:val="20"/>
        </w:rPr>
        <w:t>*</w:t>
      </w:r>
      <w:r>
        <w:rPr>
          <w:rFonts w:ascii="Arial" w:hAnsi="Arial" w:cs="Arial"/>
          <w:sz w:val="20"/>
          <w:szCs w:val="20"/>
        </w:rPr>
        <w:t>, sparato dagli elettroni e</w:t>
      </w:r>
      <w:r w:rsidR="005A1575">
        <w:rPr>
          <w:rFonts w:ascii="Arial" w:hAnsi="Arial" w:cs="Arial"/>
          <w:sz w:val="20"/>
          <w:szCs w:val="20"/>
        </w:rPr>
        <w:t xml:space="preserve"> c</w:t>
      </w:r>
      <w:r w:rsidR="002020B8" w:rsidRPr="00C04C55">
        <w:rPr>
          <w:rFonts w:ascii="Arial" w:hAnsi="Arial" w:cs="Arial"/>
          <w:sz w:val="20"/>
          <w:szCs w:val="20"/>
        </w:rPr>
        <w:t xml:space="preserve">he viaggia a c uscendo da un polo e rientrando nell'altro: </w:t>
      </w:r>
      <w:r w:rsidR="005542F9">
        <w:rPr>
          <w:rFonts w:ascii="Arial" w:hAnsi="Arial" w:cs="Arial"/>
          <w:sz w:val="20"/>
          <w:szCs w:val="20"/>
        </w:rPr>
        <w:t xml:space="preserve">a una </w:t>
      </w:r>
      <w:r w:rsidR="002020B8" w:rsidRPr="00C04C55">
        <w:rPr>
          <w:rFonts w:ascii="Arial" w:hAnsi="Arial" w:cs="Arial"/>
          <w:sz w:val="20"/>
          <w:szCs w:val="20"/>
        </w:rPr>
        <w:t xml:space="preserve">specie di asciugacapelli (con ventola assiale) </w:t>
      </w:r>
      <w:r w:rsidR="005542F9">
        <w:rPr>
          <w:rFonts w:ascii="Arial" w:hAnsi="Arial" w:cs="Arial"/>
          <w:sz w:val="20"/>
          <w:szCs w:val="20"/>
        </w:rPr>
        <w:t xml:space="preserve">i cui </w:t>
      </w:r>
      <w:r w:rsidR="002020B8" w:rsidRPr="00C04C55">
        <w:rPr>
          <w:rFonts w:ascii="Arial" w:hAnsi="Arial" w:cs="Arial"/>
          <w:sz w:val="20"/>
          <w:szCs w:val="20"/>
        </w:rPr>
        <w:t xml:space="preserve">flussi </w:t>
      </w:r>
      <w:r w:rsidR="00DD2657">
        <w:rPr>
          <w:rFonts w:ascii="Arial" w:hAnsi="Arial" w:cs="Arial"/>
          <w:sz w:val="20"/>
          <w:szCs w:val="20"/>
        </w:rPr>
        <w:t xml:space="preserve">potevano </w:t>
      </w:r>
      <w:r w:rsidR="002020B8" w:rsidRPr="00C04C55">
        <w:rPr>
          <w:rFonts w:ascii="Arial" w:hAnsi="Arial" w:cs="Arial"/>
          <w:sz w:val="20"/>
          <w:szCs w:val="20"/>
        </w:rPr>
        <w:t>interferi</w:t>
      </w:r>
      <w:r w:rsidR="00DD2657">
        <w:rPr>
          <w:rFonts w:ascii="Arial" w:hAnsi="Arial" w:cs="Arial"/>
          <w:sz w:val="20"/>
          <w:szCs w:val="20"/>
        </w:rPr>
        <w:t>re con altri flussi</w:t>
      </w:r>
      <w:r w:rsidR="005542F9">
        <w:rPr>
          <w:rFonts w:ascii="Arial" w:hAnsi="Arial" w:cs="Arial"/>
          <w:sz w:val="20"/>
          <w:szCs w:val="20"/>
        </w:rPr>
        <w:t xml:space="preserve"> generando </w:t>
      </w:r>
      <w:r w:rsidR="002020B8" w:rsidRPr="00C04C55">
        <w:rPr>
          <w:rFonts w:ascii="Arial" w:hAnsi="Arial" w:cs="Arial"/>
          <w:sz w:val="20"/>
          <w:szCs w:val="20"/>
        </w:rPr>
        <w:t xml:space="preserve">una *retroazione* sugli elettroni </w:t>
      </w:r>
      <w:r w:rsidR="005542F9">
        <w:rPr>
          <w:rFonts w:ascii="Arial" w:hAnsi="Arial" w:cs="Arial"/>
          <w:sz w:val="20"/>
          <w:szCs w:val="20"/>
        </w:rPr>
        <w:t>e di conseguenza sui magneti:</w:t>
      </w:r>
    </w:p>
    <w:p w:rsidR="002020B8" w:rsidRPr="00C04C55" w:rsidRDefault="002020B8" w:rsidP="002020B8">
      <w:pPr>
        <w:spacing w:after="0" w:line="240" w:lineRule="auto"/>
        <w:jc w:val="both"/>
        <w:rPr>
          <w:rFonts w:ascii="Arial" w:hAnsi="Arial" w:cs="Arial"/>
          <w:sz w:val="20"/>
          <w:szCs w:val="20"/>
        </w:rPr>
      </w:pPr>
    </w:p>
    <w:p w:rsidR="002020B8" w:rsidRDefault="002020B8" w:rsidP="002020B8">
      <w:pPr>
        <w:spacing w:after="0" w:line="240" w:lineRule="auto"/>
        <w:rPr>
          <w:noProof/>
        </w:rPr>
      </w:pPr>
      <w:r>
        <w:rPr>
          <w:noProof/>
        </w:rPr>
        <w:drawing>
          <wp:inline distT="0" distB="0" distL="0" distR="0">
            <wp:extent cx="6121400" cy="1765300"/>
            <wp:effectExtent l="19050" t="0" r="0" b="0"/>
            <wp:docPr id="16" name="Immagine 16" descr="ph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n4"/>
                    <pic:cNvPicPr>
                      <a:picLocks noChangeAspect="1" noChangeArrowheads="1"/>
                    </pic:cNvPicPr>
                  </pic:nvPicPr>
                  <pic:blipFill>
                    <a:blip r:embed="rId66"/>
                    <a:srcRect/>
                    <a:stretch>
                      <a:fillRect/>
                    </a:stretch>
                  </pic:blipFill>
                  <pic:spPr bwMode="auto">
                    <a:xfrm>
                      <a:off x="0" y="0"/>
                      <a:ext cx="6121400" cy="1765300"/>
                    </a:xfrm>
                    <a:prstGeom prst="rect">
                      <a:avLst/>
                    </a:prstGeom>
                    <a:noFill/>
                    <a:ln w="9525">
                      <a:noFill/>
                      <a:miter lim="800000"/>
                      <a:headEnd/>
                      <a:tailEnd/>
                    </a:ln>
                  </pic:spPr>
                </pic:pic>
              </a:graphicData>
            </a:graphic>
          </wp:inline>
        </w:drawing>
      </w:r>
    </w:p>
    <w:p w:rsidR="008C0F5E" w:rsidRPr="008C0F5E" w:rsidRDefault="002020B8" w:rsidP="008C0F5E">
      <w:pPr>
        <w:pStyle w:val="Paragrafoelenco"/>
        <w:numPr>
          <w:ilvl w:val="0"/>
          <w:numId w:val="3"/>
        </w:numPr>
        <w:spacing w:after="0" w:line="240" w:lineRule="auto"/>
        <w:jc w:val="both"/>
        <w:rPr>
          <w:rFonts w:ascii="Arial" w:hAnsi="Arial" w:cs="Arial"/>
          <w:sz w:val="20"/>
          <w:szCs w:val="20"/>
        </w:rPr>
      </w:pPr>
      <w:r w:rsidRPr="008C0F5E">
        <w:rPr>
          <w:rFonts w:ascii="Arial" w:hAnsi="Arial" w:cs="Arial"/>
          <w:sz w:val="20"/>
          <w:szCs w:val="20"/>
        </w:rPr>
        <w:t xml:space="preserve">Se i due asciugacapelli si </w:t>
      </w:r>
      <w:proofErr w:type="spellStart"/>
      <w:r w:rsidRPr="008C0F5E">
        <w:rPr>
          <w:rFonts w:ascii="Arial" w:hAnsi="Arial" w:cs="Arial"/>
          <w:sz w:val="20"/>
          <w:szCs w:val="20"/>
        </w:rPr>
        <w:t>*soffiano</w:t>
      </w:r>
      <w:proofErr w:type="spellEnd"/>
      <w:r w:rsidRPr="008C0F5E">
        <w:rPr>
          <w:rFonts w:ascii="Arial" w:hAnsi="Arial" w:cs="Arial"/>
          <w:sz w:val="20"/>
          <w:szCs w:val="20"/>
        </w:rPr>
        <w:t xml:space="preserve"> </w:t>
      </w:r>
      <w:proofErr w:type="spellStart"/>
      <w:r w:rsidRPr="008C0F5E">
        <w:rPr>
          <w:rFonts w:ascii="Arial" w:hAnsi="Arial" w:cs="Arial"/>
          <w:sz w:val="20"/>
          <w:szCs w:val="20"/>
        </w:rPr>
        <w:t>contro*</w:t>
      </w:r>
      <w:proofErr w:type="spellEnd"/>
      <w:r w:rsidRPr="008C0F5E">
        <w:rPr>
          <w:rFonts w:ascii="Arial" w:hAnsi="Arial" w:cs="Arial"/>
          <w:sz w:val="20"/>
          <w:szCs w:val="20"/>
        </w:rPr>
        <w:t xml:space="preserve"> (al centro) ho un modello *respingente*. </w:t>
      </w:r>
    </w:p>
    <w:p w:rsidR="008C0F5E" w:rsidRPr="008C0F5E" w:rsidRDefault="002020B8" w:rsidP="008C0F5E">
      <w:pPr>
        <w:pStyle w:val="Paragrafoelenco"/>
        <w:numPr>
          <w:ilvl w:val="0"/>
          <w:numId w:val="3"/>
        </w:numPr>
        <w:spacing w:after="0" w:line="240" w:lineRule="auto"/>
        <w:jc w:val="both"/>
        <w:rPr>
          <w:rFonts w:ascii="Arial" w:hAnsi="Arial" w:cs="Arial"/>
          <w:sz w:val="20"/>
          <w:szCs w:val="20"/>
        </w:rPr>
      </w:pPr>
      <w:r w:rsidRPr="008C0F5E">
        <w:rPr>
          <w:rFonts w:ascii="Arial" w:hAnsi="Arial" w:cs="Arial"/>
          <w:sz w:val="20"/>
          <w:szCs w:val="20"/>
        </w:rPr>
        <w:t xml:space="preserve">Se invece </w:t>
      </w:r>
      <w:proofErr w:type="spellStart"/>
      <w:r w:rsidRPr="008C0F5E">
        <w:rPr>
          <w:rFonts w:ascii="Arial" w:hAnsi="Arial" w:cs="Arial"/>
          <w:sz w:val="20"/>
          <w:szCs w:val="20"/>
        </w:rPr>
        <w:t>*soffiano</w:t>
      </w:r>
      <w:proofErr w:type="spellEnd"/>
      <w:r w:rsidRPr="008C0F5E">
        <w:rPr>
          <w:rFonts w:ascii="Arial" w:hAnsi="Arial" w:cs="Arial"/>
          <w:sz w:val="20"/>
          <w:szCs w:val="20"/>
        </w:rPr>
        <w:t xml:space="preserve"> in direzione </w:t>
      </w:r>
      <w:proofErr w:type="spellStart"/>
      <w:r w:rsidRPr="008C0F5E">
        <w:rPr>
          <w:rFonts w:ascii="Arial" w:hAnsi="Arial" w:cs="Arial"/>
          <w:sz w:val="20"/>
          <w:szCs w:val="20"/>
        </w:rPr>
        <w:t>opposta*</w:t>
      </w:r>
      <w:proofErr w:type="spellEnd"/>
      <w:r w:rsidRPr="008C0F5E">
        <w:rPr>
          <w:rFonts w:ascii="Arial" w:hAnsi="Arial" w:cs="Arial"/>
          <w:sz w:val="20"/>
          <w:szCs w:val="20"/>
        </w:rPr>
        <w:t xml:space="preserve"> (caso a sinistra),  si può immaginare  che i due segnali </w:t>
      </w:r>
      <w:proofErr w:type="spellStart"/>
      <w:r w:rsidRPr="008C0F5E">
        <w:rPr>
          <w:rFonts w:ascii="Arial" w:hAnsi="Arial" w:cs="Arial"/>
          <w:sz w:val="20"/>
          <w:szCs w:val="20"/>
        </w:rPr>
        <w:t>*di</w:t>
      </w:r>
      <w:proofErr w:type="spellEnd"/>
      <w:r w:rsidRPr="008C0F5E">
        <w:rPr>
          <w:rFonts w:ascii="Arial" w:hAnsi="Arial" w:cs="Arial"/>
          <w:sz w:val="20"/>
          <w:szCs w:val="20"/>
        </w:rPr>
        <w:t xml:space="preserve">   </w:t>
      </w:r>
      <w:proofErr w:type="spellStart"/>
      <w:r w:rsidRPr="008C0F5E">
        <w:rPr>
          <w:rFonts w:ascii="Arial" w:hAnsi="Arial" w:cs="Arial"/>
          <w:sz w:val="20"/>
          <w:szCs w:val="20"/>
        </w:rPr>
        <w:t>ritorno*</w:t>
      </w:r>
      <w:proofErr w:type="spellEnd"/>
      <w:r w:rsidRPr="008C0F5E">
        <w:rPr>
          <w:rFonts w:ascii="Arial" w:hAnsi="Arial" w:cs="Arial"/>
          <w:sz w:val="20"/>
          <w:szCs w:val="20"/>
        </w:rPr>
        <w:t xml:space="preserve">  si *scontrino* tendendo ad allontanarsi e  trascinando gli elettroni che li stanno generando. </w:t>
      </w:r>
    </w:p>
    <w:p w:rsidR="00546919" w:rsidRPr="008C0F5E" w:rsidRDefault="002020B8" w:rsidP="008C0F5E">
      <w:pPr>
        <w:pStyle w:val="Paragrafoelenco"/>
        <w:numPr>
          <w:ilvl w:val="0"/>
          <w:numId w:val="3"/>
        </w:numPr>
        <w:spacing w:after="0" w:line="240" w:lineRule="auto"/>
        <w:jc w:val="both"/>
        <w:rPr>
          <w:rFonts w:ascii="Arial" w:hAnsi="Arial" w:cs="Arial"/>
          <w:sz w:val="20"/>
          <w:szCs w:val="20"/>
        </w:rPr>
      </w:pPr>
      <w:r w:rsidRPr="008C0F5E">
        <w:rPr>
          <w:rFonts w:ascii="Arial" w:hAnsi="Arial" w:cs="Arial"/>
          <w:sz w:val="20"/>
          <w:szCs w:val="20"/>
        </w:rPr>
        <w:t xml:space="preserve">Se invece </w:t>
      </w:r>
      <w:proofErr w:type="spellStart"/>
      <w:r w:rsidRPr="008C0F5E">
        <w:rPr>
          <w:rFonts w:ascii="Arial" w:hAnsi="Arial" w:cs="Arial"/>
          <w:sz w:val="20"/>
          <w:szCs w:val="20"/>
        </w:rPr>
        <w:t>*soffiano</w:t>
      </w:r>
      <w:proofErr w:type="spellEnd"/>
      <w:r w:rsidRPr="008C0F5E">
        <w:rPr>
          <w:rFonts w:ascii="Arial" w:hAnsi="Arial" w:cs="Arial"/>
          <w:sz w:val="20"/>
          <w:szCs w:val="20"/>
        </w:rPr>
        <w:t xml:space="preserve"> nella stessa </w:t>
      </w:r>
      <w:proofErr w:type="spellStart"/>
      <w:r w:rsidRPr="008C0F5E">
        <w:rPr>
          <w:rFonts w:ascii="Arial" w:hAnsi="Arial" w:cs="Arial"/>
          <w:sz w:val="20"/>
          <w:szCs w:val="20"/>
        </w:rPr>
        <w:t>direzione*</w:t>
      </w:r>
      <w:proofErr w:type="spellEnd"/>
      <w:r w:rsidRPr="008C0F5E">
        <w:rPr>
          <w:rFonts w:ascii="Arial" w:hAnsi="Arial" w:cs="Arial"/>
          <w:sz w:val="20"/>
          <w:szCs w:val="20"/>
        </w:rPr>
        <w:t xml:space="preserve"> (caso di destra) il segnale</w:t>
      </w:r>
      <w:r w:rsidR="001931C7" w:rsidRPr="008C0F5E">
        <w:rPr>
          <w:rFonts w:ascii="Arial" w:hAnsi="Arial" w:cs="Arial"/>
          <w:sz w:val="20"/>
          <w:szCs w:val="20"/>
        </w:rPr>
        <w:t xml:space="preserve"> </w:t>
      </w:r>
      <w:r w:rsidRPr="008C0F5E">
        <w:rPr>
          <w:rFonts w:ascii="Arial" w:hAnsi="Arial" w:cs="Arial"/>
          <w:sz w:val="20"/>
          <w:szCs w:val="20"/>
        </w:rPr>
        <w:t xml:space="preserve"> emesso da un magnete, viene  *aspirato* dall'altro  </w:t>
      </w:r>
    </w:p>
    <w:p w:rsidR="008C0F5E" w:rsidRPr="009C0C0A" w:rsidRDefault="008C0F5E" w:rsidP="002020B8">
      <w:pPr>
        <w:spacing w:after="0" w:line="240" w:lineRule="auto"/>
        <w:rPr>
          <w:rFonts w:ascii="Arial" w:hAnsi="Arial" w:cs="Arial"/>
          <w:sz w:val="10"/>
          <w:szCs w:val="10"/>
        </w:rPr>
      </w:pPr>
    </w:p>
    <w:p w:rsidR="001931C7" w:rsidRDefault="00546919" w:rsidP="002020B8">
      <w:pPr>
        <w:spacing w:after="0" w:line="240" w:lineRule="auto"/>
        <w:jc w:val="both"/>
        <w:rPr>
          <w:rFonts w:ascii="Arial" w:hAnsi="Arial" w:cs="Arial"/>
          <w:color w:val="000000" w:themeColor="text1"/>
          <w:sz w:val="20"/>
          <w:szCs w:val="20"/>
        </w:rPr>
      </w:pPr>
      <w:r w:rsidRPr="00546919">
        <w:rPr>
          <w:rFonts w:ascii="Arial" w:hAnsi="Arial" w:cs="Arial"/>
          <w:b/>
          <w:sz w:val="20"/>
          <w:szCs w:val="20"/>
        </w:rPr>
        <w:t xml:space="preserve">Ho usato questa ipotesi al punto D </w:t>
      </w:r>
      <w:r w:rsidR="004220B4">
        <w:rPr>
          <w:rFonts w:ascii="Arial" w:hAnsi="Arial" w:cs="Arial"/>
          <w:b/>
          <w:sz w:val="20"/>
          <w:szCs w:val="20"/>
        </w:rPr>
        <w:t>in appendice-0</w:t>
      </w:r>
      <w:r w:rsidR="00754D53">
        <w:rPr>
          <w:rFonts w:ascii="Arial" w:hAnsi="Arial" w:cs="Arial"/>
          <w:b/>
          <w:sz w:val="20"/>
          <w:szCs w:val="20"/>
        </w:rPr>
        <w:t xml:space="preserve"> </w:t>
      </w:r>
      <w:r w:rsidR="00754D53" w:rsidRPr="00754D53">
        <w:rPr>
          <w:rFonts w:ascii="Arial" w:hAnsi="Arial" w:cs="Arial"/>
          <w:sz w:val="20"/>
          <w:szCs w:val="20"/>
        </w:rPr>
        <w:t>dove al posto del phon m’immagino il getto d’acqua d</w:t>
      </w:r>
      <w:r w:rsidR="00BA402A">
        <w:rPr>
          <w:rFonts w:ascii="Arial" w:hAnsi="Arial" w:cs="Arial"/>
          <w:sz w:val="20"/>
          <w:szCs w:val="20"/>
        </w:rPr>
        <w:t xml:space="preserve">i </w:t>
      </w:r>
      <w:r w:rsidR="00754D53" w:rsidRPr="00754D53">
        <w:rPr>
          <w:rFonts w:ascii="Arial" w:hAnsi="Arial" w:cs="Arial"/>
          <w:sz w:val="20"/>
          <w:szCs w:val="20"/>
        </w:rPr>
        <w:t xml:space="preserve">un tubo </w:t>
      </w:r>
      <w:r w:rsidR="00BA402A">
        <w:rPr>
          <w:rFonts w:ascii="Arial" w:hAnsi="Arial" w:cs="Arial"/>
          <w:sz w:val="20"/>
          <w:szCs w:val="20"/>
        </w:rPr>
        <w:t xml:space="preserve">per </w:t>
      </w:r>
      <w:r w:rsidR="001E6991">
        <w:rPr>
          <w:rFonts w:ascii="Arial" w:hAnsi="Arial" w:cs="Arial"/>
          <w:sz w:val="20"/>
          <w:szCs w:val="20"/>
        </w:rPr>
        <w:t>innaffiare</w:t>
      </w:r>
      <w:r w:rsidR="00BA402A">
        <w:rPr>
          <w:rFonts w:ascii="Arial" w:hAnsi="Arial" w:cs="Arial"/>
          <w:sz w:val="20"/>
          <w:szCs w:val="20"/>
        </w:rPr>
        <w:t xml:space="preserve">. Devo ammettere </w:t>
      </w:r>
      <w:r w:rsidR="00754D53" w:rsidRPr="00754D53">
        <w:rPr>
          <w:rFonts w:ascii="Arial" w:hAnsi="Arial" w:cs="Arial"/>
          <w:sz w:val="20"/>
          <w:szCs w:val="20"/>
        </w:rPr>
        <w:t>che il modello è grossolano perché</w:t>
      </w:r>
      <w:r w:rsidR="001E6991">
        <w:rPr>
          <w:rFonts w:ascii="Arial" w:hAnsi="Arial" w:cs="Arial"/>
          <w:sz w:val="20"/>
          <w:szCs w:val="20"/>
        </w:rPr>
        <w:t xml:space="preserve"> in quei casi </w:t>
      </w:r>
      <w:r w:rsidR="00754D53" w:rsidRPr="00754D53">
        <w:rPr>
          <w:rFonts w:ascii="Arial" w:hAnsi="Arial" w:cs="Arial"/>
          <w:sz w:val="20"/>
          <w:szCs w:val="20"/>
        </w:rPr>
        <w:t xml:space="preserve">lo scontro dei flussi </w:t>
      </w:r>
      <w:r w:rsidR="001E6991">
        <w:rPr>
          <w:rFonts w:ascii="Arial" w:hAnsi="Arial" w:cs="Arial"/>
          <w:sz w:val="20"/>
          <w:szCs w:val="20"/>
        </w:rPr>
        <w:t xml:space="preserve">non </w:t>
      </w:r>
      <w:r w:rsidR="00754D53" w:rsidRPr="00754D53">
        <w:rPr>
          <w:rFonts w:ascii="Arial" w:hAnsi="Arial" w:cs="Arial"/>
          <w:sz w:val="20"/>
          <w:szCs w:val="20"/>
        </w:rPr>
        <w:t>si trasmett</w:t>
      </w:r>
      <w:r w:rsidR="001E6991">
        <w:rPr>
          <w:rFonts w:ascii="Arial" w:hAnsi="Arial" w:cs="Arial"/>
          <w:sz w:val="20"/>
          <w:szCs w:val="20"/>
        </w:rPr>
        <w:t>e</w:t>
      </w:r>
      <w:r w:rsidR="00754D53" w:rsidRPr="00754D53">
        <w:rPr>
          <w:rFonts w:ascii="Arial" w:hAnsi="Arial" w:cs="Arial"/>
          <w:sz w:val="20"/>
          <w:szCs w:val="20"/>
        </w:rPr>
        <w:t xml:space="preserve"> </w:t>
      </w:r>
      <w:r w:rsidR="001E6991">
        <w:rPr>
          <w:rFonts w:ascii="Arial" w:hAnsi="Arial" w:cs="Arial"/>
          <w:sz w:val="20"/>
          <w:szCs w:val="20"/>
        </w:rPr>
        <w:t>ai</w:t>
      </w:r>
      <w:r w:rsidR="00754D53" w:rsidRPr="00754D53">
        <w:rPr>
          <w:rFonts w:ascii="Arial" w:hAnsi="Arial" w:cs="Arial"/>
          <w:sz w:val="20"/>
          <w:szCs w:val="20"/>
        </w:rPr>
        <w:t xml:space="preserve"> dispositivi d’emissione</w:t>
      </w:r>
      <w:r w:rsidR="001E6991">
        <w:rPr>
          <w:rFonts w:ascii="Arial" w:hAnsi="Arial" w:cs="Arial"/>
          <w:sz w:val="20"/>
          <w:szCs w:val="20"/>
        </w:rPr>
        <w:t xml:space="preserve">. </w:t>
      </w:r>
      <w:r w:rsidR="00BA402A">
        <w:rPr>
          <w:rFonts w:ascii="Arial" w:hAnsi="Arial" w:cs="Arial"/>
          <w:sz w:val="20"/>
          <w:szCs w:val="20"/>
        </w:rPr>
        <w:t xml:space="preserve">Perciò </w:t>
      </w:r>
      <w:r w:rsidR="00DD2657">
        <w:rPr>
          <w:rFonts w:ascii="Arial" w:hAnsi="Arial" w:cs="Arial"/>
          <w:sz w:val="20"/>
          <w:szCs w:val="20"/>
        </w:rPr>
        <w:t>s</w:t>
      </w:r>
      <w:r w:rsidR="002020B8" w:rsidRPr="00C04C55">
        <w:rPr>
          <w:rFonts w:ascii="Arial" w:hAnsi="Arial" w:cs="Arial"/>
          <w:sz w:val="20"/>
          <w:szCs w:val="20"/>
        </w:rPr>
        <w:t>e quest</w:t>
      </w:r>
      <w:r w:rsidR="001E6991">
        <w:rPr>
          <w:rFonts w:ascii="Arial" w:hAnsi="Arial" w:cs="Arial"/>
          <w:sz w:val="20"/>
          <w:szCs w:val="20"/>
        </w:rPr>
        <w:t xml:space="preserve">o divertimento </w:t>
      </w:r>
      <w:r w:rsidR="002020B8" w:rsidRPr="00C04C55">
        <w:rPr>
          <w:rFonts w:ascii="Arial" w:hAnsi="Arial" w:cs="Arial"/>
          <w:sz w:val="20"/>
          <w:szCs w:val="20"/>
        </w:rPr>
        <w:t xml:space="preserve">con </w:t>
      </w:r>
      <w:proofErr w:type="spellStart"/>
      <w:r w:rsidR="002020B8" w:rsidRPr="00C04C55">
        <w:rPr>
          <w:rFonts w:ascii="Arial" w:hAnsi="Arial" w:cs="Arial"/>
          <w:sz w:val="20"/>
          <w:szCs w:val="20"/>
        </w:rPr>
        <w:t>photoshop</w:t>
      </w:r>
      <w:proofErr w:type="spellEnd"/>
      <w:r w:rsidR="002020B8" w:rsidRPr="00C04C55">
        <w:rPr>
          <w:rFonts w:ascii="Arial" w:hAnsi="Arial" w:cs="Arial"/>
          <w:sz w:val="20"/>
          <w:szCs w:val="20"/>
        </w:rPr>
        <w:t xml:space="preserve"> *rappresentasse* </w:t>
      </w:r>
      <w:r w:rsidR="001E6991">
        <w:rPr>
          <w:rFonts w:ascii="Arial" w:hAnsi="Arial" w:cs="Arial"/>
          <w:sz w:val="20"/>
          <w:szCs w:val="20"/>
        </w:rPr>
        <w:t>dav</w:t>
      </w:r>
      <w:r w:rsidR="002020B8" w:rsidRPr="00C04C55">
        <w:rPr>
          <w:rFonts w:ascii="Arial" w:hAnsi="Arial" w:cs="Arial"/>
          <w:sz w:val="20"/>
          <w:szCs w:val="20"/>
        </w:rPr>
        <w:t xml:space="preserve">vero ciò che succede, </w:t>
      </w:r>
      <w:r w:rsidR="001E6991">
        <w:rPr>
          <w:rFonts w:ascii="Arial" w:hAnsi="Arial" w:cs="Arial"/>
          <w:sz w:val="20"/>
          <w:szCs w:val="20"/>
        </w:rPr>
        <w:t>s</w:t>
      </w:r>
      <w:r w:rsidR="00DD2657">
        <w:rPr>
          <w:rFonts w:ascii="Arial" w:hAnsi="Arial" w:cs="Arial"/>
          <w:sz w:val="20"/>
          <w:szCs w:val="20"/>
        </w:rPr>
        <w:t xml:space="preserve">i tratterrebbe </w:t>
      </w:r>
      <w:r w:rsidR="001E6991">
        <w:rPr>
          <w:rFonts w:ascii="Arial" w:hAnsi="Arial" w:cs="Arial"/>
          <w:sz w:val="20"/>
          <w:szCs w:val="20"/>
        </w:rPr>
        <w:t>solo</w:t>
      </w:r>
      <w:r w:rsidR="002020B8" w:rsidRPr="00C04C55">
        <w:rPr>
          <w:rFonts w:ascii="Arial" w:hAnsi="Arial" w:cs="Arial"/>
          <w:sz w:val="20"/>
          <w:szCs w:val="20"/>
        </w:rPr>
        <w:t xml:space="preserve"> una *</w:t>
      </w:r>
      <w:r w:rsidR="001E6991">
        <w:rPr>
          <w:rFonts w:ascii="Arial" w:hAnsi="Arial" w:cs="Arial"/>
          <w:sz w:val="20"/>
          <w:szCs w:val="20"/>
        </w:rPr>
        <w:t>analogia</w:t>
      </w:r>
      <w:r w:rsidR="002020B8" w:rsidRPr="00C04C55">
        <w:rPr>
          <w:rFonts w:ascii="Arial" w:hAnsi="Arial" w:cs="Arial"/>
          <w:sz w:val="20"/>
          <w:szCs w:val="20"/>
        </w:rPr>
        <w:t>*</w:t>
      </w:r>
      <w:r w:rsidR="00DD2657">
        <w:rPr>
          <w:rFonts w:ascii="Arial" w:hAnsi="Arial" w:cs="Arial"/>
          <w:sz w:val="20"/>
          <w:szCs w:val="20"/>
        </w:rPr>
        <w:t>,</w:t>
      </w:r>
      <w:r w:rsidR="001E6991">
        <w:rPr>
          <w:rFonts w:ascii="Arial" w:hAnsi="Arial" w:cs="Arial"/>
          <w:sz w:val="20"/>
          <w:szCs w:val="20"/>
        </w:rPr>
        <w:t xml:space="preserve"> non </w:t>
      </w:r>
      <w:r w:rsidR="00BA402A">
        <w:rPr>
          <w:rFonts w:ascii="Arial" w:hAnsi="Arial" w:cs="Arial"/>
          <w:sz w:val="20"/>
          <w:szCs w:val="20"/>
        </w:rPr>
        <w:t xml:space="preserve">di </w:t>
      </w:r>
      <w:r w:rsidR="001E6991">
        <w:rPr>
          <w:rFonts w:ascii="Arial" w:hAnsi="Arial" w:cs="Arial"/>
          <w:sz w:val="20"/>
          <w:szCs w:val="20"/>
        </w:rPr>
        <w:t xml:space="preserve">un vero modello. </w:t>
      </w:r>
      <w:r w:rsidR="00DD60B4">
        <w:rPr>
          <w:rFonts w:ascii="Arial" w:hAnsi="Arial" w:cs="Arial"/>
          <w:color w:val="000000" w:themeColor="text1"/>
          <w:sz w:val="20"/>
          <w:szCs w:val="20"/>
        </w:rPr>
        <w:t xml:space="preserve">Il </w:t>
      </w:r>
      <w:r w:rsidR="00BA402A">
        <w:rPr>
          <w:rFonts w:ascii="Arial" w:hAnsi="Arial" w:cs="Arial"/>
          <w:color w:val="000000" w:themeColor="text1"/>
          <w:sz w:val="20"/>
          <w:szCs w:val="20"/>
        </w:rPr>
        <w:t>F</w:t>
      </w:r>
      <w:r w:rsidR="00DD60B4">
        <w:rPr>
          <w:rFonts w:ascii="Arial" w:hAnsi="Arial" w:cs="Arial"/>
          <w:color w:val="000000" w:themeColor="text1"/>
          <w:sz w:val="20"/>
          <w:szCs w:val="20"/>
        </w:rPr>
        <w:t>isico giudicò l’ipotesi ingenua</w:t>
      </w:r>
      <w:r w:rsidR="001E6991">
        <w:rPr>
          <w:rFonts w:ascii="Arial" w:hAnsi="Arial" w:cs="Arial"/>
          <w:color w:val="000000" w:themeColor="text1"/>
          <w:sz w:val="20"/>
          <w:szCs w:val="20"/>
        </w:rPr>
        <w:t xml:space="preserve"> e</w:t>
      </w:r>
      <w:r w:rsidR="00DD60B4">
        <w:rPr>
          <w:rFonts w:ascii="Arial" w:hAnsi="Arial" w:cs="Arial"/>
          <w:color w:val="000000" w:themeColor="text1"/>
          <w:sz w:val="20"/>
          <w:szCs w:val="20"/>
        </w:rPr>
        <w:t xml:space="preserve"> avrà </w:t>
      </w:r>
      <w:r w:rsidR="00DD2657">
        <w:rPr>
          <w:rFonts w:ascii="Arial" w:hAnsi="Arial" w:cs="Arial"/>
          <w:color w:val="000000" w:themeColor="text1"/>
          <w:sz w:val="20"/>
          <w:szCs w:val="20"/>
        </w:rPr>
        <w:t xml:space="preserve">avuto </w:t>
      </w:r>
      <w:r w:rsidR="00DD60B4">
        <w:rPr>
          <w:rFonts w:ascii="Arial" w:hAnsi="Arial" w:cs="Arial"/>
          <w:color w:val="000000" w:themeColor="text1"/>
          <w:sz w:val="20"/>
          <w:szCs w:val="20"/>
        </w:rPr>
        <w:t>certamente ragione, ma non mi propos</w:t>
      </w:r>
      <w:r w:rsidR="001E6991">
        <w:rPr>
          <w:rFonts w:ascii="Arial" w:hAnsi="Arial" w:cs="Arial"/>
          <w:color w:val="000000" w:themeColor="text1"/>
          <w:sz w:val="20"/>
          <w:szCs w:val="20"/>
        </w:rPr>
        <w:t>e</w:t>
      </w:r>
      <w:r w:rsidR="00DD60B4">
        <w:rPr>
          <w:rFonts w:ascii="Arial" w:hAnsi="Arial" w:cs="Arial"/>
          <w:color w:val="000000" w:themeColor="text1"/>
          <w:sz w:val="20"/>
          <w:szCs w:val="20"/>
        </w:rPr>
        <w:t xml:space="preserve"> un’ipotesi non ingenu</w:t>
      </w:r>
      <w:r w:rsidR="00CB1498">
        <w:rPr>
          <w:rFonts w:ascii="Arial" w:hAnsi="Arial" w:cs="Arial"/>
          <w:color w:val="000000" w:themeColor="text1"/>
          <w:sz w:val="20"/>
          <w:szCs w:val="20"/>
        </w:rPr>
        <w:t xml:space="preserve">a. </w:t>
      </w:r>
    </w:p>
    <w:p w:rsidR="00CB1498" w:rsidRDefault="001E6991" w:rsidP="002020B8">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Devo pensare a una </w:t>
      </w:r>
      <w:r w:rsidR="00CB1498">
        <w:rPr>
          <w:rFonts w:ascii="Arial" w:hAnsi="Arial" w:cs="Arial"/>
          <w:color w:val="000000" w:themeColor="text1"/>
          <w:sz w:val="20"/>
          <w:szCs w:val="20"/>
        </w:rPr>
        <w:t xml:space="preserve"> “distorsione spaziale” come nella gravità di Einstein?</w:t>
      </w:r>
    </w:p>
    <w:p w:rsidR="00062347" w:rsidRPr="009C0C0A" w:rsidRDefault="00062347" w:rsidP="002020B8">
      <w:pPr>
        <w:spacing w:after="0" w:line="240" w:lineRule="auto"/>
        <w:jc w:val="both"/>
        <w:rPr>
          <w:rFonts w:ascii="Arial" w:hAnsi="Arial" w:cs="Arial"/>
          <w:color w:val="000000" w:themeColor="text1"/>
          <w:sz w:val="10"/>
          <w:szCs w:val="10"/>
        </w:rPr>
      </w:pPr>
    </w:p>
    <w:p w:rsidR="00054C1A" w:rsidRDefault="005A1575" w:rsidP="005A1575">
      <w:pPr>
        <w:spacing w:after="0" w:line="240" w:lineRule="auto"/>
        <w:jc w:val="both"/>
        <w:rPr>
          <w:rFonts w:ascii="Arial" w:hAnsi="Arial" w:cs="Arial"/>
          <w:sz w:val="20"/>
          <w:szCs w:val="20"/>
        </w:rPr>
      </w:pPr>
      <w:r>
        <w:rPr>
          <w:rFonts w:ascii="Arial" w:hAnsi="Arial" w:cs="Arial"/>
          <w:sz w:val="20"/>
          <w:szCs w:val="20"/>
        </w:rPr>
        <w:t>Nel già citato libro di Toscano</w:t>
      </w:r>
      <w:r w:rsidR="00CF4E27">
        <w:rPr>
          <w:rFonts w:ascii="Arial" w:hAnsi="Arial" w:cs="Arial"/>
          <w:sz w:val="20"/>
          <w:szCs w:val="20"/>
        </w:rPr>
        <w:t xml:space="preserve">, </w:t>
      </w:r>
      <w:r>
        <w:rPr>
          <w:rFonts w:ascii="Arial" w:hAnsi="Arial" w:cs="Arial"/>
          <w:sz w:val="20"/>
          <w:szCs w:val="20"/>
        </w:rPr>
        <w:t>capitolo 8</w:t>
      </w:r>
      <w:r w:rsidR="00480252">
        <w:rPr>
          <w:rFonts w:ascii="Arial" w:hAnsi="Arial" w:cs="Arial"/>
          <w:sz w:val="20"/>
          <w:szCs w:val="20"/>
        </w:rPr>
        <w:t xml:space="preserve"> VIII</w:t>
      </w:r>
      <w:r w:rsidR="00CF4E27">
        <w:rPr>
          <w:rFonts w:ascii="Arial" w:hAnsi="Arial" w:cs="Arial"/>
          <w:sz w:val="20"/>
          <w:szCs w:val="20"/>
        </w:rPr>
        <w:t xml:space="preserve"> (bellissimo capitolo)</w:t>
      </w:r>
      <w:r>
        <w:rPr>
          <w:rFonts w:ascii="Arial" w:hAnsi="Arial" w:cs="Arial"/>
          <w:sz w:val="20"/>
          <w:szCs w:val="20"/>
        </w:rPr>
        <w:t xml:space="preserve"> leggo l’opinione di Faraday al riguardo: </w:t>
      </w:r>
      <w:r w:rsidRPr="008E2ECC">
        <w:rPr>
          <w:rFonts w:ascii="Arial" w:hAnsi="Arial" w:cs="Arial"/>
          <w:i/>
          <w:sz w:val="20"/>
          <w:szCs w:val="20"/>
        </w:rPr>
        <w:t>“… tutti i corpi, sia paramagnetici sia diamagnetici, si disponevano in maniera tale da perturbare il meno possibile la preesistente distribuzione delle linee di forza. Così un qualunque corpo paramagnetico, che tendeva a far convergere le linee di forza su di sé, si spostava verso le zone di maggior concentrazione delle linee …”</w:t>
      </w:r>
      <w:r>
        <w:rPr>
          <w:rFonts w:ascii="Arial" w:hAnsi="Arial" w:cs="Arial"/>
          <w:sz w:val="20"/>
          <w:szCs w:val="20"/>
        </w:rPr>
        <w:t xml:space="preserve">  Ok, ma </w:t>
      </w:r>
      <w:r w:rsidR="00054C1A">
        <w:rPr>
          <w:rFonts w:ascii="Arial" w:hAnsi="Arial" w:cs="Arial"/>
          <w:sz w:val="20"/>
          <w:szCs w:val="20"/>
        </w:rPr>
        <w:t>non considera le interazioni fra due magneti. Al capitolo 8 V si legge poi che Faraday aveva constatato c</w:t>
      </w:r>
      <w:r w:rsidR="009C0C0A">
        <w:rPr>
          <w:rFonts w:ascii="Arial" w:hAnsi="Arial" w:cs="Arial"/>
          <w:sz w:val="20"/>
          <w:szCs w:val="20"/>
        </w:rPr>
        <w:t>he</w:t>
      </w:r>
      <w:r w:rsidR="00054C1A">
        <w:rPr>
          <w:rFonts w:ascii="Arial" w:hAnsi="Arial" w:cs="Arial"/>
          <w:sz w:val="20"/>
          <w:szCs w:val="20"/>
        </w:rPr>
        <w:t xml:space="preserve"> i materiali diamagnetici oblunghi si dispongono trasversali alle linee del campo</w:t>
      </w:r>
      <w:r w:rsidR="00BA402A">
        <w:rPr>
          <w:rFonts w:ascii="Arial" w:hAnsi="Arial" w:cs="Arial"/>
          <w:sz w:val="20"/>
          <w:szCs w:val="20"/>
        </w:rPr>
        <w:t xml:space="preserve"> e questo </w:t>
      </w:r>
      <w:r w:rsidR="00054C1A">
        <w:rPr>
          <w:rFonts w:ascii="Arial" w:hAnsi="Arial" w:cs="Arial"/>
          <w:sz w:val="20"/>
          <w:szCs w:val="20"/>
        </w:rPr>
        <w:t>a conferma della realtà fisica di quelle linee</w:t>
      </w:r>
      <w:r w:rsidR="00904B0E">
        <w:rPr>
          <w:rFonts w:ascii="Arial" w:hAnsi="Arial" w:cs="Arial"/>
          <w:sz w:val="20"/>
          <w:szCs w:val="20"/>
        </w:rPr>
        <w:t xml:space="preserve"> in quanto capaci di spostare la materi</w:t>
      </w:r>
      <w:r w:rsidR="009C0C0A">
        <w:rPr>
          <w:rFonts w:ascii="Arial" w:hAnsi="Arial" w:cs="Arial"/>
          <w:sz w:val="20"/>
          <w:szCs w:val="20"/>
        </w:rPr>
        <w:t>a (per Faraday tutto era materia e l’etere lo lasciava perplesso direi perché le sue linee gi</w:t>
      </w:r>
      <w:r w:rsidR="001931C7">
        <w:rPr>
          <w:rFonts w:ascii="Arial" w:hAnsi="Arial" w:cs="Arial"/>
          <w:sz w:val="20"/>
          <w:szCs w:val="20"/>
        </w:rPr>
        <w:t>à</w:t>
      </w:r>
      <w:r w:rsidR="009C0C0A">
        <w:rPr>
          <w:rFonts w:ascii="Arial" w:hAnsi="Arial" w:cs="Arial"/>
          <w:sz w:val="20"/>
          <w:szCs w:val="20"/>
        </w:rPr>
        <w:t xml:space="preserve"> facevano il mestiere attribuito da Maxwell all’etere).</w:t>
      </w:r>
    </w:p>
    <w:p w:rsidR="00054C1A" w:rsidRPr="00DD2657" w:rsidRDefault="00054C1A" w:rsidP="005A1575">
      <w:pPr>
        <w:spacing w:after="0" w:line="240" w:lineRule="auto"/>
        <w:jc w:val="both"/>
        <w:rPr>
          <w:rFonts w:ascii="Arial" w:hAnsi="Arial" w:cs="Arial"/>
          <w:sz w:val="10"/>
          <w:szCs w:val="10"/>
        </w:rPr>
      </w:pPr>
    </w:p>
    <w:p w:rsidR="00790900" w:rsidRDefault="00054C1A" w:rsidP="005A1575">
      <w:pPr>
        <w:spacing w:after="0" w:line="240" w:lineRule="auto"/>
        <w:jc w:val="both"/>
        <w:rPr>
          <w:rFonts w:ascii="Arial" w:hAnsi="Arial" w:cs="Arial"/>
          <w:sz w:val="20"/>
          <w:szCs w:val="20"/>
        </w:rPr>
      </w:pPr>
      <w:r w:rsidRPr="00DD2657">
        <w:rPr>
          <w:rFonts w:ascii="Arial" w:hAnsi="Arial" w:cs="Arial"/>
          <w:sz w:val="20"/>
          <w:szCs w:val="20"/>
        </w:rPr>
        <w:t xml:space="preserve">Ma allora il flusso di un magnete “fermo” trasporta energia? Ma da dove la prenderebbe? </w:t>
      </w:r>
    </w:p>
    <w:p w:rsidR="00790900" w:rsidRPr="00790900" w:rsidRDefault="00790900" w:rsidP="005A1575">
      <w:pPr>
        <w:spacing w:after="0" w:line="240" w:lineRule="auto"/>
        <w:jc w:val="both"/>
        <w:rPr>
          <w:rFonts w:ascii="Arial" w:hAnsi="Arial" w:cs="Arial"/>
          <w:sz w:val="10"/>
          <w:szCs w:val="10"/>
        </w:rPr>
      </w:pPr>
    </w:p>
    <w:p w:rsidR="00790900" w:rsidRDefault="00DD2657" w:rsidP="005A1575">
      <w:pPr>
        <w:spacing w:after="0" w:line="240" w:lineRule="auto"/>
        <w:jc w:val="both"/>
        <w:rPr>
          <w:rFonts w:ascii="Arial" w:hAnsi="Arial" w:cs="Arial"/>
          <w:sz w:val="20"/>
          <w:szCs w:val="20"/>
        </w:rPr>
      </w:pPr>
      <w:r>
        <w:rPr>
          <w:rFonts w:ascii="Arial" w:hAnsi="Arial" w:cs="Arial"/>
          <w:sz w:val="20"/>
          <w:szCs w:val="20"/>
        </w:rPr>
        <w:t xml:space="preserve">Come </w:t>
      </w:r>
      <w:r w:rsidR="009C0C0A">
        <w:rPr>
          <w:rFonts w:ascii="Arial" w:hAnsi="Arial" w:cs="Arial"/>
          <w:sz w:val="20"/>
          <w:szCs w:val="20"/>
        </w:rPr>
        <w:t xml:space="preserve">detto anche </w:t>
      </w:r>
      <w:r>
        <w:rPr>
          <w:rFonts w:ascii="Arial" w:hAnsi="Arial" w:cs="Arial"/>
          <w:sz w:val="20"/>
          <w:szCs w:val="20"/>
        </w:rPr>
        <w:t xml:space="preserve">al punto </w:t>
      </w:r>
      <w:r w:rsidR="00790900" w:rsidRPr="00790900">
        <w:rPr>
          <w:rFonts w:ascii="Arial" w:hAnsi="Arial" w:cs="Arial"/>
          <w:b/>
          <w:sz w:val="20"/>
          <w:szCs w:val="20"/>
        </w:rPr>
        <w:t>D</w:t>
      </w:r>
      <w:r w:rsidRPr="00790900">
        <w:rPr>
          <w:rFonts w:ascii="Arial" w:hAnsi="Arial" w:cs="Arial"/>
          <w:b/>
          <w:sz w:val="20"/>
          <w:szCs w:val="20"/>
        </w:rPr>
        <w:t xml:space="preserve"> </w:t>
      </w:r>
      <w:r>
        <w:rPr>
          <w:rFonts w:ascii="Arial" w:hAnsi="Arial" w:cs="Arial"/>
          <w:sz w:val="20"/>
          <w:szCs w:val="20"/>
        </w:rPr>
        <w:t xml:space="preserve">penso che l’energia venga fornita da chi piazza </w:t>
      </w:r>
      <w:r w:rsidR="00790900">
        <w:rPr>
          <w:rFonts w:ascii="Arial" w:hAnsi="Arial" w:cs="Arial"/>
          <w:sz w:val="20"/>
          <w:szCs w:val="20"/>
        </w:rPr>
        <w:t>l’</w:t>
      </w:r>
      <w:r>
        <w:rPr>
          <w:rFonts w:ascii="Arial" w:hAnsi="Arial" w:cs="Arial"/>
          <w:sz w:val="20"/>
          <w:szCs w:val="20"/>
        </w:rPr>
        <w:t>oggetto nei pressi del magnete: supponiamo di avvicinare un</w:t>
      </w:r>
      <w:r w:rsidR="009C0C0A">
        <w:rPr>
          <w:rFonts w:ascii="Arial" w:hAnsi="Arial" w:cs="Arial"/>
          <w:sz w:val="20"/>
          <w:szCs w:val="20"/>
        </w:rPr>
        <w:t xml:space="preserve"> pezzo di luganega</w:t>
      </w:r>
      <w:r>
        <w:rPr>
          <w:rFonts w:ascii="Arial" w:hAnsi="Arial" w:cs="Arial"/>
          <w:sz w:val="20"/>
          <w:szCs w:val="20"/>
        </w:rPr>
        <w:t xml:space="preserve"> mess</w:t>
      </w:r>
      <w:r w:rsidR="009C0C0A">
        <w:rPr>
          <w:rFonts w:ascii="Arial" w:hAnsi="Arial" w:cs="Arial"/>
          <w:sz w:val="20"/>
          <w:szCs w:val="20"/>
        </w:rPr>
        <w:t>a</w:t>
      </w:r>
      <w:r>
        <w:rPr>
          <w:rFonts w:ascii="Arial" w:hAnsi="Arial" w:cs="Arial"/>
          <w:sz w:val="20"/>
          <w:szCs w:val="20"/>
        </w:rPr>
        <w:t xml:space="preserve"> di traverso, poiché è diamagnetic</w:t>
      </w:r>
      <w:r w:rsidR="009C0C0A">
        <w:rPr>
          <w:rFonts w:ascii="Arial" w:hAnsi="Arial" w:cs="Arial"/>
          <w:sz w:val="20"/>
          <w:szCs w:val="20"/>
        </w:rPr>
        <w:t>a</w:t>
      </w:r>
      <w:r>
        <w:rPr>
          <w:rFonts w:ascii="Arial" w:hAnsi="Arial" w:cs="Arial"/>
          <w:sz w:val="20"/>
          <w:szCs w:val="20"/>
        </w:rPr>
        <w:t xml:space="preserve"> il flusso v</w:t>
      </w:r>
      <w:r w:rsidR="009C0C0A">
        <w:rPr>
          <w:rFonts w:ascii="Arial" w:hAnsi="Arial" w:cs="Arial"/>
          <w:sz w:val="20"/>
          <w:szCs w:val="20"/>
        </w:rPr>
        <w:t xml:space="preserve">errà </w:t>
      </w:r>
      <w:r>
        <w:rPr>
          <w:rFonts w:ascii="Arial" w:hAnsi="Arial" w:cs="Arial"/>
          <w:sz w:val="20"/>
          <w:szCs w:val="20"/>
        </w:rPr>
        <w:t>impercettibilmente “respinto”</w:t>
      </w:r>
      <w:r w:rsidR="00790900">
        <w:rPr>
          <w:rFonts w:ascii="Arial" w:hAnsi="Arial" w:cs="Arial"/>
          <w:sz w:val="20"/>
          <w:szCs w:val="20"/>
        </w:rPr>
        <w:t>,</w:t>
      </w:r>
      <w:r>
        <w:rPr>
          <w:rFonts w:ascii="Arial" w:hAnsi="Arial" w:cs="Arial"/>
          <w:sz w:val="20"/>
          <w:szCs w:val="20"/>
        </w:rPr>
        <w:t xml:space="preserve"> di più dalle parti più vicine al polo, </w:t>
      </w:r>
      <w:r w:rsidR="009C0C0A">
        <w:rPr>
          <w:rFonts w:ascii="Arial" w:hAnsi="Arial" w:cs="Arial"/>
          <w:sz w:val="20"/>
          <w:szCs w:val="20"/>
        </w:rPr>
        <w:t>e</w:t>
      </w:r>
      <w:r>
        <w:rPr>
          <w:rFonts w:ascii="Arial" w:hAnsi="Arial" w:cs="Arial"/>
          <w:sz w:val="20"/>
          <w:szCs w:val="20"/>
        </w:rPr>
        <w:t xml:space="preserve"> </w:t>
      </w:r>
      <w:r w:rsidR="00790900">
        <w:rPr>
          <w:rFonts w:ascii="Arial" w:hAnsi="Arial" w:cs="Arial"/>
          <w:sz w:val="20"/>
          <w:szCs w:val="20"/>
        </w:rPr>
        <w:t xml:space="preserve">così </w:t>
      </w:r>
      <w:r>
        <w:rPr>
          <w:rFonts w:ascii="Arial" w:hAnsi="Arial" w:cs="Arial"/>
          <w:sz w:val="20"/>
          <w:szCs w:val="20"/>
        </w:rPr>
        <w:t>accumul</w:t>
      </w:r>
      <w:r w:rsidR="009C0C0A">
        <w:rPr>
          <w:rFonts w:ascii="Arial" w:hAnsi="Arial" w:cs="Arial"/>
          <w:sz w:val="20"/>
          <w:szCs w:val="20"/>
        </w:rPr>
        <w:t>erà</w:t>
      </w:r>
      <w:r>
        <w:rPr>
          <w:rFonts w:ascii="Arial" w:hAnsi="Arial" w:cs="Arial"/>
          <w:sz w:val="20"/>
          <w:szCs w:val="20"/>
        </w:rPr>
        <w:t xml:space="preserve"> un </w:t>
      </w:r>
      <w:r w:rsidR="00790900">
        <w:rPr>
          <w:rFonts w:ascii="Arial" w:hAnsi="Arial" w:cs="Arial"/>
          <w:sz w:val="20"/>
          <w:szCs w:val="20"/>
        </w:rPr>
        <w:t xml:space="preserve">briciolo </w:t>
      </w:r>
      <w:r>
        <w:rPr>
          <w:rFonts w:ascii="Arial" w:hAnsi="Arial" w:cs="Arial"/>
          <w:sz w:val="20"/>
          <w:szCs w:val="20"/>
        </w:rPr>
        <w:t xml:space="preserve">di energia </w:t>
      </w:r>
      <w:r w:rsidR="009C0C0A">
        <w:rPr>
          <w:rFonts w:ascii="Arial" w:hAnsi="Arial" w:cs="Arial"/>
          <w:sz w:val="20"/>
          <w:szCs w:val="20"/>
        </w:rPr>
        <w:t>maggiore da una parte e minore dall’altra</w:t>
      </w:r>
      <w:r>
        <w:rPr>
          <w:rFonts w:ascii="Arial" w:hAnsi="Arial" w:cs="Arial"/>
          <w:sz w:val="20"/>
          <w:szCs w:val="20"/>
        </w:rPr>
        <w:t xml:space="preserve">, </w:t>
      </w:r>
      <w:r w:rsidR="00790900">
        <w:rPr>
          <w:rFonts w:ascii="Arial" w:hAnsi="Arial" w:cs="Arial"/>
          <w:sz w:val="20"/>
          <w:szCs w:val="20"/>
        </w:rPr>
        <w:t>energia che orient</w:t>
      </w:r>
      <w:r w:rsidR="009C0C0A">
        <w:rPr>
          <w:rFonts w:ascii="Arial" w:hAnsi="Arial" w:cs="Arial"/>
          <w:sz w:val="20"/>
          <w:szCs w:val="20"/>
        </w:rPr>
        <w:t>erà</w:t>
      </w:r>
      <w:r w:rsidR="00790900">
        <w:rPr>
          <w:rFonts w:ascii="Arial" w:hAnsi="Arial" w:cs="Arial"/>
          <w:sz w:val="20"/>
          <w:szCs w:val="20"/>
        </w:rPr>
        <w:t xml:space="preserve"> trasversalmente </w:t>
      </w:r>
      <w:r w:rsidR="009C0C0A">
        <w:rPr>
          <w:rFonts w:ascii="Arial" w:hAnsi="Arial" w:cs="Arial"/>
          <w:sz w:val="20"/>
          <w:szCs w:val="20"/>
        </w:rPr>
        <w:t xml:space="preserve">la luganega </w:t>
      </w:r>
      <w:r w:rsidR="001931C7">
        <w:rPr>
          <w:rFonts w:ascii="Arial" w:hAnsi="Arial" w:cs="Arial"/>
          <w:sz w:val="20"/>
          <w:szCs w:val="20"/>
        </w:rPr>
        <w:t xml:space="preserve">una volta </w:t>
      </w:r>
      <w:r w:rsidR="009C0C0A">
        <w:rPr>
          <w:rFonts w:ascii="Arial" w:hAnsi="Arial" w:cs="Arial"/>
          <w:sz w:val="20"/>
          <w:szCs w:val="20"/>
        </w:rPr>
        <w:t>libera di ruo</w:t>
      </w:r>
      <w:r w:rsidR="001931C7">
        <w:rPr>
          <w:rFonts w:ascii="Arial" w:hAnsi="Arial" w:cs="Arial"/>
          <w:sz w:val="20"/>
          <w:szCs w:val="20"/>
        </w:rPr>
        <w:t>t</w:t>
      </w:r>
      <w:r w:rsidR="009C0C0A">
        <w:rPr>
          <w:rFonts w:ascii="Arial" w:hAnsi="Arial" w:cs="Arial"/>
          <w:sz w:val="20"/>
          <w:szCs w:val="20"/>
        </w:rPr>
        <w:t>are</w:t>
      </w:r>
      <w:r w:rsidR="00790900">
        <w:rPr>
          <w:rFonts w:ascii="Arial" w:hAnsi="Arial" w:cs="Arial"/>
          <w:sz w:val="20"/>
          <w:szCs w:val="20"/>
        </w:rPr>
        <w:t xml:space="preserve"> </w:t>
      </w:r>
      <w:r w:rsidR="009C0C0A">
        <w:rPr>
          <w:rFonts w:ascii="Arial" w:hAnsi="Arial" w:cs="Arial"/>
          <w:sz w:val="20"/>
          <w:szCs w:val="20"/>
        </w:rPr>
        <w:t>appesa ad un filo. Sarà una pazzia, ma allora qual è la spiegazione?</w:t>
      </w:r>
    </w:p>
    <w:p w:rsidR="006379C5" w:rsidRDefault="006379C5" w:rsidP="002020B8">
      <w:pPr>
        <w:spacing w:after="0" w:line="240" w:lineRule="auto"/>
        <w:jc w:val="both"/>
        <w:rPr>
          <w:rFonts w:ascii="Arial" w:hAnsi="Arial" w:cs="Arial"/>
          <w:color w:val="000000" w:themeColor="text1"/>
          <w:sz w:val="20"/>
          <w:szCs w:val="20"/>
        </w:rPr>
      </w:pPr>
    </w:p>
    <w:p w:rsidR="00790900" w:rsidRPr="004220B4" w:rsidRDefault="00790900" w:rsidP="002020B8">
      <w:pPr>
        <w:spacing w:after="0" w:line="240" w:lineRule="auto"/>
        <w:jc w:val="both"/>
        <w:rPr>
          <w:rFonts w:ascii="Arial" w:hAnsi="Arial" w:cs="Arial"/>
          <w:sz w:val="20"/>
          <w:szCs w:val="20"/>
        </w:rPr>
      </w:pPr>
      <w:r w:rsidRPr="004220B4">
        <w:rPr>
          <w:rFonts w:ascii="Arial" w:hAnsi="Arial" w:cs="Arial"/>
          <w:color w:val="000000" w:themeColor="text1"/>
          <w:sz w:val="20"/>
          <w:szCs w:val="20"/>
        </w:rPr>
        <w:t>Se così fosse questo flusso magnetico sarebbe una ben strana cosa</w:t>
      </w:r>
      <w:r w:rsidR="001931C7" w:rsidRPr="004220B4">
        <w:rPr>
          <w:rFonts w:ascii="Arial" w:hAnsi="Arial" w:cs="Arial"/>
          <w:color w:val="000000" w:themeColor="text1"/>
          <w:sz w:val="20"/>
          <w:szCs w:val="20"/>
        </w:rPr>
        <w:t xml:space="preserve">. </w:t>
      </w:r>
      <w:r w:rsidR="009C0C0A" w:rsidRPr="004220B4">
        <w:rPr>
          <w:rFonts w:ascii="Arial" w:hAnsi="Arial" w:cs="Arial"/>
          <w:sz w:val="20"/>
          <w:szCs w:val="20"/>
        </w:rPr>
        <w:t xml:space="preserve">Aveva ragione chi </w:t>
      </w:r>
      <w:r w:rsidR="002A667F" w:rsidRPr="004220B4">
        <w:rPr>
          <w:rFonts w:ascii="Arial" w:hAnsi="Arial" w:cs="Arial"/>
          <w:sz w:val="20"/>
          <w:szCs w:val="20"/>
        </w:rPr>
        <w:t>mi scrisse “</w:t>
      </w:r>
      <w:r w:rsidR="002A667F" w:rsidRPr="004220B4">
        <w:rPr>
          <w:rFonts w:ascii="Arial" w:hAnsi="Arial" w:cs="Arial"/>
          <w:i/>
          <w:sz w:val="20"/>
          <w:szCs w:val="20"/>
        </w:rPr>
        <w:t xml:space="preserve">Secondo me nel campo magnetico c'e' ben poco di "umanamente comprensibile",  </w:t>
      </w:r>
      <w:proofErr w:type="spellStart"/>
      <w:r w:rsidR="002A667F" w:rsidRPr="004220B4">
        <w:rPr>
          <w:rFonts w:ascii="Arial" w:hAnsi="Arial" w:cs="Arial"/>
          <w:i/>
          <w:sz w:val="20"/>
          <w:szCs w:val="20"/>
        </w:rPr>
        <w:t>cioe'</w:t>
      </w:r>
      <w:proofErr w:type="spellEnd"/>
      <w:r w:rsidR="002A667F" w:rsidRPr="004220B4">
        <w:rPr>
          <w:rFonts w:ascii="Arial" w:hAnsi="Arial" w:cs="Arial"/>
          <w:i/>
          <w:sz w:val="20"/>
          <w:szCs w:val="20"/>
        </w:rPr>
        <w:t xml:space="preserve">  esula completamente dal senso comune e dalle esperienze della vita quotidiana.” </w:t>
      </w:r>
      <w:r w:rsidR="002A667F" w:rsidRPr="004220B4">
        <w:rPr>
          <w:rFonts w:ascii="Arial" w:hAnsi="Arial" w:cs="Arial"/>
          <w:sz w:val="20"/>
          <w:szCs w:val="20"/>
        </w:rPr>
        <w:t>ma questo non mi pare autorizzi a rassegnarsi</w:t>
      </w:r>
      <w:r w:rsidR="000D6D53">
        <w:rPr>
          <w:rFonts w:ascii="Arial" w:hAnsi="Arial" w:cs="Arial"/>
          <w:sz w:val="20"/>
          <w:szCs w:val="20"/>
        </w:rPr>
        <w:t>: se ci sono dei fatti evidenti inspiegabili li sia accetta e si ragiona sul resto possibilmente senza invocare la presenza di cherubini.</w:t>
      </w:r>
    </w:p>
    <w:p w:rsidR="001931C7" w:rsidRDefault="001931C7" w:rsidP="002020B8">
      <w:pPr>
        <w:spacing w:after="0" w:line="240" w:lineRule="auto"/>
        <w:jc w:val="both"/>
      </w:pPr>
    </w:p>
    <w:p w:rsidR="005D3133" w:rsidRPr="005D3133" w:rsidRDefault="005D3133" w:rsidP="002020B8">
      <w:pPr>
        <w:spacing w:after="0" w:line="240" w:lineRule="auto"/>
        <w:jc w:val="both"/>
        <w:rPr>
          <w:rFonts w:ascii="Arial" w:hAnsi="Arial" w:cs="Arial"/>
          <w:sz w:val="20"/>
          <w:szCs w:val="20"/>
        </w:rPr>
      </w:pPr>
      <w:r w:rsidRPr="005D3133">
        <w:rPr>
          <w:rFonts w:ascii="Arial" w:hAnsi="Arial" w:cs="Arial"/>
          <w:sz w:val="20"/>
          <w:szCs w:val="20"/>
        </w:rPr>
        <w:t xml:space="preserve">----------------------------------------- </w:t>
      </w:r>
      <w:r w:rsidRPr="001B1A00">
        <w:rPr>
          <w:rFonts w:ascii="Arial" w:hAnsi="Arial" w:cs="Arial"/>
          <w:sz w:val="20"/>
          <w:szCs w:val="20"/>
          <w:highlight w:val="red"/>
        </w:rPr>
        <w:t>recentemente trovato:  vedere</w:t>
      </w:r>
      <w:r w:rsidRPr="005D3133">
        <w:rPr>
          <w:rFonts w:ascii="Arial" w:hAnsi="Arial" w:cs="Arial"/>
          <w:sz w:val="20"/>
          <w:szCs w:val="20"/>
        </w:rPr>
        <w:t xml:space="preserve">  </w:t>
      </w:r>
    </w:p>
    <w:p w:rsidR="001931C7" w:rsidRPr="005D3133" w:rsidRDefault="005D3133" w:rsidP="002020B8">
      <w:pPr>
        <w:spacing w:after="0" w:line="240" w:lineRule="auto"/>
        <w:jc w:val="both"/>
        <w:rPr>
          <w:rFonts w:ascii="Arial" w:hAnsi="Arial" w:cs="Arial"/>
          <w:sz w:val="20"/>
          <w:szCs w:val="20"/>
        </w:rPr>
      </w:pPr>
      <w:r w:rsidRPr="005D3133">
        <w:rPr>
          <w:rFonts w:ascii="Arial" w:hAnsi="Arial" w:cs="Arial"/>
          <w:sz w:val="20"/>
          <w:szCs w:val="20"/>
        </w:rPr>
        <w:t>https://www.fisicaquantistica.it/marco-todeschini/apparenze-contro-relativita-pag-1</w:t>
      </w:r>
    </w:p>
    <w:p w:rsidR="001931C7" w:rsidRPr="005D3133" w:rsidRDefault="005D3133" w:rsidP="002020B8">
      <w:pPr>
        <w:spacing w:after="0" w:line="240" w:lineRule="auto"/>
        <w:jc w:val="both"/>
        <w:rPr>
          <w:rFonts w:ascii="Arial" w:hAnsi="Arial" w:cs="Arial"/>
          <w:sz w:val="20"/>
          <w:szCs w:val="20"/>
        </w:rPr>
      </w:pPr>
      <w:r>
        <w:rPr>
          <w:rFonts w:ascii="Arial" w:hAnsi="Arial" w:cs="Arial"/>
          <w:sz w:val="20"/>
          <w:szCs w:val="20"/>
        </w:rPr>
        <w:t xml:space="preserve">… </w:t>
      </w:r>
      <w:r w:rsidRPr="005D3133">
        <w:rPr>
          <w:rFonts w:ascii="Arial" w:hAnsi="Arial" w:cs="Arial"/>
          <w:sz w:val="20"/>
          <w:szCs w:val="20"/>
        </w:rPr>
        <w:t xml:space="preserve">, sta il fatto che vi sono dei corpi che sembrano muoversi senza essere urtati da altri, come ad esempio un pennino quando viene attratto dalla calamita, un grave che cade verso terra, i pianeti che si muovono </w:t>
      </w:r>
      <w:r w:rsidRPr="005D3133">
        <w:rPr>
          <w:rFonts w:ascii="Arial" w:hAnsi="Arial" w:cs="Arial"/>
          <w:sz w:val="20"/>
          <w:szCs w:val="20"/>
        </w:rPr>
        <w:lastRenderedPageBreak/>
        <w:t>intorno al Sole, le stelle che corrono in tutte le direzioni, gli elettroni che rivoluiscono intorno al nucleo atomico. Ora per spiegare i movimenti di questi corpi, o si ammette che siano trascinati da correnti di una sostanza fluida invisibile (etere), oppure si ammette che siano attratti da altri corpi circostanti vicini o lontani, mediante misteriose forze di gravità od elettromagnetiche, le quali si propagano ancor più misteriosamente nel vuoto.</w:t>
      </w:r>
      <w:r w:rsidR="001B1A00">
        <w:rPr>
          <w:rFonts w:ascii="Arial" w:hAnsi="Arial" w:cs="Arial"/>
          <w:sz w:val="20"/>
          <w:szCs w:val="20"/>
        </w:rPr>
        <w:t xml:space="preserve"> </w:t>
      </w:r>
      <w:r w:rsidRPr="005D3133">
        <w:rPr>
          <w:rFonts w:ascii="Arial" w:hAnsi="Arial" w:cs="Arial"/>
          <w:sz w:val="20"/>
          <w:szCs w:val="20"/>
        </w:rPr>
        <w:t>Di qui la nascita di due ipotesi contrarie per spiegare i fenomeni: quella di considerare le masse materiali dell’Universo immerse in uno spazio cosmico pieno di etere e quella di considerare invece tali masse immerse in uno spazio cosmico assolutamente vuoto. Ma nessuna delle due ipotesi si è mostrata sinora valida a spiegare la totalità dei fenomeni</w:t>
      </w:r>
      <w:r>
        <w:rPr>
          <w:rFonts w:ascii="Arial" w:hAnsi="Arial" w:cs="Arial"/>
          <w:sz w:val="20"/>
          <w:szCs w:val="20"/>
        </w:rPr>
        <w:t xml:space="preserve"> …</w:t>
      </w:r>
    </w:p>
    <w:p w:rsidR="005D3133" w:rsidRPr="001B1A00" w:rsidRDefault="005D3133" w:rsidP="002020B8">
      <w:pPr>
        <w:spacing w:after="0" w:line="240" w:lineRule="auto"/>
        <w:jc w:val="both"/>
        <w:rPr>
          <w:rFonts w:ascii="Arial" w:hAnsi="Arial" w:cs="Arial"/>
          <w:sz w:val="20"/>
          <w:szCs w:val="20"/>
        </w:rPr>
      </w:pPr>
    </w:p>
    <w:p w:rsidR="005D3133" w:rsidRPr="001B1A00" w:rsidRDefault="001B1A00" w:rsidP="002020B8">
      <w:pPr>
        <w:spacing w:after="0" w:line="240" w:lineRule="auto"/>
        <w:jc w:val="both"/>
        <w:rPr>
          <w:rFonts w:ascii="Arial" w:hAnsi="Arial" w:cs="Arial"/>
          <w:sz w:val="20"/>
          <w:szCs w:val="20"/>
        </w:rPr>
      </w:pPr>
      <w:r w:rsidRPr="001B1A00">
        <w:rPr>
          <w:rFonts w:ascii="Arial" w:hAnsi="Arial" w:cs="Arial"/>
          <w:sz w:val="20"/>
          <w:szCs w:val="20"/>
        </w:rPr>
        <w:t xml:space="preserve">Questo </w:t>
      </w:r>
      <w:proofErr w:type="spellStart"/>
      <w:r w:rsidRPr="001B1A00">
        <w:rPr>
          <w:rFonts w:ascii="Arial" w:hAnsi="Arial" w:cs="Arial"/>
          <w:sz w:val="20"/>
          <w:szCs w:val="20"/>
        </w:rPr>
        <w:t>Todeschini</w:t>
      </w:r>
      <w:proofErr w:type="spellEnd"/>
      <w:r w:rsidRPr="001B1A00">
        <w:rPr>
          <w:rFonts w:ascii="Arial" w:hAnsi="Arial" w:cs="Arial"/>
          <w:sz w:val="20"/>
          <w:szCs w:val="20"/>
        </w:rPr>
        <w:t xml:space="preserve">  pare un eretico non illetterato</w:t>
      </w:r>
      <w:r>
        <w:rPr>
          <w:rFonts w:ascii="Arial" w:hAnsi="Arial" w:cs="Arial"/>
          <w:sz w:val="20"/>
          <w:szCs w:val="20"/>
        </w:rPr>
        <w:t xml:space="preserve"> </w:t>
      </w:r>
      <w:r w:rsidR="00F62893">
        <w:rPr>
          <w:rFonts w:ascii="Arial" w:hAnsi="Arial" w:cs="Arial"/>
          <w:sz w:val="20"/>
          <w:szCs w:val="20"/>
        </w:rPr>
        <w:t>(e neppure pazzoide)</w:t>
      </w:r>
      <w:r w:rsidRPr="001B1A00">
        <w:rPr>
          <w:rFonts w:ascii="Arial" w:hAnsi="Arial" w:cs="Arial"/>
          <w:sz w:val="20"/>
          <w:szCs w:val="20"/>
        </w:rPr>
        <w:t xml:space="preserve">, chissà però se era informato degli ultimi sviluppi della quantistica, dei campi elettromagnetici che sarebbero fatti di fotoni </w:t>
      </w:r>
      <w:r w:rsidR="00F62893">
        <w:rPr>
          <w:rFonts w:ascii="Arial" w:hAnsi="Arial" w:cs="Arial"/>
          <w:sz w:val="20"/>
          <w:szCs w:val="20"/>
        </w:rPr>
        <w:t xml:space="preserve">eccetera </w:t>
      </w:r>
      <w:r w:rsidRPr="001B1A00">
        <w:rPr>
          <w:rFonts w:ascii="Arial" w:hAnsi="Arial" w:cs="Arial"/>
          <w:sz w:val="20"/>
          <w:szCs w:val="20"/>
        </w:rPr>
        <w:t xml:space="preserve">… direi però che dimostri come l’elettromagnetismo classico non offra una spiegazione fisica condivisa da molti </w:t>
      </w:r>
      <w:r w:rsidR="00F62893">
        <w:rPr>
          <w:rFonts w:ascii="Arial" w:hAnsi="Arial" w:cs="Arial"/>
          <w:sz w:val="20"/>
          <w:szCs w:val="20"/>
        </w:rPr>
        <w:t>a proposito de</w:t>
      </w:r>
      <w:r w:rsidRPr="001B1A00">
        <w:rPr>
          <w:rFonts w:ascii="Arial" w:hAnsi="Arial" w:cs="Arial"/>
          <w:sz w:val="20"/>
          <w:szCs w:val="20"/>
        </w:rPr>
        <w:t>ll’attrazione-respingimento dei magneti</w:t>
      </w:r>
    </w:p>
    <w:p w:rsidR="005D3133" w:rsidRPr="001B1A00" w:rsidRDefault="005D3133" w:rsidP="002020B8">
      <w:pPr>
        <w:spacing w:after="0" w:line="240" w:lineRule="auto"/>
        <w:jc w:val="both"/>
        <w:rPr>
          <w:rFonts w:ascii="Arial" w:hAnsi="Arial" w:cs="Arial"/>
          <w:sz w:val="20"/>
          <w:szCs w:val="20"/>
        </w:rPr>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BF6FE6" w:rsidRDefault="00BF6FE6" w:rsidP="002020B8">
      <w:pPr>
        <w:spacing w:after="0" w:line="240" w:lineRule="auto"/>
        <w:jc w:val="both"/>
      </w:pPr>
    </w:p>
    <w:p w:rsidR="00BF6FE6" w:rsidRDefault="00BF6FE6"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pPr>
    </w:p>
    <w:p w:rsidR="005D3133" w:rsidRDefault="005D3133" w:rsidP="002020B8">
      <w:pPr>
        <w:spacing w:after="0" w:line="240" w:lineRule="auto"/>
        <w:jc w:val="both"/>
        <w:rPr>
          <w:rFonts w:ascii="Arial" w:hAnsi="Arial" w:cs="Arial"/>
          <w:color w:val="000000" w:themeColor="text1"/>
          <w:sz w:val="20"/>
          <w:szCs w:val="20"/>
        </w:rPr>
      </w:pPr>
    </w:p>
    <w:p w:rsidR="000D6D53" w:rsidRPr="002A667F" w:rsidRDefault="000D6D53" w:rsidP="002020B8">
      <w:pPr>
        <w:spacing w:after="0" w:line="240" w:lineRule="auto"/>
        <w:jc w:val="both"/>
        <w:rPr>
          <w:rFonts w:ascii="Arial" w:hAnsi="Arial" w:cs="Arial"/>
          <w:color w:val="000000" w:themeColor="text1"/>
          <w:sz w:val="20"/>
          <w:szCs w:val="20"/>
        </w:rPr>
      </w:pPr>
    </w:p>
    <w:p w:rsidR="00790900" w:rsidRDefault="00790900" w:rsidP="002020B8">
      <w:pPr>
        <w:spacing w:after="0" w:line="240" w:lineRule="auto"/>
        <w:jc w:val="both"/>
        <w:rPr>
          <w:rFonts w:ascii="Arial" w:hAnsi="Arial" w:cs="Arial"/>
          <w:color w:val="000000" w:themeColor="text1"/>
          <w:sz w:val="20"/>
          <w:szCs w:val="20"/>
        </w:rPr>
      </w:pPr>
    </w:p>
    <w:p w:rsidR="002020B8" w:rsidRPr="00836C80" w:rsidRDefault="002020B8" w:rsidP="002020B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color w:val="000000" w:themeColor="text1"/>
          <w:sz w:val="20"/>
          <w:szCs w:val="20"/>
        </w:rPr>
      </w:pPr>
      <w:r w:rsidRPr="00836C80">
        <w:rPr>
          <w:rFonts w:ascii="Arial" w:hAnsi="Arial" w:cs="Arial"/>
          <w:b/>
          <w:sz w:val="20"/>
          <w:szCs w:val="20"/>
          <w:highlight w:val="yellow"/>
        </w:rPr>
        <w:lastRenderedPageBreak/>
        <w:t xml:space="preserve">4 – Il funzionamento </w:t>
      </w:r>
      <w:r w:rsidRPr="00836C80">
        <w:rPr>
          <w:rFonts w:ascii="Arial" w:hAnsi="Arial" w:cs="Arial"/>
          <w:b/>
          <w:color w:val="000000" w:themeColor="text1"/>
          <w:sz w:val="20"/>
          <w:szCs w:val="20"/>
          <w:highlight w:val="yellow"/>
        </w:rPr>
        <w:t xml:space="preserve">di un alternatore </w:t>
      </w:r>
      <w:r w:rsidRPr="00C0468C">
        <w:rPr>
          <w:rFonts w:ascii="Arial" w:hAnsi="Arial" w:cs="Arial"/>
          <w:b/>
          <w:color w:val="000000" w:themeColor="text1"/>
          <w:sz w:val="20"/>
          <w:szCs w:val="20"/>
          <w:highlight w:val="yellow"/>
        </w:rPr>
        <w:t>assiale</w:t>
      </w:r>
      <w:r w:rsidR="00C0468C" w:rsidRPr="00C0468C">
        <w:rPr>
          <w:rFonts w:ascii="Arial" w:hAnsi="Arial" w:cs="Arial"/>
          <w:b/>
          <w:color w:val="000000" w:themeColor="text1"/>
          <w:sz w:val="20"/>
          <w:szCs w:val="20"/>
          <w:highlight w:val="yellow"/>
        </w:rPr>
        <w:t xml:space="preserve"> amatoriale</w:t>
      </w:r>
    </w:p>
    <w:p w:rsidR="003A2817" w:rsidRDefault="003A2817" w:rsidP="003A2817">
      <w:pPr>
        <w:spacing w:after="0" w:line="240" w:lineRule="auto"/>
        <w:jc w:val="both"/>
        <w:rPr>
          <w:rFonts w:ascii="Arial" w:hAnsi="Arial" w:cs="Arial"/>
          <w:sz w:val="20"/>
          <w:szCs w:val="20"/>
        </w:rPr>
      </w:pPr>
    </w:p>
    <w:tbl>
      <w:tblPr>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76"/>
      </w:tblGrid>
      <w:tr w:rsidR="00C0468C" w:rsidRPr="00E70094" w:rsidTr="00C0468C">
        <w:tc>
          <w:tcPr>
            <w:tcW w:w="6876" w:type="dxa"/>
          </w:tcPr>
          <w:p w:rsidR="00C0468C" w:rsidRPr="00E70094" w:rsidRDefault="00C0468C" w:rsidP="00C0468C">
            <w:pPr>
              <w:spacing w:after="0" w:line="240" w:lineRule="auto"/>
              <w:jc w:val="center"/>
              <w:rPr>
                <w:rFonts w:ascii="Arial" w:hAnsi="Arial" w:cs="Arial"/>
                <w:sz w:val="20"/>
                <w:szCs w:val="20"/>
              </w:rPr>
            </w:pPr>
            <w:r>
              <w:rPr>
                <w:rFonts w:ascii="Arial" w:hAnsi="Arial" w:cs="Arial"/>
                <w:noProof/>
                <w:sz w:val="20"/>
                <w:szCs w:val="20"/>
              </w:rPr>
              <w:drawing>
                <wp:inline distT="0" distB="0" distL="0" distR="0">
                  <wp:extent cx="3823335" cy="1293697"/>
                  <wp:effectExtent l="19050" t="0" r="5715" b="0"/>
                  <wp:docPr id="5" name="Immagine 18" descr="alternatore4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ternatore4y"/>
                          <pic:cNvPicPr>
                            <a:picLocks noChangeAspect="1" noChangeArrowheads="1"/>
                          </pic:cNvPicPr>
                        </pic:nvPicPr>
                        <pic:blipFill>
                          <a:blip r:embed="rId67"/>
                          <a:srcRect/>
                          <a:stretch>
                            <a:fillRect/>
                          </a:stretch>
                        </pic:blipFill>
                        <pic:spPr bwMode="auto">
                          <a:xfrm>
                            <a:off x="0" y="0"/>
                            <a:ext cx="3831416" cy="1296431"/>
                          </a:xfrm>
                          <a:prstGeom prst="rect">
                            <a:avLst/>
                          </a:prstGeom>
                          <a:noFill/>
                          <a:ln w="9525">
                            <a:noFill/>
                            <a:miter lim="800000"/>
                            <a:headEnd/>
                            <a:tailEnd/>
                          </a:ln>
                        </pic:spPr>
                      </pic:pic>
                    </a:graphicData>
                  </a:graphic>
                </wp:inline>
              </w:drawing>
            </w:r>
          </w:p>
        </w:tc>
      </w:tr>
    </w:tbl>
    <w:p w:rsidR="00C0468C" w:rsidRDefault="00C0468C" w:rsidP="003A2817">
      <w:pPr>
        <w:spacing w:after="0" w:line="240" w:lineRule="auto"/>
        <w:jc w:val="both"/>
        <w:rPr>
          <w:rFonts w:ascii="Arial" w:hAnsi="Arial" w:cs="Arial"/>
          <w:sz w:val="20"/>
          <w:szCs w:val="20"/>
        </w:rPr>
      </w:pPr>
    </w:p>
    <w:p w:rsidR="00C0468C" w:rsidRDefault="00C0468C" w:rsidP="003A2817">
      <w:pPr>
        <w:spacing w:after="0" w:line="240" w:lineRule="auto"/>
        <w:jc w:val="both"/>
        <w:rPr>
          <w:rFonts w:ascii="Arial" w:hAnsi="Arial" w:cs="Arial"/>
          <w:sz w:val="20"/>
          <w:szCs w:val="20"/>
        </w:rPr>
      </w:pPr>
    </w:p>
    <w:p w:rsidR="00C0468C" w:rsidRDefault="00C0468C" w:rsidP="003A2817">
      <w:pPr>
        <w:spacing w:after="0" w:line="240" w:lineRule="auto"/>
        <w:jc w:val="both"/>
        <w:rPr>
          <w:rFonts w:ascii="Arial" w:hAnsi="Arial" w:cs="Arial"/>
          <w:sz w:val="20"/>
          <w:szCs w:val="20"/>
        </w:rPr>
      </w:pPr>
    </w:p>
    <w:p w:rsidR="00C0468C" w:rsidRDefault="00C0468C" w:rsidP="003A2817">
      <w:pPr>
        <w:spacing w:after="0" w:line="240" w:lineRule="auto"/>
        <w:jc w:val="both"/>
        <w:rPr>
          <w:rFonts w:ascii="Arial" w:hAnsi="Arial" w:cs="Arial"/>
          <w:sz w:val="20"/>
          <w:szCs w:val="20"/>
        </w:rPr>
      </w:pPr>
    </w:p>
    <w:p w:rsidR="00C0468C" w:rsidRDefault="00C0468C" w:rsidP="003A2817">
      <w:pPr>
        <w:spacing w:after="0" w:line="240" w:lineRule="auto"/>
        <w:jc w:val="both"/>
        <w:rPr>
          <w:rFonts w:ascii="Arial" w:hAnsi="Arial" w:cs="Arial"/>
          <w:sz w:val="20"/>
          <w:szCs w:val="20"/>
        </w:rPr>
      </w:pPr>
    </w:p>
    <w:p w:rsidR="00C0468C" w:rsidRDefault="00C0468C" w:rsidP="003A2817">
      <w:pPr>
        <w:spacing w:after="0" w:line="240" w:lineRule="auto"/>
        <w:jc w:val="both"/>
        <w:rPr>
          <w:rFonts w:ascii="Arial" w:hAnsi="Arial" w:cs="Arial"/>
          <w:sz w:val="20"/>
          <w:szCs w:val="20"/>
        </w:rPr>
      </w:pPr>
    </w:p>
    <w:p w:rsidR="00C0468C" w:rsidRDefault="00C0468C" w:rsidP="003A2817">
      <w:pPr>
        <w:spacing w:after="0" w:line="240" w:lineRule="auto"/>
        <w:jc w:val="both"/>
        <w:rPr>
          <w:rFonts w:ascii="Arial" w:hAnsi="Arial" w:cs="Arial"/>
          <w:sz w:val="20"/>
          <w:szCs w:val="20"/>
        </w:rPr>
      </w:pPr>
    </w:p>
    <w:p w:rsidR="00C0468C" w:rsidRDefault="00C0468C" w:rsidP="003A2817">
      <w:pPr>
        <w:spacing w:after="0" w:line="240" w:lineRule="auto"/>
        <w:jc w:val="both"/>
        <w:rPr>
          <w:rFonts w:ascii="Arial" w:hAnsi="Arial" w:cs="Arial"/>
          <w:sz w:val="20"/>
          <w:szCs w:val="20"/>
        </w:rPr>
      </w:pPr>
    </w:p>
    <w:p w:rsidR="00C0468C" w:rsidRDefault="00C0468C" w:rsidP="003A2817">
      <w:pPr>
        <w:spacing w:after="0" w:line="240" w:lineRule="auto"/>
        <w:jc w:val="both"/>
        <w:rPr>
          <w:rFonts w:ascii="Arial" w:hAnsi="Arial" w:cs="Arial"/>
          <w:sz w:val="20"/>
          <w:szCs w:val="20"/>
        </w:rPr>
      </w:pPr>
    </w:p>
    <w:p w:rsidR="003A2817" w:rsidRDefault="003A2817" w:rsidP="003A2817">
      <w:pPr>
        <w:spacing w:after="0" w:line="240" w:lineRule="auto"/>
        <w:jc w:val="both"/>
        <w:rPr>
          <w:rFonts w:ascii="Arial" w:hAnsi="Arial" w:cs="Arial"/>
          <w:sz w:val="20"/>
          <w:szCs w:val="20"/>
        </w:rPr>
      </w:pPr>
      <w:r w:rsidRPr="00F12265">
        <w:rPr>
          <w:rFonts w:ascii="Arial" w:hAnsi="Arial" w:cs="Arial"/>
          <w:sz w:val="20"/>
          <w:szCs w:val="20"/>
        </w:rPr>
        <w:t>Ecco qua uno di questi oggetti: non è dei migliori ma un oggetto simile (16 poli tra</w:t>
      </w:r>
      <w:r>
        <w:rPr>
          <w:rFonts w:ascii="Arial" w:hAnsi="Arial" w:cs="Arial"/>
          <w:sz w:val="20"/>
          <w:szCs w:val="20"/>
        </w:rPr>
        <w:t>-</w:t>
      </w:r>
      <w:r w:rsidRPr="00F12265">
        <w:rPr>
          <w:rFonts w:ascii="Arial" w:hAnsi="Arial" w:cs="Arial"/>
          <w:sz w:val="20"/>
          <w:szCs w:val="20"/>
        </w:rPr>
        <w:t>pezoidali, 500 mm di dia</w:t>
      </w:r>
      <w:r>
        <w:rPr>
          <w:rFonts w:ascii="Arial" w:hAnsi="Arial" w:cs="Arial"/>
          <w:sz w:val="20"/>
          <w:szCs w:val="20"/>
        </w:rPr>
        <w:t>m</w:t>
      </w:r>
      <w:r w:rsidRPr="00F12265">
        <w:rPr>
          <w:rFonts w:ascii="Arial" w:hAnsi="Arial" w:cs="Arial"/>
          <w:sz w:val="20"/>
          <w:szCs w:val="20"/>
        </w:rPr>
        <w:t>etro, 8kg di neodimio e 9kg di bobine fatte con filo di rame molto sottile) rende sul 93% da 50 giri in su (interpolando dai 250 giri che sono alla mia portata dovrebbe arrivare a 4 kW a 600 giri) I prodotti commerciali a magneti permanenti rendono meno</w:t>
      </w:r>
      <w:r>
        <w:rPr>
          <w:rFonts w:ascii="Arial" w:hAnsi="Arial" w:cs="Arial"/>
          <w:sz w:val="20"/>
          <w:szCs w:val="20"/>
        </w:rPr>
        <w:t xml:space="preserve"> anche se di elevata potenza</w:t>
      </w:r>
      <w:r w:rsidRPr="00F12265">
        <w:rPr>
          <w:rFonts w:ascii="Arial" w:hAnsi="Arial" w:cs="Arial"/>
          <w:sz w:val="20"/>
          <w:szCs w:val="20"/>
        </w:rPr>
        <w:t xml:space="preserve"> e gli asincroni di più</w:t>
      </w:r>
      <w:r>
        <w:rPr>
          <w:rFonts w:ascii="Arial" w:hAnsi="Arial" w:cs="Arial"/>
          <w:sz w:val="20"/>
          <w:szCs w:val="20"/>
        </w:rPr>
        <w:t>, ma</w:t>
      </w:r>
      <w:r w:rsidRPr="00F12265">
        <w:rPr>
          <w:rFonts w:ascii="Arial" w:hAnsi="Arial" w:cs="Arial"/>
          <w:sz w:val="20"/>
          <w:szCs w:val="20"/>
        </w:rPr>
        <w:t xml:space="preserve"> solo se di grande potenza e a giri elevati</w:t>
      </w:r>
      <w:r w:rsidR="00C0468C">
        <w:rPr>
          <w:rFonts w:ascii="Arial" w:hAnsi="Arial" w:cs="Arial"/>
          <w:sz w:val="20"/>
          <w:szCs w:val="20"/>
        </w:rPr>
        <w:t>: ecco le caratteristiche:</w:t>
      </w:r>
      <w:r>
        <w:rPr>
          <w:rFonts w:ascii="Arial" w:hAnsi="Arial" w:cs="Arial"/>
          <w:sz w:val="20"/>
          <w:szCs w:val="20"/>
        </w:rPr>
        <w:t xml:space="preserve"> </w:t>
      </w:r>
      <w:hyperlink r:id="rId68" w:history="1">
        <w:r w:rsidRPr="00F12265">
          <w:rPr>
            <w:rStyle w:val="Collegamentoipertestuale"/>
            <w:rFonts w:ascii="Arial" w:hAnsi="Arial" w:cs="Arial"/>
            <w:sz w:val="20"/>
            <w:szCs w:val="20"/>
          </w:rPr>
          <w:t>http://digilander.libero.it/gino333/rend.alt..jpg</w:t>
        </w:r>
      </w:hyperlink>
    </w:p>
    <w:p w:rsidR="003A2817" w:rsidRDefault="003A2817" w:rsidP="003A2817">
      <w:pPr>
        <w:spacing w:after="0" w:line="240" w:lineRule="auto"/>
        <w:jc w:val="both"/>
        <w:rPr>
          <w:rFonts w:ascii="Arial" w:hAnsi="Arial" w:cs="Arial"/>
          <w:sz w:val="20"/>
          <w:szCs w:val="20"/>
        </w:rPr>
      </w:pPr>
      <w:r>
        <w:rPr>
          <w:rFonts w:ascii="Arial" w:hAnsi="Arial" w:cs="Arial"/>
          <w:sz w:val="20"/>
          <w:szCs w:val="20"/>
        </w:rPr>
        <w:t xml:space="preserve">Il metodo di calcolo del rendimento si può vedere in </w:t>
      </w:r>
      <w:hyperlink r:id="rId69" w:history="1">
        <w:r w:rsidRPr="00E220B1">
          <w:rPr>
            <w:rStyle w:val="Collegamentoipertestuale"/>
            <w:rFonts w:ascii="Arial" w:hAnsi="Arial" w:cs="Arial"/>
            <w:sz w:val="20"/>
            <w:szCs w:val="20"/>
          </w:rPr>
          <w:t>http://digilander.libero.it/gino333/misure.jpg</w:t>
        </w:r>
      </w:hyperlink>
    </w:p>
    <w:p w:rsidR="003A2817" w:rsidRPr="00647E02" w:rsidRDefault="003A2817" w:rsidP="003A2817">
      <w:pPr>
        <w:spacing w:after="0" w:line="240" w:lineRule="auto"/>
        <w:jc w:val="both"/>
        <w:rPr>
          <w:rFonts w:ascii="Arial" w:hAnsi="Arial" w:cs="Arial"/>
          <w:sz w:val="10"/>
          <w:szCs w:val="20"/>
        </w:rPr>
      </w:pPr>
    </w:p>
    <w:p w:rsidR="003A2817" w:rsidRPr="00F12265" w:rsidRDefault="003A2817" w:rsidP="003A2817">
      <w:pPr>
        <w:spacing w:after="0" w:line="240" w:lineRule="auto"/>
        <w:jc w:val="both"/>
        <w:rPr>
          <w:rFonts w:ascii="Arial" w:hAnsi="Arial" w:cs="Arial"/>
          <w:sz w:val="20"/>
          <w:szCs w:val="20"/>
        </w:rPr>
      </w:pPr>
      <w:r w:rsidRPr="00F12265">
        <w:rPr>
          <w:rFonts w:ascii="Arial" w:hAnsi="Arial" w:cs="Arial"/>
          <w:sz w:val="20"/>
          <w:szCs w:val="20"/>
        </w:rPr>
        <w:t xml:space="preserve">Per esigenze dovute alla misura del rendimento, statore e rotore possono essere montati folli su di uno stesso albero e possono essere lasciati liberi di scorrere sull’albero stesso (essere cioè capaci di avvicinarsi-allontanarsi fra loro): in questo modo possono essere mossi a mano sentendo nelle proprie mani cosa succede, questo perché le grandi dimensioni dell’oggetto consentono di ottenere tensioni e campi magnetici significativi pur con rotazioni parziali e lente. </w:t>
      </w:r>
    </w:p>
    <w:p w:rsidR="003A2817" w:rsidRPr="00F12265" w:rsidRDefault="003A2817" w:rsidP="003A2817">
      <w:pPr>
        <w:spacing w:after="0" w:line="240" w:lineRule="auto"/>
        <w:ind w:left="708"/>
        <w:jc w:val="both"/>
        <w:rPr>
          <w:rFonts w:ascii="Arial" w:hAnsi="Arial" w:cs="Arial"/>
          <w:sz w:val="20"/>
          <w:szCs w:val="20"/>
        </w:rPr>
      </w:pPr>
      <w:r w:rsidRPr="00F12265">
        <w:rPr>
          <w:rFonts w:ascii="Arial" w:hAnsi="Arial" w:cs="Arial"/>
          <w:sz w:val="20"/>
          <w:szCs w:val="20"/>
        </w:rPr>
        <w:t xml:space="preserve">Se teniamo il rotore (quello coi i magneti) con una mano e con l’altra lo statore (quello con le bobine) basta ruotare mezzo giro per vedere parecchi volt nel tester e sentire nelle braccia le forze in gioco. Tutto viene osservato </w:t>
      </w:r>
      <w:r w:rsidRPr="00C0468C">
        <w:rPr>
          <w:rFonts w:ascii="Arial" w:hAnsi="Arial" w:cs="Arial"/>
          <w:sz w:val="20"/>
          <w:szCs w:val="20"/>
        </w:rPr>
        <w:t>in un unico riferimento, cioè</w:t>
      </w:r>
      <w:r w:rsidRPr="00C0468C">
        <w:rPr>
          <w:rFonts w:ascii="Arial" w:hAnsi="Arial" w:cs="Arial"/>
          <w:b/>
          <w:sz w:val="20"/>
          <w:szCs w:val="20"/>
        </w:rPr>
        <w:t xml:space="preserve"> </w:t>
      </w:r>
      <w:r w:rsidRPr="00C0468C">
        <w:rPr>
          <w:rFonts w:ascii="Arial" w:hAnsi="Arial" w:cs="Arial"/>
          <w:sz w:val="20"/>
          <w:szCs w:val="20"/>
        </w:rPr>
        <w:t>nella</w:t>
      </w:r>
      <w:r w:rsidRPr="00F12265">
        <w:rPr>
          <w:rFonts w:ascii="Arial" w:hAnsi="Arial" w:cs="Arial"/>
          <w:sz w:val="20"/>
          <w:szCs w:val="20"/>
        </w:rPr>
        <w:t xml:space="preserve"> testa dell’operatore, lì dove arrivano anche i nervi dalle due braccia.  </w:t>
      </w:r>
    </w:p>
    <w:p w:rsidR="003A2817" w:rsidRPr="00F12265" w:rsidRDefault="003A2817" w:rsidP="003A2817">
      <w:pPr>
        <w:spacing w:after="0" w:line="240" w:lineRule="auto"/>
        <w:ind w:left="708"/>
        <w:jc w:val="both"/>
        <w:rPr>
          <w:rFonts w:ascii="Arial" w:hAnsi="Arial" w:cs="Arial"/>
          <w:sz w:val="20"/>
          <w:szCs w:val="20"/>
        </w:rPr>
      </w:pPr>
      <w:r w:rsidRPr="00F12265">
        <w:rPr>
          <w:rFonts w:ascii="Arial" w:hAnsi="Arial" w:cs="Arial"/>
          <w:sz w:val="20"/>
          <w:szCs w:val="20"/>
        </w:rPr>
        <w:t>- Si faccia girare il rotore tenendo lo statore aperto: le braccia non sentono resistenza.</w:t>
      </w:r>
    </w:p>
    <w:p w:rsidR="003A2817" w:rsidRPr="00F12265" w:rsidRDefault="003A2817" w:rsidP="003A2817">
      <w:pPr>
        <w:spacing w:after="0" w:line="240" w:lineRule="auto"/>
        <w:ind w:left="708"/>
        <w:jc w:val="both"/>
        <w:rPr>
          <w:rFonts w:ascii="Arial" w:hAnsi="Arial" w:cs="Arial"/>
          <w:sz w:val="20"/>
          <w:szCs w:val="20"/>
        </w:rPr>
      </w:pPr>
      <w:r w:rsidRPr="00F12265">
        <w:rPr>
          <w:rFonts w:ascii="Arial" w:hAnsi="Arial" w:cs="Arial"/>
          <w:sz w:val="20"/>
          <w:szCs w:val="20"/>
        </w:rPr>
        <w:t>- Si lasci procedere la rotazione (energia cinetica disponibile) e poi si chiuda lo statore:</w:t>
      </w:r>
    </w:p>
    <w:p w:rsidR="003A2817" w:rsidRPr="00F12265" w:rsidRDefault="003A2817" w:rsidP="003A2817">
      <w:pPr>
        <w:spacing w:after="0" w:line="240" w:lineRule="auto"/>
        <w:ind w:left="708"/>
        <w:jc w:val="both"/>
        <w:rPr>
          <w:rFonts w:ascii="Arial" w:hAnsi="Arial" w:cs="Arial"/>
          <w:sz w:val="20"/>
          <w:szCs w:val="20"/>
        </w:rPr>
      </w:pPr>
      <w:r w:rsidRPr="00F12265">
        <w:rPr>
          <w:rFonts w:ascii="Arial" w:hAnsi="Arial" w:cs="Arial"/>
          <w:sz w:val="20"/>
          <w:szCs w:val="20"/>
        </w:rPr>
        <w:t xml:space="preserve">    - il rotore s’arresterà di colpo (avendo ceduto la sua energia cinetica).</w:t>
      </w:r>
    </w:p>
    <w:p w:rsidR="003A2817" w:rsidRPr="00F12265" w:rsidRDefault="003A2817" w:rsidP="003A2817">
      <w:pPr>
        <w:spacing w:after="0" w:line="240" w:lineRule="auto"/>
        <w:ind w:left="708"/>
        <w:jc w:val="both"/>
        <w:rPr>
          <w:rFonts w:ascii="Arial" w:hAnsi="Arial" w:cs="Arial"/>
          <w:sz w:val="20"/>
          <w:szCs w:val="20"/>
        </w:rPr>
      </w:pPr>
      <w:r w:rsidRPr="00F12265">
        <w:rPr>
          <w:rFonts w:ascii="Arial" w:hAnsi="Arial" w:cs="Arial"/>
          <w:sz w:val="20"/>
          <w:szCs w:val="20"/>
        </w:rPr>
        <w:t xml:space="preserve">    - si sentirà che lo statore vorrebbe girare come girava il rotore (non può perché lo si trattiene).</w:t>
      </w:r>
    </w:p>
    <w:p w:rsidR="003A2817" w:rsidRPr="00F12265" w:rsidRDefault="003A2817" w:rsidP="003A2817">
      <w:pPr>
        <w:spacing w:after="0" w:line="240" w:lineRule="auto"/>
        <w:ind w:left="708"/>
        <w:jc w:val="both"/>
        <w:rPr>
          <w:rFonts w:ascii="Arial" w:hAnsi="Arial" w:cs="Arial"/>
          <w:sz w:val="20"/>
          <w:szCs w:val="20"/>
        </w:rPr>
      </w:pPr>
      <w:r w:rsidRPr="00F12265">
        <w:rPr>
          <w:rFonts w:ascii="Arial" w:hAnsi="Arial" w:cs="Arial"/>
          <w:sz w:val="20"/>
          <w:szCs w:val="20"/>
        </w:rPr>
        <w:t>- Se si riprende a far girare il rotore (fornendo energia in modo continuo):</w:t>
      </w:r>
    </w:p>
    <w:p w:rsidR="003A2817" w:rsidRPr="00F12265" w:rsidRDefault="003A2817" w:rsidP="003A2817">
      <w:pPr>
        <w:spacing w:after="0" w:line="240" w:lineRule="auto"/>
        <w:ind w:left="708"/>
        <w:jc w:val="both"/>
        <w:rPr>
          <w:rFonts w:ascii="Arial" w:hAnsi="Arial" w:cs="Arial"/>
          <w:sz w:val="20"/>
          <w:szCs w:val="20"/>
        </w:rPr>
      </w:pPr>
      <w:r w:rsidRPr="00F12265">
        <w:rPr>
          <w:rFonts w:ascii="Arial" w:hAnsi="Arial" w:cs="Arial"/>
          <w:sz w:val="20"/>
          <w:szCs w:val="20"/>
        </w:rPr>
        <w:t xml:space="preserve">    - si deve trattenere lo statore dal ruotare e da una forza che vorrebbe allontanarlo dal rotore.</w:t>
      </w:r>
    </w:p>
    <w:p w:rsidR="003A2817" w:rsidRPr="00F12265" w:rsidRDefault="003A2817" w:rsidP="003A2817">
      <w:pPr>
        <w:spacing w:after="0" w:line="240" w:lineRule="auto"/>
        <w:ind w:left="708"/>
        <w:jc w:val="both"/>
        <w:rPr>
          <w:rFonts w:ascii="Arial" w:hAnsi="Arial" w:cs="Arial"/>
          <w:sz w:val="20"/>
          <w:szCs w:val="20"/>
        </w:rPr>
      </w:pPr>
      <w:r w:rsidRPr="00F12265">
        <w:rPr>
          <w:rFonts w:ascii="Arial" w:hAnsi="Arial" w:cs="Arial"/>
          <w:sz w:val="20"/>
          <w:szCs w:val="20"/>
        </w:rPr>
        <w:t xml:space="preserve">    - se si insiste a sufficienza,  dopo un po’ si sentirà con un dito che le bobine si sono  scaldate.</w:t>
      </w:r>
    </w:p>
    <w:p w:rsidR="003A2817" w:rsidRPr="00F12265" w:rsidRDefault="003A2817" w:rsidP="003A2817">
      <w:pPr>
        <w:spacing w:after="0" w:line="240" w:lineRule="auto"/>
        <w:ind w:left="708"/>
        <w:jc w:val="both"/>
        <w:rPr>
          <w:rFonts w:ascii="Arial" w:hAnsi="Arial" w:cs="Arial"/>
          <w:sz w:val="20"/>
          <w:szCs w:val="20"/>
        </w:rPr>
      </w:pPr>
      <w:r w:rsidRPr="00C0468C">
        <w:rPr>
          <w:rFonts w:ascii="Arial" w:hAnsi="Arial" w:cs="Arial"/>
          <w:sz w:val="20"/>
          <w:szCs w:val="20"/>
        </w:rPr>
        <w:t xml:space="preserve">- Stessa cosa facendo girare lo statore trattenendo il rotore </w:t>
      </w:r>
      <w:r w:rsidRPr="00F12265">
        <w:rPr>
          <w:rFonts w:ascii="Arial" w:hAnsi="Arial" w:cs="Arial"/>
          <w:sz w:val="20"/>
          <w:szCs w:val="20"/>
        </w:rPr>
        <w:t xml:space="preserve">(l’uso di strumenti mostra valori identici). </w:t>
      </w:r>
    </w:p>
    <w:p w:rsidR="003A2817" w:rsidRPr="00616FD6" w:rsidRDefault="003A2817" w:rsidP="003A2817">
      <w:pPr>
        <w:spacing w:after="0" w:line="240" w:lineRule="auto"/>
        <w:jc w:val="both"/>
        <w:rPr>
          <w:rFonts w:ascii="Arial" w:hAnsi="Arial" w:cs="Arial"/>
          <w:sz w:val="20"/>
          <w:szCs w:val="20"/>
        </w:rPr>
      </w:pPr>
      <w:r w:rsidRPr="00F12265">
        <w:rPr>
          <w:rFonts w:ascii="Arial" w:hAnsi="Arial" w:cs="Arial"/>
          <w:sz w:val="20"/>
          <w:szCs w:val="20"/>
        </w:rPr>
        <w:t xml:space="preserve">Tutto concorda con quanto è noto: un campo magnetico visto variabile da una bobina chiusa induce corrente nella stessa bobina che a sua volta diventa un magnete, si scalda e disperde energia. E’ evidente che dall’ ”abbraccio” dei due campi magnetici nasce una specie di </w:t>
      </w:r>
      <w:r>
        <w:rPr>
          <w:rFonts w:ascii="Arial" w:hAnsi="Arial" w:cs="Arial"/>
          <w:sz w:val="20"/>
          <w:szCs w:val="20"/>
        </w:rPr>
        <w:t>“</w:t>
      </w:r>
      <w:r w:rsidRPr="00F12265">
        <w:rPr>
          <w:rFonts w:ascii="Arial" w:hAnsi="Arial" w:cs="Arial"/>
          <w:sz w:val="20"/>
          <w:szCs w:val="20"/>
        </w:rPr>
        <w:t>frizione</w:t>
      </w:r>
      <w:r>
        <w:rPr>
          <w:rFonts w:ascii="Arial" w:hAnsi="Arial" w:cs="Arial"/>
          <w:sz w:val="20"/>
          <w:szCs w:val="20"/>
        </w:rPr>
        <w:t>”</w:t>
      </w:r>
      <w:r w:rsidRPr="00F12265">
        <w:rPr>
          <w:rFonts w:ascii="Arial" w:hAnsi="Arial" w:cs="Arial"/>
          <w:sz w:val="20"/>
          <w:szCs w:val="20"/>
        </w:rPr>
        <w:t xml:space="preserve"> che consente di trasferire energia dal braccio alle bobine dello statore. Gli elettroni dei due magneti, uno di neodimio, l’altro fatto con bobine percorse da corrente, si sparano in faccia *segnali* che si *scontrano* con una forza che avverto nella mie mani e </w:t>
      </w:r>
      <w:r w:rsidRPr="00C0468C">
        <w:rPr>
          <w:rFonts w:ascii="Arial" w:hAnsi="Arial" w:cs="Arial"/>
          <w:b/>
          <w:sz w:val="20"/>
          <w:szCs w:val="20"/>
        </w:rPr>
        <w:t>m’immagino che</w:t>
      </w:r>
      <w:r w:rsidRPr="00F12265">
        <w:rPr>
          <w:rFonts w:ascii="Arial" w:hAnsi="Arial" w:cs="Arial"/>
          <w:sz w:val="20"/>
          <w:szCs w:val="20"/>
        </w:rPr>
        <w:t>, in qualche modo</w:t>
      </w:r>
      <w:r w:rsidRPr="00C0468C">
        <w:rPr>
          <w:rFonts w:ascii="Arial" w:hAnsi="Arial" w:cs="Arial"/>
          <w:b/>
          <w:sz w:val="20"/>
          <w:szCs w:val="20"/>
        </w:rPr>
        <w:t>, pure gli elettroni sentiranno la retroazione che sento pure io e ciò li indurrà a *correre*</w:t>
      </w:r>
      <w:r w:rsidR="00616FD6">
        <w:rPr>
          <w:rFonts w:ascii="Arial" w:hAnsi="Arial" w:cs="Arial"/>
          <w:b/>
          <w:sz w:val="20"/>
          <w:szCs w:val="20"/>
        </w:rPr>
        <w:t xml:space="preserve"> </w:t>
      </w:r>
      <w:r w:rsidR="00616FD6" w:rsidRPr="00616FD6">
        <w:rPr>
          <w:rFonts w:ascii="Arial" w:hAnsi="Arial" w:cs="Arial"/>
          <w:sz w:val="20"/>
          <w:szCs w:val="20"/>
        </w:rPr>
        <w:t>(da questa constatazione ormai vecchia di anni ho ora dedotta l’attuale bozza di modello fisico</w:t>
      </w:r>
      <w:r w:rsidR="00616FD6">
        <w:rPr>
          <w:rFonts w:ascii="Arial" w:hAnsi="Arial" w:cs="Arial"/>
          <w:sz w:val="20"/>
          <w:szCs w:val="20"/>
        </w:rPr>
        <w:t>, oggi non avrei palato di “campi” magnetici, ma di “flussi” magnetici)</w:t>
      </w:r>
      <w:r w:rsidRPr="00616FD6">
        <w:rPr>
          <w:rFonts w:ascii="Arial" w:hAnsi="Arial" w:cs="Arial"/>
          <w:sz w:val="20"/>
          <w:szCs w:val="20"/>
        </w:rPr>
        <w:t xml:space="preserve">. </w:t>
      </w:r>
    </w:p>
    <w:p w:rsidR="003A2817" w:rsidRPr="00C0468C" w:rsidRDefault="003A2817" w:rsidP="003A2817">
      <w:pPr>
        <w:spacing w:after="0" w:line="240" w:lineRule="auto"/>
        <w:jc w:val="both"/>
        <w:rPr>
          <w:rFonts w:ascii="Arial" w:hAnsi="Arial" w:cs="Arial"/>
          <w:sz w:val="10"/>
          <w:szCs w:val="10"/>
        </w:rPr>
      </w:pPr>
    </w:p>
    <w:tbl>
      <w:tblPr>
        <w:tblpPr w:leftFromText="141" w:rightFromText="141" w:vertAnchor="text" w:horzAnchor="margin" w:tblpXSpec="right"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050"/>
      </w:tblGrid>
      <w:tr w:rsidR="00E9024C" w:rsidRPr="002A03A5" w:rsidTr="002D0641">
        <w:trPr>
          <w:trHeight w:val="5523"/>
        </w:trPr>
        <w:tc>
          <w:tcPr>
            <w:tcW w:w="5390" w:type="dxa"/>
          </w:tcPr>
          <w:p w:rsidR="00E9024C" w:rsidRPr="002A03A5" w:rsidRDefault="00E9024C" w:rsidP="00E9024C">
            <w:pPr>
              <w:spacing w:after="0" w:line="240" w:lineRule="auto"/>
              <w:jc w:val="both"/>
              <w:rPr>
                <w:rFonts w:ascii="Arial" w:hAnsi="Arial" w:cs="Arial"/>
                <w:color w:val="000000" w:themeColor="text1"/>
                <w:sz w:val="20"/>
                <w:szCs w:val="20"/>
              </w:rPr>
            </w:pPr>
            <w:r>
              <w:rPr>
                <w:rFonts w:ascii="Arial" w:hAnsi="Arial" w:cs="Arial"/>
                <w:i/>
                <w:noProof/>
                <w:sz w:val="20"/>
                <w:szCs w:val="20"/>
              </w:rPr>
              <w:drawing>
                <wp:inline distT="0" distB="0" distL="0" distR="0">
                  <wp:extent cx="3728329" cy="3438525"/>
                  <wp:effectExtent l="19050" t="0" r="5471" b="0"/>
                  <wp:docPr id="6" name="Immagine 19" descr="testspi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stspire2"/>
                          <pic:cNvPicPr>
                            <a:picLocks noChangeAspect="1" noChangeArrowheads="1"/>
                          </pic:cNvPicPr>
                        </pic:nvPicPr>
                        <pic:blipFill>
                          <a:blip r:embed="rId70"/>
                          <a:srcRect/>
                          <a:stretch>
                            <a:fillRect/>
                          </a:stretch>
                        </pic:blipFill>
                        <pic:spPr bwMode="auto">
                          <a:xfrm>
                            <a:off x="0" y="0"/>
                            <a:ext cx="3728329" cy="3438525"/>
                          </a:xfrm>
                          <a:prstGeom prst="rect">
                            <a:avLst/>
                          </a:prstGeom>
                          <a:noFill/>
                          <a:ln w="9525">
                            <a:noFill/>
                            <a:miter lim="800000"/>
                            <a:headEnd/>
                            <a:tailEnd/>
                          </a:ln>
                        </pic:spPr>
                      </pic:pic>
                    </a:graphicData>
                  </a:graphic>
                </wp:inline>
              </w:drawing>
            </w:r>
          </w:p>
          <w:p w:rsidR="00E9024C" w:rsidRPr="002A03A5" w:rsidRDefault="00E9024C" w:rsidP="00E9024C">
            <w:pPr>
              <w:spacing w:after="0" w:line="240" w:lineRule="auto"/>
              <w:jc w:val="both"/>
              <w:rPr>
                <w:rFonts w:ascii="Arial" w:hAnsi="Arial" w:cs="Arial"/>
                <w:color w:val="000000" w:themeColor="text1"/>
                <w:sz w:val="20"/>
                <w:szCs w:val="20"/>
              </w:rPr>
            </w:pPr>
          </w:p>
        </w:tc>
      </w:tr>
    </w:tbl>
    <w:p w:rsidR="002D0641" w:rsidRDefault="002D0641" w:rsidP="00E9024C">
      <w:pPr>
        <w:spacing w:after="0" w:line="240" w:lineRule="auto"/>
        <w:jc w:val="both"/>
        <w:rPr>
          <w:rFonts w:ascii="Arial" w:hAnsi="Arial" w:cs="Arial"/>
          <w:color w:val="000000" w:themeColor="text1"/>
          <w:sz w:val="20"/>
          <w:szCs w:val="20"/>
        </w:rPr>
      </w:pPr>
      <w:r>
        <w:rPr>
          <w:rFonts w:ascii="Arial" w:hAnsi="Arial" w:cs="Arial"/>
          <w:sz w:val="20"/>
          <w:szCs w:val="20"/>
        </w:rPr>
        <w:t>Questo è un v</w:t>
      </w:r>
      <w:r w:rsidR="00616FD6">
        <w:rPr>
          <w:rFonts w:ascii="Arial" w:hAnsi="Arial" w:cs="Arial"/>
          <w:sz w:val="20"/>
          <w:szCs w:val="20"/>
        </w:rPr>
        <w:t>ecchio test che mostra come vari</w:t>
      </w:r>
      <w:r>
        <w:rPr>
          <w:rFonts w:ascii="Arial" w:hAnsi="Arial" w:cs="Arial"/>
          <w:sz w:val="20"/>
          <w:szCs w:val="20"/>
        </w:rPr>
        <w:t>a</w:t>
      </w:r>
      <w:r w:rsidR="00616FD6">
        <w:rPr>
          <w:rFonts w:ascii="Arial" w:hAnsi="Arial" w:cs="Arial"/>
          <w:sz w:val="20"/>
          <w:szCs w:val="20"/>
        </w:rPr>
        <w:t xml:space="preserve"> la tensione modificando gradualmente l’area della spira. Se ne deduce che l</w:t>
      </w:r>
      <w:r w:rsidR="00E9024C">
        <w:rPr>
          <w:rFonts w:ascii="Arial" w:hAnsi="Arial" w:cs="Arial"/>
          <w:sz w:val="20"/>
          <w:szCs w:val="20"/>
        </w:rPr>
        <w:t>’area va certamente bene come parametro per calcoli quantitativi (la usano da più di un secolo) ma credo si potrebbe usare egregiamente la lunghezza dei fili attivi della spira</w:t>
      </w:r>
      <w:r w:rsidR="00E9024C" w:rsidRPr="00DB53A6">
        <w:rPr>
          <w:rFonts w:ascii="Arial" w:hAnsi="Arial" w:cs="Arial"/>
          <w:color w:val="000000" w:themeColor="text1"/>
          <w:sz w:val="20"/>
          <w:szCs w:val="20"/>
        </w:rPr>
        <w:t xml:space="preserve"> </w:t>
      </w:r>
      <w:r w:rsidR="00E9024C">
        <w:rPr>
          <w:rFonts w:ascii="Arial" w:hAnsi="Arial" w:cs="Arial"/>
          <w:color w:val="000000" w:themeColor="text1"/>
          <w:sz w:val="20"/>
          <w:szCs w:val="20"/>
        </w:rPr>
        <w:t xml:space="preserve">(i fili paralleli al moto dei magneti non lo sono): </w:t>
      </w:r>
      <w:r w:rsidR="00E9024C" w:rsidRPr="000D6D53">
        <w:rPr>
          <w:rFonts w:ascii="Arial" w:hAnsi="Arial" w:cs="Arial"/>
          <w:b/>
          <w:color w:val="000000" w:themeColor="text1"/>
          <w:sz w:val="20"/>
          <w:szCs w:val="20"/>
        </w:rPr>
        <w:t>il rapporto della lunghezza con la tensione è molto più costante del rapporto con l’area</w:t>
      </w:r>
      <w:r w:rsidR="00E9024C">
        <w:rPr>
          <w:rFonts w:ascii="Arial" w:hAnsi="Arial" w:cs="Arial"/>
          <w:color w:val="000000" w:themeColor="text1"/>
          <w:sz w:val="20"/>
          <w:szCs w:val="20"/>
        </w:rPr>
        <w:t xml:space="preserve">. </w:t>
      </w:r>
    </w:p>
    <w:p w:rsidR="002D0641" w:rsidRPr="002D0641" w:rsidRDefault="002D0641" w:rsidP="00E9024C">
      <w:pPr>
        <w:spacing w:after="0" w:line="240" w:lineRule="auto"/>
        <w:jc w:val="both"/>
        <w:rPr>
          <w:rFonts w:ascii="Arial" w:hAnsi="Arial" w:cs="Arial"/>
          <w:color w:val="000000" w:themeColor="text1"/>
          <w:sz w:val="10"/>
          <w:szCs w:val="10"/>
        </w:rPr>
      </w:pPr>
    </w:p>
    <w:p w:rsidR="00616FD6" w:rsidRDefault="00E9024C" w:rsidP="00E9024C">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Inoltre</w:t>
      </w:r>
      <w:r w:rsidR="002D0641">
        <w:rPr>
          <w:rFonts w:ascii="Arial" w:hAnsi="Arial" w:cs="Arial"/>
          <w:color w:val="000000" w:themeColor="text1"/>
          <w:sz w:val="20"/>
          <w:szCs w:val="20"/>
        </w:rPr>
        <w:t xml:space="preserve"> si vede come </w:t>
      </w:r>
      <w:r w:rsidRPr="00DF5C20">
        <w:rPr>
          <w:rFonts w:ascii="Arial" w:hAnsi="Arial" w:cs="Arial"/>
          <w:b/>
          <w:color w:val="000000" w:themeColor="text1"/>
          <w:sz w:val="20"/>
          <w:szCs w:val="20"/>
        </w:rPr>
        <w:t>le spire in posizione verticale gener</w:t>
      </w:r>
      <w:r>
        <w:rPr>
          <w:rFonts w:ascii="Arial" w:hAnsi="Arial" w:cs="Arial"/>
          <w:b/>
          <w:color w:val="000000" w:themeColor="text1"/>
          <w:sz w:val="20"/>
          <w:szCs w:val="20"/>
        </w:rPr>
        <w:t>a</w:t>
      </w:r>
      <w:r w:rsidR="000D6D53">
        <w:rPr>
          <w:rFonts w:ascii="Arial" w:hAnsi="Arial" w:cs="Arial"/>
          <w:b/>
          <w:color w:val="000000" w:themeColor="text1"/>
          <w:sz w:val="20"/>
          <w:szCs w:val="20"/>
        </w:rPr>
        <w:t>n</w:t>
      </w:r>
      <w:r w:rsidRPr="00DF5C20">
        <w:rPr>
          <w:rFonts w:ascii="Arial" w:hAnsi="Arial" w:cs="Arial"/>
          <w:b/>
          <w:color w:val="000000" w:themeColor="text1"/>
          <w:sz w:val="20"/>
          <w:szCs w:val="20"/>
        </w:rPr>
        <w:t>o circa metà tensione della normale spi</w:t>
      </w:r>
      <w:r>
        <w:rPr>
          <w:rFonts w:ascii="Arial" w:hAnsi="Arial" w:cs="Arial"/>
          <w:b/>
          <w:color w:val="000000" w:themeColor="text1"/>
          <w:sz w:val="20"/>
          <w:szCs w:val="20"/>
        </w:rPr>
        <w:t>r</w:t>
      </w:r>
      <w:r w:rsidRPr="00DF5C20">
        <w:rPr>
          <w:rFonts w:ascii="Arial" w:hAnsi="Arial" w:cs="Arial"/>
          <w:b/>
          <w:color w:val="000000" w:themeColor="text1"/>
          <w:sz w:val="20"/>
          <w:szCs w:val="20"/>
        </w:rPr>
        <w:t xml:space="preserve">a </w:t>
      </w:r>
      <w:r>
        <w:rPr>
          <w:rFonts w:ascii="Arial" w:hAnsi="Arial" w:cs="Arial"/>
          <w:b/>
          <w:color w:val="000000" w:themeColor="text1"/>
          <w:sz w:val="20"/>
          <w:szCs w:val="20"/>
        </w:rPr>
        <w:t xml:space="preserve">posta </w:t>
      </w:r>
      <w:r w:rsidRPr="00DF5C20">
        <w:rPr>
          <w:rFonts w:ascii="Arial" w:hAnsi="Arial" w:cs="Arial"/>
          <w:b/>
          <w:color w:val="000000" w:themeColor="text1"/>
          <w:sz w:val="20"/>
          <w:szCs w:val="20"/>
        </w:rPr>
        <w:t>di piatto</w:t>
      </w:r>
      <w:r>
        <w:rPr>
          <w:rFonts w:ascii="Arial" w:hAnsi="Arial" w:cs="Arial"/>
          <w:b/>
          <w:color w:val="000000" w:themeColor="text1"/>
          <w:sz w:val="20"/>
          <w:szCs w:val="20"/>
        </w:rPr>
        <w:t xml:space="preserve">: </w:t>
      </w:r>
      <w:r w:rsidR="00616FD6" w:rsidRPr="00616FD6">
        <w:rPr>
          <w:rFonts w:ascii="Arial" w:hAnsi="Arial" w:cs="Arial"/>
          <w:color w:val="000000" w:themeColor="text1"/>
          <w:sz w:val="20"/>
          <w:szCs w:val="20"/>
        </w:rPr>
        <w:t>f</w:t>
      </w:r>
      <w:r w:rsidR="00616FD6">
        <w:rPr>
          <w:rFonts w:ascii="Arial" w:hAnsi="Arial" w:cs="Arial"/>
          <w:color w:val="000000" w:themeColor="text1"/>
          <w:sz w:val="20"/>
          <w:szCs w:val="20"/>
        </w:rPr>
        <w:t>u</w:t>
      </w:r>
      <w:r w:rsidR="00616FD6" w:rsidRPr="00616FD6">
        <w:rPr>
          <w:rFonts w:ascii="Arial" w:hAnsi="Arial" w:cs="Arial"/>
          <w:color w:val="000000" w:themeColor="text1"/>
          <w:sz w:val="20"/>
          <w:szCs w:val="20"/>
        </w:rPr>
        <w:t xml:space="preserve"> il primo indizio che mi spinse a pensare che l’induzione avvenisse co</w:t>
      </w:r>
      <w:r w:rsidRPr="00616FD6">
        <w:rPr>
          <w:rFonts w:ascii="Arial" w:hAnsi="Arial" w:cs="Arial"/>
          <w:color w:val="000000" w:themeColor="text1"/>
          <w:sz w:val="20"/>
          <w:szCs w:val="20"/>
        </w:rPr>
        <w:t>l</w:t>
      </w:r>
      <w:r w:rsidR="00616FD6" w:rsidRPr="00616FD6">
        <w:rPr>
          <w:rFonts w:ascii="Arial" w:hAnsi="Arial" w:cs="Arial"/>
          <w:color w:val="000000" w:themeColor="text1"/>
          <w:sz w:val="20"/>
          <w:szCs w:val="20"/>
        </w:rPr>
        <w:t xml:space="preserve"> filo, non con l’area.</w:t>
      </w:r>
    </w:p>
    <w:p w:rsidR="000D6D53" w:rsidRDefault="000D6D53" w:rsidP="00E9024C">
      <w:pPr>
        <w:spacing w:after="0" w:line="240" w:lineRule="auto"/>
        <w:jc w:val="both"/>
        <w:rPr>
          <w:rFonts w:ascii="Arial" w:hAnsi="Arial" w:cs="Arial"/>
          <w:color w:val="000000" w:themeColor="text1"/>
          <w:sz w:val="20"/>
          <w:szCs w:val="20"/>
        </w:rPr>
      </w:pPr>
    </w:p>
    <w:p w:rsidR="000D6D53" w:rsidRDefault="000D6D53" w:rsidP="00E9024C">
      <w:pPr>
        <w:spacing w:after="0" w:line="240" w:lineRule="auto"/>
        <w:jc w:val="both"/>
        <w:rPr>
          <w:rFonts w:ascii="Arial" w:hAnsi="Arial" w:cs="Arial"/>
          <w:color w:val="000000" w:themeColor="text1"/>
          <w:sz w:val="20"/>
          <w:szCs w:val="20"/>
        </w:rPr>
      </w:pPr>
    </w:p>
    <w:p w:rsidR="00E9024C" w:rsidRPr="002D0641" w:rsidRDefault="00E9024C" w:rsidP="00E9024C">
      <w:pPr>
        <w:spacing w:after="0" w:line="240" w:lineRule="auto"/>
        <w:jc w:val="both"/>
        <w:rPr>
          <w:rFonts w:ascii="Arial" w:hAnsi="Arial" w:cs="Arial"/>
          <w:sz w:val="10"/>
          <w:szCs w:val="10"/>
        </w:rPr>
      </w:pPr>
    </w:p>
    <w:p w:rsidR="00E9024C" w:rsidRDefault="002D0641" w:rsidP="00E9024C">
      <w:pPr>
        <w:spacing w:after="0" w:line="240" w:lineRule="auto"/>
        <w:jc w:val="both"/>
        <w:rPr>
          <w:rFonts w:ascii="Arial" w:hAnsi="Arial" w:cs="Arial"/>
          <w:sz w:val="16"/>
          <w:szCs w:val="16"/>
        </w:rPr>
      </w:pPr>
      <w:proofErr w:type="spellStart"/>
      <w:r w:rsidRPr="000D6D53">
        <w:rPr>
          <w:rFonts w:ascii="Arial" w:hAnsi="Arial" w:cs="Arial"/>
          <w:sz w:val="16"/>
          <w:szCs w:val="16"/>
        </w:rPr>
        <w:t>NB</w:t>
      </w:r>
      <w:proofErr w:type="spellEnd"/>
      <w:r w:rsidRPr="000D6D53">
        <w:rPr>
          <w:rFonts w:ascii="Arial" w:hAnsi="Arial" w:cs="Arial"/>
          <w:sz w:val="16"/>
          <w:szCs w:val="16"/>
        </w:rPr>
        <w:t xml:space="preserve">. Sotto i magneti </w:t>
      </w:r>
      <w:r w:rsidR="00F02D2C" w:rsidRPr="000D6D53">
        <w:rPr>
          <w:rFonts w:ascii="Arial" w:hAnsi="Arial" w:cs="Arial"/>
          <w:sz w:val="16"/>
          <w:szCs w:val="16"/>
        </w:rPr>
        <w:t xml:space="preserve">è </w:t>
      </w:r>
      <w:r w:rsidRPr="000D6D53">
        <w:rPr>
          <w:rFonts w:ascii="Arial" w:hAnsi="Arial" w:cs="Arial"/>
          <w:sz w:val="16"/>
          <w:szCs w:val="16"/>
        </w:rPr>
        <w:t>meglio mettere un disco di ferro intero: a causa di una soffiata errata e di un mio errore di misura, per qualche anno ho pensato che ci potessero essere correnti parassite: lì non ci sono.</w:t>
      </w:r>
      <w:r w:rsidR="00F02D2C" w:rsidRPr="000D6D53">
        <w:rPr>
          <w:rFonts w:ascii="Arial" w:hAnsi="Arial" w:cs="Arial"/>
          <w:sz w:val="16"/>
          <w:szCs w:val="16"/>
        </w:rPr>
        <w:t xml:space="preserve">  </w:t>
      </w:r>
      <w:r w:rsidR="00F02D2C" w:rsidRPr="000D6D53">
        <w:rPr>
          <w:rFonts w:ascii="Arial" w:hAnsi="Arial" w:cs="Arial"/>
          <w:sz w:val="16"/>
          <w:szCs w:val="16"/>
        </w:rPr>
        <w:sym w:font="Wingdings" w:char="F04C"/>
      </w:r>
      <w:r w:rsidR="00F02D2C" w:rsidRPr="000D6D53">
        <w:rPr>
          <w:rFonts w:ascii="Arial" w:hAnsi="Arial" w:cs="Arial"/>
          <w:sz w:val="16"/>
          <w:szCs w:val="16"/>
        </w:rPr>
        <w:t xml:space="preserve"> </w:t>
      </w:r>
      <w:r w:rsidR="00F02D2C" w:rsidRPr="000D6D53">
        <w:rPr>
          <w:rFonts w:ascii="Arial" w:hAnsi="Arial" w:cs="Arial"/>
          <w:sz w:val="16"/>
          <w:szCs w:val="16"/>
        </w:rPr>
        <w:sym w:font="Wingdings" w:char="F04C"/>
      </w:r>
    </w:p>
    <w:p w:rsidR="000D6D53" w:rsidRPr="000D6D53" w:rsidRDefault="000D6D53" w:rsidP="00E9024C">
      <w:pPr>
        <w:spacing w:after="0" w:line="240" w:lineRule="auto"/>
        <w:jc w:val="both"/>
        <w:rPr>
          <w:rFonts w:ascii="Arial" w:hAnsi="Arial" w:cs="Arial"/>
          <w:sz w:val="16"/>
          <w:szCs w:val="16"/>
        </w:rPr>
      </w:pPr>
    </w:p>
    <w:p w:rsidR="002020B8" w:rsidRDefault="002020B8" w:rsidP="002020B8">
      <w:pPr>
        <w:pBdr>
          <w:top w:val="single" w:sz="4" w:space="1" w:color="auto"/>
          <w:left w:val="single" w:sz="4" w:space="4" w:color="auto"/>
          <w:bottom w:val="single" w:sz="4" w:space="1" w:color="auto"/>
          <w:right w:val="single" w:sz="4" w:space="4" w:color="auto"/>
        </w:pBdr>
        <w:spacing w:after="0"/>
        <w:jc w:val="center"/>
        <w:rPr>
          <w:rFonts w:ascii="Arial" w:hAnsi="Arial" w:cs="Arial"/>
          <w:b/>
          <w:sz w:val="20"/>
          <w:szCs w:val="20"/>
        </w:rPr>
      </w:pPr>
      <w:r w:rsidRPr="00FC28AA">
        <w:rPr>
          <w:rFonts w:ascii="Arial" w:hAnsi="Arial" w:cs="Arial"/>
          <w:b/>
          <w:sz w:val="20"/>
          <w:szCs w:val="20"/>
          <w:highlight w:val="yellow"/>
        </w:rPr>
        <w:t>5 Galileo e il metodo scientifico</w:t>
      </w:r>
      <w:r>
        <w:rPr>
          <w:rFonts w:ascii="Arial" w:hAnsi="Arial" w:cs="Arial"/>
          <w:b/>
          <w:sz w:val="20"/>
          <w:szCs w:val="20"/>
        </w:rPr>
        <w:t xml:space="preserve">   </w:t>
      </w:r>
    </w:p>
    <w:p w:rsidR="002020B8" w:rsidRDefault="002020B8" w:rsidP="00D906E7">
      <w:pPr>
        <w:spacing w:after="0" w:line="240" w:lineRule="auto"/>
        <w:jc w:val="both"/>
        <w:rPr>
          <w:rFonts w:ascii="Arial" w:hAnsi="Arial" w:cs="Arial"/>
          <w:sz w:val="20"/>
          <w:szCs w:val="20"/>
        </w:rPr>
      </w:pPr>
      <w:r>
        <w:rPr>
          <w:rFonts w:ascii="Arial" w:hAnsi="Arial" w:cs="Arial"/>
          <w:sz w:val="20"/>
          <w:szCs w:val="20"/>
        </w:rPr>
        <w:t xml:space="preserve">Questo inciso non riguarda l’induzione, mi serve per ribadire la mia impreparazione e ciò nonostante </w:t>
      </w:r>
      <w:r w:rsidRPr="003C55CA">
        <w:rPr>
          <w:rFonts w:ascii="Arial" w:hAnsi="Arial" w:cs="Arial"/>
          <w:sz w:val="20"/>
          <w:szCs w:val="20"/>
          <w:highlight w:val="yellow"/>
        </w:rPr>
        <w:t>per giustificare in parte l</w:t>
      </w:r>
      <w:r w:rsidRPr="009C7E42">
        <w:rPr>
          <w:rFonts w:ascii="Arial" w:hAnsi="Arial" w:cs="Arial"/>
          <w:b/>
          <w:sz w:val="20"/>
          <w:szCs w:val="20"/>
          <w:highlight w:val="yellow"/>
        </w:rPr>
        <w:t>’impudenza</w:t>
      </w:r>
      <w:r w:rsidRPr="003C55CA">
        <w:rPr>
          <w:rFonts w:ascii="Arial" w:hAnsi="Arial" w:cs="Arial"/>
          <w:sz w:val="20"/>
          <w:szCs w:val="20"/>
          <w:highlight w:val="yellow"/>
        </w:rPr>
        <w:t xml:space="preserve"> e la </w:t>
      </w:r>
      <w:r w:rsidRPr="009C7E42">
        <w:rPr>
          <w:rFonts w:ascii="Arial" w:hAnsi="Arial" w:cs="Arial"/>
          <w:b/>
          <w:sz w:val="20"/>
          <w:szCs w:val="20"/>
          <w:highlight w:val="yellow"/>
        </w:rPr>
        <w:t>presunzion</w:t>
      </w:r>
      <w:r>
        <w:rPr>
          <w:rFonts w:ascii="Arial" w:hAnsi="Arial" w:cs="Arial"/>
          <w:b/>
          <w:sz w:val="20"/>
          <w:szCs w:val="20"/>
          <w:highlight w:val="yellow"/>
        </w:rPr>
        <w:t>e</w:t>
      </w:r>
      <w:r w:rsidRPr="003C55CA">
        <w:rPr>
          <w:rFonts w:ascii="Arial" w:hAnsi="Arial" w:cs="Arial"/>
          <w:sz w:val="20"/>
          <w:szCs w:val="20"/>
          <w:highlight w:val="yellow"/>
        </w:rPr>
        <w:t xml:space="preserve"> di queste note</w:t>
      </w:r>
      <w:r>
        <w:rPr>
          <w:rFonts w:ascii="Arial" w:hAnsi="Arial" w:cs="Arial"/>
          <w:sz w:val="20"/>
          <w:szCs w:val="20"/>
        </w:rPr>
        <w:t>.</w:t>
      </w:r>
      <w:r w:rsidR="00650654">
        <w:rPr>
          <w:rFonts w:ascii="Arial" w:hAnsi="Arial" w:cs="Arial"/>
          <w:sz w:val="20"/>
          <w:szCs w:val="20"/>
        </w:rPr>
        <w:t xml:space="preserve"> Magari anche un po’ per punzecchiare chi idolatra la matematica a dispetto di Faraday e dei suoi geroglifici.</w:t>
      </w:r>
    </w:p>
    <w:p w:rsidR="002020B8" w:rsidRDefault="002020B8" w:rsidP="00D906E7">
      <w:pPr>
        <w:spacing w:after="0" w:line="240" w:lineRule="auto"/>
        <w:jc w:val="both"/>
        <w:rPr>
          <w:rFonts w:ascii="Arial" w:hAnsi="Arial" w:cs="Arial"/>
          <w:sz w:val="20"/>
          <w:szCs w:val="20"/>
        </w:rPr>
      </w:pPr>
    </w:p>
    <w:p w:rsidR="002020B8" w:rsidRPr="00570CDE" w:rsidRDefault="002020B8" w:rsidP="00D906E7">
      <w:pPr>
        <w:spacing w:after="0" w:line="240" w:lineRule="auto"/>
        <w:jc w:val="both"/>
        <w:rPr>
          <w:rFonts w:ascii="Arial" w:hAnsi="Arial" w:cs="Arial"/>
          <w:color w:val="000000"/>
          <w:sz w:val="20"/>
          <w:szCs w:val="20"/>
        </w:rPr>
      </w:pPr>
      <w:r>
        <w:rPr>
          <w:rFonts w:ascii="Arial" w:hAnsi="Arial" w:cs="Arial"/>
          <w:sz w:val="20"/>
          <w:szCs w:val="20"/>
        </w:rPr>
        <w:t>N</w:t>
      </w:r>
      <w:r w:rsidRPr="00C741BE">
        <w:rPr>
          <w:rFonts w:ascii="Arial" w:hAnsi="Arial" w:cs="Arial"/>
          <w:sz w:val="20"/>
          <w:szCs w:val="20"/>
        </w:rPr>
        <w:t>on riuscivo a capire Galileo come esposto in un vecchio libro per liceo scientifico</w:t>
      </w:r>
      <w:r>
        <w:rPr>
          <w:rFonts w:ascii="Arial" w:hAnsi="Arial" w:cs="Arial"/>
          <w:sz w:val="20"/>
          <w:szCs w:val="20"/>
        </w:rPr>
        <w:t xml:space="preserve">. </w:t>
      </w:r>
      <w:r w:rsidRPr="00C741BE">
        <w:rPr>
          <w:rFonts w:ascii="Arial" w:hAnsi="Arial" w:cs="Arial"/>
          <w:sz w:val="20"/>
          <w:szCs w:val="20"/>
        </w:rPr>
        <w:t>Fortuna che in</w:t>
      </w:r>
      <w:r w:rsidRPr="00570CDE">
        <w:rPr>
          <w:rFonts w:ascii="Arial" w:hAnsi="Arial" w:cs="Arial"/>
          <w:sz w:val="20"/>
          <w:szCs w:val="20"/>
        </w:rPr>
        <w:t xml:space="preserve"> Internet trovai alcune pagine molto chiare (“Elementi di fisica applicati al paracadutismo” di Angelo Dei)</w:t>
      </w:r>
      <w:r>
        <w:rPr>
          <w:rFonts w:ascii="Arial" w:hAnsi="Arial" w:cs="Arial"/>
          <w:sz w:val="20"/>
          <w:szCs w:val="20"/>
        </w:rPr>
        <w:t xml:space="preserve"> che </w:t>
      </w:r>
      <w:r w:rsidRPr="00570CDE">
        <w:rPr>
          <w:rFonts w:ascii="Arial" w:hAnsi="Arial" w:cs="Arial"/>
          <w:sz w:val="20"/>
          <w:szCs w:val="20"/>
        </w:rPr>
        <w:t>ora</w:t>
      </w:r>
      <w:r>
        <w:rPr>
          <w:rFonts w:ascii="Arial" w:hAnsi="Arial" w:cs="Arial"/>
          <w:sz w:val="20"/>
          <w:szCs w:val="20"/>
        </w:rPr>
        <w:t xml:space="preserve"> </w:t>
      </w:r>
      <w:r w:rsidRPr="00570CDE">
        <w:rPr>
          <w:rFonts w:ascii="Arial" w:hAnsi="Arial" w:cs="Arial"/>
          <w:sz w:val="20"/>
          <w:szCs w:val="20"/>
        </w:rPr>
        <w:t>trascriv</w:t>
      </w:r>
      <w:r>
        <w:rPr>
          <w:rFonts w:ascii="Arial" w:hAnsi="Arial" w:cs="Arial"/>
          <w:sz w:val="20"/>
          <w:szCs w:val="20"/>
        </w:rPr>
        <w:t xml:space="preserve">o alla mia maniera per fissare la questione. </w:t>
      </w:r>
      <w:r w:rsidRPr="00570CDE">
        <w:rPr>
          <w:rFonts w:ascii="Arial" w:hAnsi="Arial" w:cs="Arial"/>
          <w:sz w:val="20"/>
          <w:szCs w:val="20"/>
        </w:rPr>
        <w:t xml:space="preserve">Naturalmente è indispensabile qualche vago ricordo delle regole e delle convenzioni </w:t>
      </w:r>
      <w:r>
        <w:rPr>
          <w:rFonts w:ascii="Arial" w:hAnsi="Arial" w:cs="Arial"/>
          <w:sz w:val="20"/>
          <w:szCs w:val="20"/>
        </w:rPr>
        <w:t>dell</w:t>
      </w:r>
      <w:r w:rsidRPr="00570CDE">
        <w:rPr>
          <w:rFonts w:ascii="Arial" w:hAnsi="Arial" w:cs="Arial"/>
          <w:sz w:val="20"/>
          <w:szCs w:val="20"/>
        </w:rPr>
        <w:t>’algebra.</w:t>
      </w:r>
      <w:r>
        <w:rPr>
          <w:rFonts w:ascii="Arial" w:hAnsi="Arial" w:cs="Arial"/>
          <w:sz w:val="20"/>
          <w:szCs w:val="20"/>
        </w:rPr>
        <w:t xml:space="preserve">  </w:t>
      </w:r>
      <w:r w:rsidRPr="00570CDE">
        <w:rPr>
          <w:rFonts w:ascii="Arial" w:hAnsi="Arial" w:cs="Arial"/>
          <w:color w:val="000000"/>
          <w:sz w:val="20"/>
          <w:szCs w:val="20"/>
        </w:rPr>
        <w:t>Consideriamo tre esempi di moto esposti graficamente:</w:t>
      </w:r>
    </w:p>
    <w:p w:rsidR="002020B8" w:rsidRPr="00570CDE" w:rsidRDefault="002020B8" w:rsidP="00D906E7">
      <w:pPr>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extent cx="4419600" cy="1168400"/>
            <wp:effectExtent l="19050" t="0" r="0" b="0"/>
            <wp:docPr id="20" name="Immagine 15" descr="acc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acceler"/>
                    <pic:cNvPicPr>
                      <a:picLocks noChangeAspect="1" noChangeArrowheads="1"/>
                    </pic:cNvPicPr>
                  </pic:nvPicPr>
                  <pic:blipFill>
                    <a:blip r:embed="rId71"/>
                    <a:srcRect/>
                    <a:stretch>
                      <a:fillRect/>
                    </a:stretch>
                  </pic:blipFill>
                  <pic:spPr bwMode="auto">
                    <a:xfrm>
                      <a:off x="0" y="0"/>
                      <a:ext cx="4419600" cy="1168400"/>
                    </a:xfrm>
                    <a:prstGeom prst="rect">
                      <a:avLst/>
                    </a:prstGeom>
                    <a:noFill/>
                    <a:ln w="9525">
                      <a:noFill/>
                      <a:miter lim="800000"/>
                      <a:headEnd/>
                      <a:tailEnd/>
                    </a:ln>
                  </pic:spPr>
                </pic:pic>
              </a:graphicData>
            </a:graphic>
          </wp:inline>
        </w:drawing>
      </w:r>
    </w:p>
    <w:p w:rsidR="002020B8" w:rsidRPr="00570CDE" w:rsidRDefault="002020B8" w:rsidP="00D906E7">
      <w:pPr>
        <w:spacing w:after="0" w:line="240" w:lineRule="auto"/>
        <w:jc w:val="both"/>
        <w:rPr>
          <w:rFonts w:ascii="Arial" w:hAnsi="Arial" w:cs="Arial"/>
          <w:color w:val="000000"/>
          <w:sz w:val="20"/>
          <w:szCs w:val="20"/>
        </w:rPr>
      </w:pPr>
      <w:r w:rsidRPr="00570CDE">
        <w:rPr>
          <w:rFonts w:ascii="Arial" w:hAnsi="Arial" w:cs="Arial"/>
          <w:color w:val="000000"/>
          <w:sz w:val="20"/>
          <w:szCs w:val="20"/>
        </w:rPr>
        <w:t>Dovrebbe risultare chiaro come calcolare i km percorsi  in un certo tempo in funzione di com’è il moto (li ho scritti dentro le aree tratteggiate).</w:t>
      </w:r>
      <w:r>
        <w:rPr>
          <w:rFonts w:ascii="Arial" w:hAnsi="Arial" w:cs="Arial"/>
          <w:color w:val="000000"/>
          <w:sz w:val="20"/>
          <w:szCs w:val="20"/>
        </w:rPr>
        <w:t xml:space="preserve"> </w:t>
      </w:r>
      <w:r w:rsidRPr="00570CDE">
        <w:rPr>
          <w:rFonts w:ascii="Arial" w:hAnsi="Arial" w:cs="Arial"/>
          <w:color w:val="000000"/>
          <w:sz w:val="20"/>
          <w:szCs w:val="20"/>
        </w:rPr>
        <w:t>I primi due casi sono talmente ovvii che infastidi</w:t>
      </w:r>
      <w:r w:rsidR="00650654">
        <w:rPr>
          <w:rFonts w:ascii="Arial" w:hAnsi="Arial" w:cs="Arial"/>
          <w:color w:val="000000"/>
          <w:sz w:val="20"/>
          <w:szCs w:val="20"/>
        </w:rPr>
        <w:t>ranno chi legge</w:t>
      </w:r>
      <w:r w:rsidRPr="00570CDE">
        <w:rPr>
          <w:rFonts w:ascii="Arial" w:hAnsi="Arial" w:cs="Arial"/>
          <w:color w:val="000000"/>
          <w:sz w:val="20"/>
          <w:szCs w:val="20"/>
        </w:rPr>
        <w:t xml:space="preserve">. Non così il terzo caso (quello a destra) che però si capisce facilmente osservando come dal primo si passa al secondo caso. Infatti il terzo è come il secondo dove però lo “scatto” tende a diventare infinitesimale, dopo di che basta sapere che l’area di un triangolo si ottiene facendo base x altezza : 2 (ecco da dove salta fuori il famigerato coeff. 0,5 che compare in tante formule a prima vista misteriose! e magari questi infinitesimi sono fratellini di quelli di Newton </w:t>
      </w:r>
      <w:r w:rsidR="00650654">
        <w:rPr>
          <w:rFonts w:ascii="Arial" w:hAnsi="Arial" w:cs="Arial"/>
          <w:color w:val="000000"/>
          <w:sz w:val="20"/>
          <w:szCs w:val="20"/>
        </w:rPr>
        <w:t xml:space="preserve">e di </w:t>
      </w:r>
      <w:proofErr w:type="spellStart"/>
      <w:r w:rsidRPr="00570CDE">
        <w:rPr>
          <w:rFonts w:ascii="Arial" w:hAnsi="Arial" w:cs="Arial"/>
          <w:color w:val="000000"/>
          <w:sz w:val="20"/>
          <w:szCs w:val="20"/>
        </w:rPr>
        <w:t>Leibniz</w:t>
      </w:r>
      <w:proofErr w:type="spellEnd"/>
      <w:r w:rsidRPr="00570CDE">
        <w:rPr>
          <w:rFonts w:ascii="Arial" w:hAnsi="Arial" w:cs="Arial"/>
          <w:color w:val="000000"/>
          <w:sz w:val="20"/>
          <w:szCs w:val="20"/>
        </w:rPr>
        <w:t xml:space="preserve">). </w:t>
      </w:r>
    </w:p>
    <w:p w:rsidR="002020B8" w:rsidRPr="00570CDE" w:rsidRDefault="002020B8" w:rsidP="00D906E7">
      <w:pPr>
        <w:spacing w:after="0" w:line="240" w:lineRule="auto"/>
        <w:jc w:val="both"/>
        <w:rPr>
          <w:rFonts w:ascii="Arial" w:hAnsi="Arial" w:cs="Arial"/>
          <w:color w:val="000000"/>
          <w:sz w:val="20"/>
          <w:szCs w:val="20"/>
        </w:rPr>
      </w:pPr>
    </w:p>
    <w:p w:rsidR="002020B8" w:rsidRDefault="002020B8" w:rsidP="00D906E7">
      <w:pPr>
        <w:spacing w:after="0" w:line="240" w:lineRule="auto"/>
        <w:jc w:val="both"/>
        <w:rPr>
          <w:rFonts w:ascii="Arial" w:hAnsi="Arial" w:cs="Arial"/>
          <w:color w:val="000000"/>
          <w:sz w:val="20"/>
          <w:szCs w:val="20"/>
        </w:rPr>
      </w:pPr>
      <w:r w:rsidRPr="00570CDE">
        <w:rPr>
          <w:rFonts w:ascii="Arial" w:hAnsi="Arial" w:cs="Arial"/>
          <w:color w:val="000000"/>
          <w:sz w:val="20"/>
          <w:szCs w:val="20"/>
        </w:rPr>
        <w:t xml:space="preserve">Nel caso a destra l’accelerazione è costante:  </w:t>
      </w:r>
      <w:r w:rsidRPr="00570CDE">
        <w:rPr>
          <w:rFonts w:ascii="Arial" w:hAnsi="Arial" w:cs="Arial"/>
          <w:color w:val="000000"/>
          <w:sz w:val="20"/>
          <w:szCs w:val="20"/>
          <w:highlight w:val="yellow"/>
        </w:rPr>
        <w:t xml:space="preserve">dopo ogni ora la velocità è aumentata di 10 km all’ora. Si tratta proprio del </w:t>
      </w:r>
      <w:r w:rsidRPr="00570CDE">
        <w:rPr>
          <w:rFonts w:ascii="Arial" w:hAnsi="Arial" w:cs="Arial"/>
          <w:b/>
          <w:color w:val="000000"/>
          <w:sz w:val="20"/>
          <w:szCs w:val="20"/>
          <w:highlight w:val="yellow"/>
        </w:rPr>
        <w:t xml:space="preserve">moto uniformemente accelerato </w:t>
      </w:r>
      <w:r w:rsidRPr="00570CDE">
        <w:rPr>
          <w:rFonts w:ascii="Arial" w:hAnsi="Arial" w:cs="Arial"/>
          <w:color w:val="000000"/>
          <w:sz w:val="20"/>
          <w:szCs w:val="20"/>
          <w:highlight w:val="yellow"/>
        </w:rPr>
        <w:t>di cui si occupò Galileo</w:t>
      </w:r>
      <w:r w:rsidRPr="00570CDE">
        <w:rPr>
          <w:rFonts w:ascii="Arial" w:hAnsi="Arial" w:cs="Arial"/>
          <w:color w:val="000000"/>
          <w:sz w:val="20"/>
          <w:szCs w:val="20"/>
        </w:rPr>
        <w:t xml:space="preserve"> quando si stufò di riverire gli accademici del suo tempo (razza mica estinta, permane tuttora e persino un “galileo”, invecchiando, rischia di ritrovarsi accademico lui pure). </w:t>
      </w:r>
    </w:p>
    <w:p w:rsidR="002020B8" w:rsidRDefault="002020B8" w:rsidP="00D906E7">
      <w:pPr>
        <w:spacing w:after="0" w:line="240" w:lineRule="auto"/>
        <w:jc w:val="both"/>
        <w:rPr>
          <w:rFonts w:ascii="Arial" w:hAnsi="Arial" w:cs="Arial"/>
          <w:color w:val="000000"/>
          <w:sz w:val="20"/>
          <w:szCs w:val="20"/>
        </w:rPr>
      </w:pPr>
    </w:p>
    <w:p w:rsidR="002020B8" w:rsidRPr="00570CDE" w:rsidRDefault="002020B8" w:rsidP="00D906E7">
      <w:pPr>
        <w:spacing w:after="0" w:line="240" w:lineRule="auto"/>
        <w:jc w:val="both"/>
        <w:rPr>
          <w:rFonts w:ascii="Arial" w:hAnsi="Arial" w:cs="Arial"/>
          <w:color w:val="000000"/>
          <w:sz w:val="20"/>
          <w:szCs w:val="20"/>
        </w:rPr>
      </w:pPr>
      <w:r w:rsidRPr="00570CDE">
        <w:rPr>
          <w:rFonts w:ascii="Arial" w:hAnsi="Arial" w:cs="Arial"/>
          <w:color w:val="000000"/>
          <w:sz w:val="20"/>
          <w:szCs w:val="20"/>
        </w:rPr>
        <w:t>Prima di lui, altri s’erano accorti che una palla di fucile cascava a terra quasi nello stesso tempo di una palla di cannone e già avevano intuito che fosse solo l’aria a rallentare assai di più la piuma del piombo.</w:t>
      </w:r>
      <w:r>
        <w:rPr>
          <w:rFonts w:ascii="Arial" w:hAnsi="Arial" w:cs="Arial"/>
          <w:color w:val="000000"/>
          <w:sz w:val="20"/>
          <w:szCs w:val="20"/>
        </w:rPr>
        <w:t xml:space="preserve"> </w:t>
      </w:r>
      <w:r w:rsidRPr="00570CDE">
        <w:rPr>
          <w:rFonts w:ascii="Arial" w:hAnsi="Arial" w:cs="Arial"/>
          <w:color w:val="000000"/>
          <w:sz w:val="20"/>
          <w:szCs w:val="20"/>
        </w:rPr>
        <w:t xml:space="preserve">Ma fu Galileo a costruirsi tutta l’attrezzatura necessaria per fare le misure (allora mica si poteva andare all’OBI, né usare il telefonino per calcolare e cronometrare). Galileo non si limitò ad esporre a chiare lettere cosa aveva trovato, trascrisse pure il tutto in quei simboli matematici che tanto </w:t>
      </w:r>
      <w:r>
        <w:rPr>
          <w:rFonts w:ascii="Arial" w:hAnsi="Arial" w:cs="Arial"/>
          <w:color w:val="000000"/>
          <w:sz w:val="20"/>
          <w:szCs w:val="20"/>
        </w:rPr>
        <w:t>ci</w:t>
      </w:r>
      <w:r w:rsidRPr="00570CDE">
        <w:rPr>
          <w:rFonts w:ascii="Arial" w:hAnsi="Arial" w:cs="Arial"/>
          <w:color w:val="000000"/>
          <w:sz w:val="20"/>
          <w:szCs w:val="20"/>
        </w:rPr>
        <w:t xml:space="preserve"> affliggono</w:t>
      </w:r>
      <w:r>
        <w:rPr>
          <w:rFonts w:ascii="Arial" w:hAnsi="Arial" w:cs="Arial"/>
          <w:color w:val="000000"/>
          <w:sz w:val="20"/>
          <w:szCs w:val="20"/>
        </w:rPr>
        <w:t xml:space="preserve">. </w:t>
      </w:r>
      <w:r w:rsidRPr="00570CDE">
        <w:rPr>
          <w:rFonts w:ascii="Arial" w:hAnsi="Arial" w:cs="Arial"/>
          <w:color w:val="000000"/>
          <w:sz w:val="20"/>
          <w:szCs w:val="20"/>
        </w:rPr>
        <w:t>Ma se ben ci pensiamo, quelle “chiare lettere” tanto più chiare delle corrispondenti “formule” non sono, né poi consentono di eseguirci sopra facilmente quelle operazioni logiche che da un fatto ci consentono di derivarne altri che magari a prima vista ci potrebbero sfuggire.</w:t>
      </w:r>
      <w:r>
        <w:rPr>
          <w:rFonts w:ascii="Arial" w:hAnsi="Arial" w:cs="Arial"/>
          <w:color w:val="000000"/>
          <w:sz w:val="20"/>
          <w:szCs w:val="20"/>
        </w:rPr>
        <w:t xml:space="preserve">  Anche Faraday le chiamava *geroglifici* </w:t>
      </w:r>
      <w:r w:rsidRPr="00DD4C75">
        <w:rPr>
          <w:rFonts w:ascii="Arial" w:hAnsi="Arial" w:cs="Arial"/>
          <w:color w:val="000000"/>
          <w:sz w:val="20"/>
          <w:szCs w:val="20"/>
        </w:rPr>
        <w:sym w:font="Wingdings" w:char="F04A"/>
      </w:r>
      <w:r>
        <w:rPr>
          <w:rFonts w:ascii="Arial" w:hAnsi="Arial" w:cs="Arial"/>
          <w:color w:val="000000"/>
          <w:sz w:val="20"/>
          <w:szCs w:val="20"/>
        </w:rPr>
        <w:t xml:space="preserve">, ma </w:t>
      </w:r>
      <w:r w:rsidRPr="00570CDE">
        <w:rPr>
          <w:rFonts w:ascii="Arial" w:hAnsi="Arial" w:cs="Arial"/>
          <w:color w:val="000000"/>
          <w:sz w:val="20"/>
          <w:szCs w:val="20"/>
        </w:rPr>
        <w:t xml:space="preserve">per sgradite che </w:t>
      </w:r>
      <w:proofErr w:type="spellStart"/>
      <w:r w:rsidRPr="00570CDE">
        <w:rPr>
          <w:rFonts w:ascii="Arial" w:hAnsi="Arial" w:cs="Arial"/>
          <w:color w:val="000000"/>
          <w:sz w:val="20"/>
          <w:szCs w:val="20"/>
        </w:rPr>
        <w:t>sieno</w:t>
      </w:r>
      <w:proofErr w:type="spellEnd"/>
      <w:r>
        <w:rPr>
          <w:rFonts w:ascii="Arial" w:hAnsi="Arial" w:cs="Arial"/>
          <w:color w:val="000000"/>
          <w:sz w:val="20"/>
          <w:szCs w:val="20"/>
        </w:rPr>
        <w:t xml:space="preserve">, con le formule </w:t>
      </w:r>
      <w:r w:rsidRPr="00570CDE">
        <w:rPr>
          <w:rFonts w:ascii="Arial" w:hAnsi="Arial" w:cs="Arial"/>
          <w:color w:val="000000"/>
          <w:sz w:val="20"/>
          <w:szCs w:val="20"/>
        </w:rPr>
        <w:t>è più facile fare “i conti” e prevedere cosa succederà in termini numerici.</w:t>
      </w:r>
    </w:p>
    <w:p w:rsidR="002020B8" w:rsidRPr="00570CDE" w:rsidRDefault="002020B8" w:rsidP="00D906E7">
      <w:pPr>
        <w:spacing w:after="0" w:line="240" w:lineRule="auto"/>
        <w:jc w:val="both"/>
        <w:rPr>
          <w:rFonts w:ascii="Arial" w:hAnsi="Arial" w:cs="Arial"/>
          <w:color w:val="000000"/>
          <w:sz w:val="20"/>
          <w:szCs w:val="20"/>
        </w:rPr>
      </w:pPr>
    </w:p>
    <w:p w:rsidR="002020B8" w:rsidRPr="00570CDE" w:rsidRDefault="002020B8" w:rsidP="00D906E7">
      <w:pPr>
        <w:spacing w:after="0" w:line="240" w:lineRule="auto"/>
        <w:jc w:val="both"/>
        <w:rPr>
          <w:rFonts w:ascii="Arial" w:hAnsi="Arial" w:cs="Arial"/>
          <w:color w:val="000000"/>
          <w:sz w:val="20"/>
          <w:szCs w:val="20"/>
        </w:rPr>
      </w:pPr>
      <w:proofErr w:type="spellStart"/>
      <w:r w:rsidRPr="00570CDE">
        <w:rPr>
          <w:rFonts w:ascii="Arial" w:hAnsi="Arial" w:cs="Arial"/>
          <w:color w:val="000000"/>
          <w:sz w:val="20"/>
          <w:szCs w:val="20"/>
        </w:rPr>
        <w:t>Stevino</w:t>
      </w:r>
      <w:proofErr w:type="spellEnd"/>
      <w:r w:rsidRPr="00570CDE">
        <w:rPr>
          <w:rFonts w:ascii="Arial" w:hAnsi="Arial" w:cs="Arial"/>
          <w:color w:val="000000"/>
          <w:sz w:val="20"/>
          <w:szCs w:val="20"/>
        </w:rPr>
        <w:t xml:space="preserve"> (uno di quelli che avevano capito la questione già prima di Galileo) non avrebbe saputo rispondere se gli avessimo detto: “Ok, le due palle arrivano assieme, ma quanto tempo ci mettono ad arrivare a terra cadendo dalla torre di Pisa?” Egli poteva solo salire sulla torre munito di palle e clessidra, mentre Galileo, avendo “provato e riprovato” fino a desumerne la giusta formula matematica, avrebbe potuto rispondere senza fare tutte quelle scale. Ecco perché si dice che la scienza l’ha inventata lui (sarà stata una questione di pigrizia o di reumatismi ?).</w:t>
      </w:r>
    </w:p>
    <w:p w:rsidR="002020B8" w:rsidRPr="00570CDE" w:rsidRDefault="002020B8" w:rsidP="00D906E7">
      <w:pPr>
        <w:spacing w:after="0" w:line="240" w:lineRule="auto"/>
        <w:jc w:val="both"/>
        <w:rPr>
          <w:rFonts w:ascii="Arial" w:hAnsi="Arial" w:cs="Arial"/>
          <w:color w:val="000000"/>
          <w:sz w:val="20"/>
          <w:szCs w:val="20"/>
        </w:rPr>
      </w:pPr>
    </w:p>
    <w:p w:rsidR="002020B8" w:rsidRDefault="002020B8" w:rsidP="00D906E7">
      <w:pPr>
        <w:spacing w:after="0" w:line="240" w:lineRule="auto"/>
        <w:jc w:val="both"/>
        <w:rPr>
          <w:rFonts w:ascii="Arial" w:hAnsi="Arial" w:cs="Arial"/>
          <w:color w:val="000000"/>
          <w:sz w:val="20"/>
          <w:szCs w:val="20"/>
        </w:rPr>
      </w:pPr>
      <w:r w:rsidRPr="00570CDE">
        <w:rPr>
          <w:rFonts w:ascii="Arial" w:hAnsi="Arial" w:cs="Arial"/>
          <w:color w:val="000000"/>
          <w:sz w:val="20"/>
          <w:szCs w:val="20"/>
        </w:rPr>
        <w:t>Ma Galileo e i suoi discendenti mica hanno “provato” tutto! Né tutto è derivabile da quello che è stato già provato (anzi, se si smettesse di “provare” rifiniremmo all’istante nelle grinfie degli accademici). Ecco perché si spendono miliardi per cercare il famigerato bosone. Ed è pure bene sporcarsi le mani con robe assai più modeste e magari risapute</w:t>
      </w:r>
      <w:r>
        <w:rPr>
          <w:rFonts w:ascii="Arial" w:hAnsi="Arial" w:cs="Arial"/>
          <w:color w:val="000000"/>
          <w:sz w:val="20"/>
          <w:szCs w:val="20"/>
        </w:rPr>
        <w:t>.</w:t>
      </w:r>
      <w:r w:rsidRPr="00570CDE">
        <w:rPr>
          <w:rFonts w:ascii="Arial" w:hAnsi="Arial" w:cs="Arial"/>
          <w:color w:val="000000"/>
          <w:sz w:val="20"/>
          <w:szCs w:val="20"/>
        </w:rPr>
        <w:t xml:space="preserve"> </w:t>
      </w:r>
      <w:r w:rsidRPr="00586E80">
        <w:rPr>
          <w:rFonts w:ascii="Arial" w:hAnsi="Arial" w:cs="Arial"/>
          <w:color w:val="000000"/>
          <w:sz w:val="20"/>
          <w:szCs w:val="20"/>
          <w:highlight w:val="yellow"/>
        </w:rPr>
        <w:t>Non si sa mai, qualcosa d’interessante può sempre essere sfuggito</w:t>
      </w:r>
      <w:r>
        <w:rPr>
          <w:rFonts w:ascii="Arial" w:hAnsi="Arial" w:cs="Arial"/>
          <w:color w:val="000000"/>
          <w:sz w:val="20"/>
          <w:szCs w:val="20"/>
        </w:rPr>
        <w:t>.</w:t>
      </w:r>
    </w:p>
    <w:p w:rsidR="002020B8" w:rsidRDefault="002020B8" w:rsidP="00D906E7">
      <w:pPr>
        <w:spacing w:after="0" w:line="240" w:lineRule="auto"/>
        <w:jc w:val="both"/>
        <w:rPr>
          <w:rFonts w:ascii="Arial" w:hAnsi="Arial" w:cs="Arial"/>
          <w:color w:val="000000"/>
          <w:sz w:val="20"/>
          <w:szCs w:val="20"/>
        </w:rPr>
      </w:pPr>
    </w:p>
    <w:p w:rsidR="002020B8" w:rsidRPr="00570CDE" w:rsidRDefault="002020B8" w:rsidP="00D906E7">
      <w:pPr>
        <w:spacing w:after="0" w:line="240" w:lineRule="auto"/>
        <w:jc w:val="both"/>
        <w:rPr>
          <w:rFonts w:ascii="Arial" w:hAnsi="Arial" w:cs="Arial"/>
          <w:color w:val="000000"/>
          <w:sz w:val="20"/>
          <w:szCs w:val="20"/>
        </w:rPr>
      </w:pPr>
      <w:proofErr w:type="spellStart"/>
      <w:r w:rsidRPr="00570CDE">
        <w:rPr>
          <w:rFonts w:ascii="Arial" w:hAnsi="Arial" w:cs="Arial"/>
          <w:color w:val="000000"/>
          <w:sz w:val="20"/>
          <w:szCs w:val="20"/>
        </w:rPr>
        <w:t>Vabbè</w:t>
      </w:r>
      <w:proofErr w:type="spellEnd"/>
      <w:r w:rsidRPr="00570CDE">
        <w:rPr>
          <w:rFonts w:ascii="Arial" w:hAnsi="Arial" w:cs="Arial"/>
          <w:color w:val="000000"/>
          <w:sz w:val="20"/>
          <w:szCs w:val="20"/>
        </w:rPr>
        <w:t xml:space="preserve">, ma cosa scoprì Galileo? </w:t>
      </w:r>
    </w:p>
    <w:p w:rsidR="002020B8" w:rsidRPr="00570CDE" w:rsidRDefault="002020B8" w:rsidP="00D906E7">
      <w:pPr>
        <w:spacing w:after="0" w:line="240" w:lineRule="auto"/>
        <w:jc w:val="both"/>
        <w:rPr>
          <w:rFonts w:ascii="Arial" w:hAnsi="Arial" w:cs="Arial"/>
          <w:color w:val="000000"/>
          <w:sz w:val="20"/>
          <w:szCs w:val="20"/>
        </w:rPr>
      </w:pPr>
    </w:p>
    <w:p w:rsidR="002020B8" w:rsidRPr="00570CDE" w:rsidRDefault="002020B8" w:rsidP="00D906E7">
      <w:pPr>
        <w:spacing w:after="0" w:line="240" w:lineRule="auto"/>
        <w:jc w:val="both"/>
        <w:rPr>
          <w:rFonts w:ascii="Arial" w:hAnsi="Arial" w:cs="Arial"/>
          <w:color w:val="000000"/>
          <w:sz w:val="20"/>
          <w:szCs w:val="20"/>
        </w:rPr>
      </w:pPr>
      <w:r w:rsidRPr="00570CDE">
        <w:rPr>
          <w:rFonts w:ascii="Arial" w:hAnsi="Arial" w:cs="Arial"/>
          <w:color w:val="000000"/>
          <w:sz w:val="20"/>
          <w:szCs w:val="20"/>
        </w:rPr>
        <w:t>Tramite accurate misurazioni (tanto più ammirevoli quanto più si pensa alla scarsità dei mezzi a sua disposizione) egli scoprì che i gravi cadevano con moto uniformemente accelerato</w:t>
      </w:r>
      <w:r w:rsidRPr="00570CDE">
        <w:rPr>
          <w:rFonts w:ascii="Arial" w:hAnsi="Arial" w:cs="Arial"/>
          <w:b/>
          <w:color w:val="000000"/>
          <w:sz w:val="20"/>
          <w:szCs w:val="20"/>
        </w:rPr>
        <w:t xml:space="preserve"> </w:t>
      </w:r>
      <w:r w:rsidRPr="00570CDE">
        <w:rPr>
          <w:rFonts w:ascii="Arial" w:hAnsi="Arial" w:cs="Arial"/>
          <w:color w:val="000000"/>
          <w:sz w:val="20"/>
          <w:szCs w:val="20"/>
        </w:rPr>
        <w:t xml:space="preserve">pari a </w:t>
      </w:r>
      <w:smartTag w:uri="urn:schemas-microsoft-com:office:smarttags" w:element="metricconverter">
        <w:smartTagPr>
          <w:attr w:name="ProductID" w:val="9,81 metri"/>
        </w:smartTagPr>
        <w:r w:rsidRPr="00570CDE">
          <w:rPr>
            <w:rFonts w:ascii="Arial" w:hAnsi="Arial" w:cs="Arial"/>
            <w:color w:val="000000"/>
            <w:sz w:val="20"/>
            <w:szCs w:val="20"/>
          </w:rPr>
          <w:t>9,81 metri</w:t>
        </w:r>
      </w:smartTag>
      <w:r w:rsidRPr="00570CDE">
        <w:rPr>
          <w:rFonts w:ascii="Arial" w:hAnsi="Arial" w:cs="Arial"/>
          <w:color w:val="000000"/>
          <w:sz w:val="20"/>
          <w:szCs w:val="20"/>
        </w:rPr>
        <w:t xml:space="preserve"> al secondo quadrato </w:t>
      </w:r>
      <w:r w:rsidRPr="00570CDE">
        <w:rPr>
          <w:rFonts w:ascii="Arial" w:hAnsi="Arial" w:cs="Arial"/>
          <w:color w:val="000000"/>
          <w:sz w:val="20"/>
          <w:szCs w:val="20"/>
          <w:highlight w:val="yellow"/>
        </w:rPr>
        <w:t>(lasciamo al momento perdere il significato di questo “quadrato”)</w:t>
      </w:r>
      <w:r w:rsidRPr="00570CDE">
        <w:rPr>
          <w:rFonts w:ascii="Arial" w:hAnsi="Arial" w:cs="Arial"/>
          <w:color w:val="000000"/>
          <w:sz w:val="20"/>
          <w:szCs w:val="20"/>
        </w:rPr>
        <w:t xml:space="preserve"> costante che si è poi meritata un importantissimo simbolo specifico:</w:t>
      </w:r>
    </w:p>
    <w:p w:rsidR="002020B8" w:rsidRPr="00570CDE" w:rsidRDefault="002020B8" w:rsidP="00D906E7">
      <w:pPr>
        <w:spacing w:after="0" w:line="240" w:lineRule="auto"/>
        <w:jc w:val="both"/>
        <w:rPr>
          <w:rFonts w:ascii="Arial" w:hAnsi="Arial" w:cs="Arial"/>
          <w:color w:val="000000"/>
          <w:sz w:val="20"/>
          <w:szCs w:val="20"/>
        </w:rPr>
      </w:pPr>
    </w:p>
    <w:p w:rsidR="002020B8" w:rsidRPr="00570CDE" w:rsidRDefault="002020B8" w:rsidP="00D906E7">
      <w:pPr>
        <w:spacing w:after="0" w:line="240" w:lineRule="auto"/>
        <w:jc w:val="both"/>
        <w:rPr>
          <w:rFonts w:ascii="Arial" w:hAnsi="Arial" w:cs="Arial"/>
          <w:color w:val="000000"/>
          <w:sz w:val="20"/>
          <w:szCs w:val="20"/>
        </w:rPr>
      </w:pPr>
      <w:r w:rsidRPr="00570CDE">
        <w:rPr>
          <w:rFonts w:ascii="Arial" w:hAnsi="Arial" w:cs="Arial"/>
          <w:b/>
          <w:color w:val="000000"/>
          <w:sz w:val="20"/>
          <w:szCs w:val="20"/>
        </w:rPr>
        <w:t xml:space="preserve">g </w:t>
      </w:r>
      <w:r w:rsidRPr="00570CDE">
        <w:rPr>
          <w:rFonts w:ascii="Arial" w:hAnsi="Arial" w:cs="Arial"/>
          <w:color w:val="000000"/>
          <w:sz w:val="20"/>
          <w:szCs w:val="20"/>
        </w:rPr>
        <w:t xml:space="preserve">= 9,81 </w:t>
      </w:r>
      <w:proofErr w:type="spellStart"/>
      <w:r w:rsidRPr="00570CDE">
        <w:rPr>
          <w:rFonts w:ascii="Arial" w:hAnsi="Arial" w:cs="Arial"/>
          <w:color w:val="000000"/>
          <w:sz w:val="20"/>
          <w:szCs w:val="20"/>
        </w:rPr>
        <w:t>mt</w:t>
      </w:r>
      <w:proofErr w:type="spellEnd"/>
      <w:r w:rsidRPr="00570CDE">
        <w:rPr>
          <w:rFonts w:ascii="Arial" w:hAnsi="Arial" w:cs="Arial"/>
          <w:color w:val="000000"/>
          <w:sz w:val="20"/>
          <w:szCs w:val="20"/>
        </w:rPr>
        <w:t>/sec</w:t>
      </w:r>
      <w:r w:rsidRPr="00570CDE">
        <w:rPr>
          <w:rFonts w:ascii="Arial" w:hAnsi="Arial" w:cs="Arial"/>
          <w:color w:val="000000"/>
          <w:sz w:val="20"/>
          <w:szCs w:val="20"/>
          <w:vertAlign w:val="superscript"/>
        </w:rPr>
        <w:t>2</w:t>
      </w:r>
      <w:r w:rsidRPr="00570CDE">
        <w:rPr>
          <w:rFonts w:ascii="Arial" w:hAnsi="Arial" w:cs="Arial"/>
          <w:color w:val="000000"/>
          <w:sz w:val="20"/>
          <w:szCs w:val="20"/>
        </w:rPr>
        <w:t xml:space="preserve">  (accelerazione di gravità a livello del mare)</w:t>
      </w:r>
    </w:p>
    <w:p w:rsidR="002020B8" w:rsidRPr="00570CDE" w:rsidRDefault="002020B8" w:rsidP="00D906E7">
      <w:pPr>
        <w:spacing w:after="0" w:line="240" w:lineRule="auto"/>
        <w:jc w:val="both"/>
        <w:rPr>
          <w:rFonts w:ascii="Arial" w:hAnsi="Arial" w:cs="Arial"/>
          <w:color w:val="000000"/>
          <w:sz w:val="20"/>
          <w:szCs w:val="20"/>
        </w:rPr>
      </w:pP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Ma come avrebbe fatto Galileo a dirci il tempo di caduta delle palle di piombo dalla torre di Pisa (trascurando la resistenza dell’aria)? Rifacciamo il precedente grafico di destra con i dati misurati da Galileo per l’accelerazione di gravità:</w:t>
      </w:r>
    </w:p>
    <w:p w:rsidR="002020B8" w:rsidRPr="00570CDE" w:rsidRDefault="002020B8" w:rsidP="00D906E7">
      <w:pPr>
        <w:spacing w:after="0" w:line="240" w:lineRule="auto"/>
        <w:jc w:val="both"/>
        <w:rPr>
          <w:rFonts w:ascii="Arial" w:hAnsi="Arial" w:cs="Arial"/>
          <w:sz w:val="20"/>
          <w:szCs w:val="20"/>
        </w:rPr>
      </w:pPr>
      <w:r>
        <w:rPr>
          <w:rFonts w:ascii="Arial" w:hAnsi="Arial" w:cs="Arial"/>
          <w:noProof/>
          <w:sz w:val="20"/>
          <w:szCs w:val="20"/>
        </w:rPr>
        <w:lastRenderedPageBreak/>
        <w:drawing>
          <wp:inline distT="0" distB="0" distL="0" distR="0">
            <wp:extent cx="4406900" cy="1485900"/>
            <wp:effectExtent l="19050" t="0" r="0" b="0"/>
            <wp:docPr id="21" name="Immagine 16" descr="spazioperco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spaziopercorso"/>
                    <pic:cNvPicPr>
                      <a:picLocks noChangeAspect="1" noChangeArrowheads="1"/>
                    </pic:cNvPicPr>
                  </pic:nvPicPr>
                  <pic:blipFill>
                    <a:blip r:embed="rId72"/>
                    <a:srcRect/>
                    <a:stretch>
                      <a:fillRect/>
                    </a:stretch>
                  </pic:blipFill>
                  <pic:spPr bwMode="auto">
                    <a:xfrm>
                      <a:off x="0" y="0"/>
                      <a:ext cx="4406900" cy="1485900"/>
                    </a:xfrm>
                    <a:prstGeom prst="rect">
                      <a:avLst/>
                    </a:prstGeom>
                    <a:noFill/>
                    <a:ln w="9525">
                      <a:noFill/>
                      <a:miter lim="800000"/>
                      <a:headEnd/>
                      <a:tailEnd/>
                    </a:ln>
                  </pic:spPr>
                </pic:pic>
              </a:graphicData>
            </a:graphic>
          </wp:inline>
        </w:drawing>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Dove</w:t>
      </w:r>
      <w:r w:rsidRPr="00570CDE">
        <w:rPr>
          <w:rFonts w:ascii="Arial" w:hAnsi="Arial" w:cs="Arial"/>
          <w:b/>
          <w:sz w:val="20"/>
          <w:szCs w:val="20"/>
        </w:rPr>
        <w:t xml:space="preserve"> t </w:t>
      </w:r>
      <w:r w:rsidRPr="00570CDE">
        <w:rPr>
          <w:rFonts w:ascii="Arial" w:hAnsi="Arial" w:cs="Arial"/>
          <w:sz w:val="20"/>
          <w:szCs w:val="20"/>
        </w:rPr>
        <w:t xml:space="preserve">è il </w:t>
      </w:r>
      <w:r w:rsidRPr="00570CDE">
        <w:rPr>
          <w:rFonts w:ascii="Arial" w:hAnsi="Arial" w:cs="Arial"/>
          <w:b/>
          <w:sz w:val="20"/>
          <w:szCs w:val="20"/>
        </w:rPr>
        <w:t xml:space="preserve">tempo </w:t>
      </w:r>
      <w:r w:rsidRPr="00570CDE">
        <w:rPr>
          <w:rFonts w:ascii="Arial" w:hAnsi="Arial" w:cs="Arial"/>
          <w:sz w:val="20"/>
          <w:szCs w:val="20"/>
        </w:rPr>
        <w:t>(in secondi)</w:t>
      </w:r>
      <w:r w:rsidRPr="00570CDE">
        <w:rPr>
          <w:rFonts w:ascii="Arial" w:hAnsi="Arial" w:cs="Arial"/>
          <w:b/>
          <w:sz w:val="20"/>
          <w:szCs w:val="20"/>
        </w:rPr>
        <w:t xml:space="preserve"> s</w:t>
      </w:r>
      <w:r w:rsidRPr="00570CDE">
        <w:rPr>
          <w:rFonts w:ascii="Arial" w:hAnsi="Arial" w:cs="Arial"/>
          <w:sz w:val="20"/>
          <w:szCs w:val="20"/>
        </w:rPr>
        <w:t xml:space="preserve"> è lo </w:t>
      </w:r>
      <w:r w:rsidRPr="00570CDE">
        <w:rPr>
          <w:rFonts w:ascii="Arial" w:hAnsi="Arial" w:cs="Arial"/>
          <w:b/>
          <w:sz w:val="20"/>
          <w:szCs w:val="20"/>
        </w:rPr>
        <w:t>spazio</w:t>
      </w:r>
      <w:r w:rsidRPr="00570CDE">
        <w:rPr>
          <w:rFonts w:ascii="Arial" w:hAnsi="Arial" w:cs="Arial"/>
          <w:sz w:val="20"/>
          <w:szCs w:val="20"/>
        </w:rPr>
        <w:t xml:space="preserve"> percorso. Se quindi la torre di Pisa fosse alta </w:t>
      </w:r>
      <w:smartTag w:uri="urn:schemas-microsoft-com:office:smarttags" w:element="metricconverter">
        <w:smartTagPr>
          <w:attr w:name="ProductID" w:val="100 metri"/>
        </w:smartTagPr>
        <w:r w:rsidRPr="00570CDE">
          <w:rPr>
            <w:rFonts w:ascii="Arial" w:hAnsi="Arial" w:cs="Arial"/>
            <w:sz w:val="20"/>
            <w:szCs w:val="20"/>
          </w:rPr>
          <w:t>100 metri</w:t>
        </w:r>
      </w:smartTag>
      <w:r w:rsidRPr="00570CDE">
        <w:rPr>
          <w:rFonts w:ascii="Arial" w:hAnsi="Arial" w:cs="Arial"/>
          <w:sz w:val="20"/>
          <w:szCs w:val="20"/>
        </w:rPr>
        <w:t xml:space="preserve">, rovesciando la formula precedente in </w:t>
      </w:r>
      <w:r w:rsidRPr="00570CDE">
        <w:rPr>
          <w:rFonts w:ascii="Arial" w:hAnsi="Arial" w:cs="Arial"/>
          <w:b/>
          <w:sz w:val="20"/>
          <w:szCs w:val="20"/>
        </w:rPr>
        <w:t>t = rad</w:t>
      </w:r>
      <w:r w:rsidRPr="00570CDE">
        <w:rPr>
          <w:rFonts w:ascii="Arial" w:hAnsi="Arial" w:cs="Arial"/>
          <w:b/>
          <w:sz w:val="20"/>
          <w:szCs w:val="20"/>
          <w:vertAlign w:val="superscript"/>
        </w:rPr>
        <w:t>2</w:t>
      </w:r>
      <w:r w:rsidRPr="00570CDE">
        <w:rPr>
          <w:rFonts w:ascii="Arial" w:hAnsi="Arial" w:cs="Arial"/>
          <w:b/>
          <w:sz w:val="20"/>
          <w:szCs w:val="20"/>
        </w:rPr>
        <w:t>(s</w:t>
      </w:r>
      <w:r w:rsidRPr="00570CDE">
        <w:rPr>
          <w:rFonts w:ascii="Arial" w:hAnsi="Arial" w:cs="Arial"/>
          <w:sz w:val="20"/>
          <w:szCs w:val="20"/>
        </w:rPr>
        <w:t xml:space="preserve">/ </w:t>
      </w:r>
      <w:r w:rsidRPr="00570CDE">
        <w:rPr>
          <w:rFonts w:ascii="Arial" w:hAnsi="Arial" w:cs="Arial"/>
          <w:b/>
          <w:sz w:val="20"/>
          <w:szCs w:val="20"/>
        </w:rPr>
        <w:t xml:space="preserve">½ g) </w:t>
      </w:r>
      <w:r w:rsidRPr="00570CDE">
        <w:rPr>
          <w:rFonts w:ascii="Arial" w:hAnsi="Arial" w:cs="Arial"/>
          <w:sz w:val="20"/>
          <w:szCs w:val="20"/>
        </w:rPr>
        <w:t xml:space="preserve">= radice quadrata di 100/0,5x9,81 = 4,52 ecco ottenuti i secondi  occorrenti alle palle di piombo per arrivare a terra. </w:t>
      </w:r>
    </w:p>
    <w:p w:rsidR="002020B8" w:rsidRPr="00570CDE" w:rsidRDefault="002020B8" w:rsidP="00D906E7">
      <w:pPr>
        <w:spacing w:after="0" w:line="240" w:lineRule="auto"/>
        <w:ind w:left="708"/>
        <w:jc w:val="both"/>
        <w:rPr>
          <w:rFonts w:ascii="Arial" w:hAnsi="Arial" w:cs="Arial"/>
          <w:sz w:val="20"/>
          <w:szCs w:val="20"/>
        </w:rPr>
      </w:pPr>
      <w:r w:rsidRPr="00570CDE">
        <w:rPr>
          <w:rFonts w:ascii="Arial" w:hAnsi="Arial" w:cs="Arial"/>
          <w:sz w:val="20"/>
          <w:szCs w:val="20"/>
        </w:rPr>
        <w:t>Verifichiamo se non mi sono sbagliato</w:t>
      </w:r>
    </w:p>
    <w:p w:rsidR="002020B8" w:rsidRPr="00570CDE" w:rsidRDefault="002020B8" w:rsidP="00D906E7">
      <w:pPr>
        <w:spacing w:after="0" w:line="240" w:lineRule="auto"/>
        <w:ind w:left="708"/>
        <w:jc w:val="both"/>
        <w:rPr>
          <w:rFonts w:ascii="Arial" w:hAnsi="Arial" w:cs="Arial"/>
          <w:sz w:val="20"/>
          <w:szCs w:val="20"/>
        </w:rPr>
      </w:pPr>
      <w:r w:rsidRPr="00570CDE">
        <w:rPr>
          <w:rFonts w:ascii="Arial" w:hAnsi="Arial" w:cs="Arial"/>
          <w:sz w:val="20"/>
          <w:szCs w:val="20"/>
        </w:rPr>
        <w:t xml:space="preserve">4,52x9,81=44.34 </w:t>
      </w:r>
      <w:proofErr w:type="spellStart"/>
      <w:r w:rsidRPr="00570CDE">
        <w:rPr>
          <w:rFonts w:ascii="Arial" w:hAnsi="Arial" w:cs="Arial"/>
          <w:sz w:val="20"/>
          <w:szCs w:val="20"/>
        </w:rPr>
        <w:t>mt</w:t>
      </w:r>
      <w:proofErr w:type="spellEnd"/>
      <w:r w:rsidRPr="00570CDE">
        <w:rPr>
          <w:rFonts w:ascii="Arial" w:hAnsi="Arial" w:cs="Arial"/>
          <w:sz w:val="20"/>
          <w:szCs w:val="20"/>
        </w:rPr>
        <w:t>/sec di velocità dopo 4,52 secondi</w:t>
      </w:r>
    </w:p>
    <w:p w:rsidR="002020B8" w:rsidRPr="00570CDE" w:rsidRDefault="002020B8" w:rsidP="00D906E7">
      <w:pPr>
        <w:spacing w:after="0" w:line="240" w:lineRule="auto"/>
        <w:ind w:left="708"/>
        <w:jc w:val="both"/>
        <w:rPr>
          <w:rFonts w:ascii="Arial" w:hAnsi="Arial" w:cs="Arial"/>
          <w:b/>
          <w:sz w:val="20"/>
          <w:szCs w:val="20"/>
        </w:rPr>
      </w:pPr>
      <w:r w:rsidRPr="00570CDE">
        <w:rPr>
          <w:rFonts w:ascii="Arial" w:hAnsi="Arial" w:cs="Arial"/>
          <w:sz w:val="20"/>
          <w:szCs w:val="20"/>
        </w:rPr>
        <w:t xml:space="preserve">44,34x4,52x0,5=100,2  ok, i rotti non contano  </w:t>
      </w:r>
      <w:r w:rsidRPr="00570CDE">
        <w:rPr>
          <w:rFonts w:ascii="Arial" w:hAnsi="Arial" w:cs="Arial"/>
          <w:sz w:val="20"/>
          <w:szCs w:val="20"/>
        </w:rPr>
        <w:sym w:font="Wingdings" w:char="F04A"/>
      </w:r>
      <w:r>
        <w:rPr>
          <w:rFonts w:ascii="Arial" w:hAnsi="Arial" w:cs="Arial"/>
          <w:sz w:val="20"/>
          <w:szCs w:val="20"/>
        </w:rPr>
        <w:t xml:space="preserve">    </w:t>
      </w:r>
      <w:r w:rsidRPr="00570CDE">
        <w:rPr>
          <w:rFonts w:ascii="Arial" w:hAnsi="Arial" w:cs="Arial"/>
          <w:sz w:val="20"/>
          <w:szCs w:val="20"/>
        </w:rPr>
        <w:t xml:space="preserve">Risulta pure evidente che </w:t>
      </w:r>
      <w:r w:rsidRPr="00570CDE">
        <w:rPr>
          <w:rFonts w:ascii="Arial" w:hAnsi="Arial" w:cs="Arial"/>
          <w:b/>
          <w:sz w:val="20"/>
          <w:szCs w:val="20"/>
        </w:rPr>
        <w:t xml:space="preserve">velocità = v = </w:t>
      </w:r>
      <w:proofErr w:type="spellStart"/>
      <w:r w:rsidRPr="00570CDE">
        <w:rPr>
          <w:rFonts w:ascii="Arial" w:hAnsi="Arial" w:cs="Arial"/>
          <w:b/>
          <w:sz w:val="20"/>
          <w:szCs w:val="20"/>
        </w:rPr>
        <w:t>g.t</w:t>
      </w:r>
      <w:proofErr w:type="spellEnd"/>
    </w:p>
    <w:p w:rsidR="002020B8" w:rsidRPr="00570CDE" w:rsidRDefault="002020B8" w:rsidP="00D906E7">
      <w:pPr>
        <w:spacing w:after="0" w:line="240" w:lineRule="auto"/>
        <w:jc w:val="both"/>
        <w:rPr>
          <w:rFonts w:ascii="Arial" w:hAnsi="Arial" w:cs="Arial"/>
          <w:b/>
          <w:sz w:val="20"/>
          <w:szCs w:val="20"/>
        </w:rPr>
      </w:pP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highlight w:val="yellow"/>
        </w:rPr>
        <w:t>Aggiungo che ora capisc</w:t>
      </w:r>
      <w:r>
        <w:rPr>
          <w:rFonts w:ascii="Arial" w:hAnsi="Arial" w:cs="Arial"/>
          <w:sz w:val="20"/>
          <w:szCs w:val="20"/>
          <w:highlight w:val="yellow"/>
        </w:rPr>
        <w:t>o</w:t>
      </w:r>
      <w:r w:rsidRPr="00570CDE">
        <w:rPr>
          <w:rFonts w:ascii="Arial" w:hAnsi="Arial" w:cs="Arial"/>
          <w:sz w:val="20"/>
          <w:szCs w:val="20"/>
          <w:highlight w:val="yellow"/>
        </w:rPr>
        <w:t xml:space="preserve">  il significato di </w:t>
      </w:r>
      <w:r w:rsidRPr="00570CDE">
        <w:rPr>
          <w:rFonts w:ascii="Arial" w:hAnsi="Arial" w:cs="Arial"/>
          <w:b/>
          <w:sz w:val="20"/>
          <w:szCs w:val="20"/>
          <w:highlight w:val="yellow"/>
        </w:rPr>
        <w:t xml:space="preserve"> </w:t>
      </w:r>
      <w:proofErr w:type="spellStart"/>
      <w:r w:rsidRPr="00570CDE">
        <w:rPr>
          <w:rFonts w:ascii="Arial" w:hAnsi="Arial" w:cs="Arial"/>
          <w:b/>
          <w:color w:val="000000"/>
          <w:sz w:val="20"/>
          <w:szCs w:val="20"/>
          <w:highlight w:val="yellow"/>
        </w:rPr>
        <w:t>mt</w:t>
      </w:r>
      <w:proofErr w:type="spellEnd"/>
      <w:r w:rsidRPr="00570CDE">
        <w:rPr>
          <w:rFonts w:ascii="Arial" w:hAnsi="Arial" w:cs="Arial"/>
          <w:b/>
          <w:color w:val="000000"/>
          <w:sz w:val="20"/>
          <w:szCs w:val="20"/>
          <w:highlight w:val="yellow"/>
        </w:rPr>
        <w:t>/sec</w:t>
      </w:r>
      <w:r w:rsidRPr="00570CDE">
        <w:rPr>
          <w:rFonts w:ascii="Arial" w:hAnsi="Arial" w:cs="Arial"/>
          <w:b/>
          <w:color w:val="000000"/>
          <w:sz w:val="20"/>
          <w:szCs w:val="20"/>
          <w:highlight w:val="yellow"/>
          <w:vertAlign w:val="superscript"/>
        </w:rPr>
        <w:t>2</w:t>
      </w:r>
      <w:r w:rsidRPr="00570CDE">
        <w:rPr>
          <w:rFonts w:ascii="Arial" w:hAnsi="Arial" w:cs="Arial"/>
          <w:color w:val="000000"/>
          <w:sz w:val="20"/>
          <w:szCs w:val="20"/>
          <w:highlight w:val="yellow"/>
        </w:rPr>
        <w:t xml:space="preserve"> : và letto “un’accelerazione di tanti metri al secondo per ogni secondo, o meglio, </w:t>
      </w:r>
      <w:r w:rsidRPr="00570CDE">
        <w:rPr>
          <w:rFonts w:ascii="Arial" w:hAnsi="Arial" w:cs="Arial"/>
          <w:b/>
          <w:color w:val="000000"/>
          <w:sz w:val="20"/>
          <w:szCs w:val="20"/>
          <w:highlight w:val="yellow"/>
        </w:rPr>
        <w:t xml:space="preserve"> ad</w:t>
      </w:r>
      <w:r w:rsidRPr="00570CDE">
        <w:rPr>
          <w:rFonts w:ascii="Arial" w:hAnsi="Arial" w:cs="Arial"/>
          <w:color w:val="000000"/>
          <w:sz w:val="20"/>
          <w:szCs w:val="20"/>
          <w:highlight w:val="yellow"/>
        </w:rPr>
        <w:t xml:space="preserve"> ogni secondo</w:t>
      </w:r>
      <w:r w:rsidRPr="00570CDE">
        <w:rPr>
          <w:rFonts w:ascii="Arial" w:hAnsi="Arial" w:cs="Arial"/>
          <w:color w:val="000000"/>
          <w:sz w:val="20"/>
          <w:szCs w:val="20"/>
        </w:rPr>
        <w:t>”</w:t>
      </w:r>
      <w:r>
        <w:rPr>
          <w:rFonts w:ascii="Arial" w:hAnsi="Arial" w:cs="Arial"/>
          <w:color w:val="000000"/>
          <w:sz w:val="20"/>
          <w:szCs w:val="20"/>
        </w:rPr>
        <w:t xml:space="preserve"> </w:t>
      </w:r>
      <w:r w:rsidRPr="00570CDE">
        <w:rPr>
          <w:rFonts w:ascii="Arial" w:hAnsi="Arial" w:cs="Arial"/>
          <w:sz w:val="20"/>
          <w:szCs w:val="20"/>
        </w:rPr>
        <w:t xml:space="preserve">Non era una cosa tanto difficile da capire, no? Forse è una nostra “resistenza psicologica alla formula” oppure è cattiva esposizione della medesima. Decidete voi. </w:t>
      </w:r>
    </w:p>
    <w:p w:rsidR="002020B8" w:rsidRDefault="002020B8" w:rsidP="00D906E7">
      <w:pPr>
        <w:spacing w:after="0" w:line="240" w:lineRule="auto"/>
        <w:jc w:val="both"/>
        <w:rPr>
          <w:rFonts w:ascii="Arial" w:hAnsi="Arial" w:cs="Arial"/>
          <w:sz w:val="20"/>
          <w:szCs w:val="20"/>
        </w:rPr>
      </w:pP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Tuttavia l’insospettabile e didatticamente orribile libro di mia figlia scrive:</w:t>
      </w:r>
      <w:r>
        <w:rPr>
          <w:rFonts w:ascii="Arial" w:hAnsi="Arial" w:cs="Arial"/>
          <w:sz w:val="20"/>
          <w:szCs w:val="20"/>
        </w:rPr>
        <w:t xml:space="preserve"> “</w:t>
      </w:r>
      <w:r w:rsidRPr="00570CDE">
        <w:rPr>
          <w:rFonts w:ascii="Arial" w:hAnsi="Arial" w:cs="Arial"/>
          <w:i/>
          <w:sz w:val="20"/>
          <w:szCs w:val="20"/>
        </w:rPr>
        <w:t xml:space="preserve">Fin dall'antichità la matematica fu considerata come una dottrina capace di determinare </w:t>
      </w:r>
      <w:proofErr w:type="spellStart"/>
      <w:r w:rsidRPr="00570CDE">
        <w:rPr>
          <w:rFonts w:ascii="Arial" w:hAnsi="Arial" w:cs="Arial"/>
          <w:i/>
          <w:sz w:val="20"/>
          <w:szCs w:val="20"/>
        </w:rPr>
        <w:t>*a</w:t>
      </w:r>
      <w:proofErr w:type="spellEnd"/>
      <w:r w:rsidRPr="00570CDE">
        <w:rPr>
          <w:rFonts w:ascii="Arial" w:hAnsi="Arial" w:cs="Arial"/>
          <w:i/>
          <w:sz w:val="20"/>
          <w:szCs w:val="20"/>
        </w:rPr>
        <w:t xml:space="preserve"> </w:t>
      </w:r>
      <w:proofErr w:type="spellStart"/>
      <w:r w:rsidRPr="00570CDE">
        <w:rPr>
          <w:rFonts w:ascii="Arial" w:hAnsi="Arial" w:cs="Arial"/>
          <w:i/>
          <w:sz w:val="20"/>
          <w:szCs w:val="20"/>
        </w:rPr>
        <w:t>priori*</w:t>
      </w:r>
      <w:proofErr w:type="spellEnd"/>
      <w:r w:rsidRPr="00570CDE">
        <w:rPr>
          <w:rFonts w:ascii="Arial" w:hAnsi="Arial" w:cs="Arial"/>
          <w:i/>
          <w:sz w:val="20"/>
          <w:szCs w:val="20"/>
        </w:rPr>
        <w:t xml:space="preserve"> la natura delle cose. </w:t>
      </w:r>
      <w:r w:rsidRPr="00570CDE">
        <w:rPr>
          <w:rFonts w:ascii="Arial" w:hAnsi="Arial" w:cs="Arial"/>
          <w:i/>
          <w:sz w:val="20"/>
          <w:szCs w:val="20"/>
          <w:highlight w:val="yellow"/>
        </w:rPr>
        <w:t>Nella sua opera Galileo utilizza la matematica come un semplice strumento concettuale utile a sviluppare la teoria scientifica</w:t>
      </w:r>
      <w:r w:rsidRPr="003C55CA">
        <w:rPr>
          <w:rFonts w:ascii="Arial" w:hAnsi="Arial" w:cs="Arial"/>
          <w:b/>
          <w:i/>
          <w:sz w:val="20"/>
          <w:szCs w:val="20"/>
          <w:highlight w:val="yellow"/>
        </w:rPr>
        <w:t>, ma che non ha un valore conoscitivo intrinseco</w:t>
      </w:r>
      <w:r w:rsidRPr="00570CDE">
        <w:rPr>
          <w:rFonts w:ascii="Arial" w:hAnsi="Arial" w:cs="Arial"/>
          <w:i/>
          <w:sz w:val="20"/>
          <w:szCs w:val="20"/>
          <w:highlight w:val="yellow"/>
        </w:rPr>
        <w:t>"</w:t>
      </w:r>
      <w:r>
        <w:rPr>
          <w:rFonts w:ascii="Arial" w:hAnsi="Arial" w:cs="Arial"/>
          <w:i/>
          <w:sz w:val="20"/>
          <w:szCs w:val="20"/>
        </w:rPr>
        <w:t xml:space="preserve"> </w:t>
      </w:r>
      <w:r w:rsidRPr="00CD6F52">
        <w:rPr>
          <w:rFonts w:ascii="Arial" w:hAnsi="Arial" w:cs="Arial"/>
          <w:b/>
          <w:sz w:val="20"/>
          <w:szCs w:val="20"/>
          <w:bdr w:val="single" w:sz="4" w:space="0" w:color="auto"/>
        </w:rPr>
        <w:t>!!!!</w:t>
      </w:r>
      <w:r w:rsidRPr="00CD6F52">
        <w:rPr>
          <w:rFonts w:ascii="Arial" w:hAnsi="Arial" w:cs="Arial"/>
          <w:sz w:val="20"/>
          <w:szCs w:val="20"/>
        </w:rPr>
        <w:t xml:space="preserve"> quindi Galileo </w:t>
      </w:r>
      <w:r>
        <w:rPr>
          <w:rFonts w:ascii="Arial" w:hAnsi="Arial" w:cs="Arial"/>
          <w:sz w:val="20"/>
          <w:szCs w:val="20"/>
        </w:rPr>
        <w:t xml:space="preserve">avrebbe </w:t>
      </w:r>
      <w:r w:rsidRPr="00CD6F52">
        <w:rPr>
          <w:rFonts w:ascii="Arial" w:hAnsi="Arial" w:cs="Arial"/>
          <w:sz w:val="20"/>
          <w:szCs w:val="20"/>
        </w:rPr>
        <w:t>declass</w:t>
      </w:r>
      <w:r>
        <w:rPr>
          <w:rFonts w:ascii="Arial" w:hAnsi="Arial" w:cs="Arial"/>
          <w:sz w:val="20"/>
          <w:szCs w:val="20"/>
        </w:rPr>
        <w:t>ato</w:t>
      </w:r>
      <w:r w:rsidRPr="00CD6F52">
        <w:rPr>
          <w:rFonts w:ascii="Arial" w:hAnsi="Arial" w:cs="Arial"/>
          <w:sz w:val="20"/>
          <w:szCs w:val="20"/>
        </w:rPr>
        <w:t xml:space="preserve"> la matematica rispetto al pensiero degli antichi</w:t>
      </w:r>
      <w:r>
        <w:rPr>
          <w:rFonts w:ascii="Arial" w:hAnsi="Arial" w:cs="Arial"/>
          <w:sz w:val="20"/>
          <w:szCs w:val="20"/>
        </w:rPr>
        <w:t xml:space="preserve">? strano! eppure </w:t>
      </w:r>
      <w:proofErr w:type="spellStart"/>
      <w:r>
        <w:rPr>
          <w:rFonts w:ascii="Arial" w:hAnsi="Arial" w:cs="Arial"/>
          <w:sz w:val="20"/>
          <w:szCs w:val="20"/>
        </w:rPr>
        <w:t>Caldirola</w:t>
      </w:r>
      <w:proofErr w:type="spellEnd"/>
      <w:r>
        <w:rPr>
          <w:rFonts w:ascii="Arial" w:hAnsi="Arial" w:cs="Arial"/>
          <w:sz w:val="20"/>
          <w:szCs w:val="20"/>
        </w:rPr>
        <w:t xml:space="preserve"> insiste descrivendo le 3 fasi del </w:t>
      </w:r>
      <w:r w:rsidRPr="00CD6F52">
        <w:rPr>
          <w:rFonts w:ascii="Arial" w:hAnsi="Arial" w:cs="Arial"/>
          <w:sz w:val="20"/>
          <w:szCs w:val="20"/>
        </w:rPr>
        <w:t>m</w:t>
      </w:r>
      <w:r w:rsidRPr="00570CDE">
        <w:rPr>
          <w:rFonts w:ascii="Arial" w:hAnsi="Arial" w:cs="Arial"/>
          <w:sz w:val="20"/>
          <w:szCs w:val="20"/>
        </w:rPr>
        <w:t xml:space="preserve">etodo </w:t>
      </w:r>
      <w:proofErr w:type="spellStart"/>
      <w:r w:rsidRPr="00570CDE">
        <w:rPr>
          <w:rFonts w:ascii="Arial" w:hAnsi="Arial" w:cs="Arial"/>
          <w:sz w:val="20"/>
          <w:szCs w:val="20"/>
        </w:rPr>
        <w:t>galileano</w:t>
      </w:r>
      <w:proofErr w:type="spellEnd"/>
      <w:r>
        <w:rPr>
          <w:rFonts w:ascii="Arial" w:hAnsi="Arial" w:cs="Arial"/>
          <w:sz w:val="20"/>
          <w:szCs w:val="20"/>
        </w:rPr>
        <w:t>:</w:t>
      </w:r>
    </w:p>
    <w:p w:rsidR="002020B8" w:rsidRPr="00570CDE" w:rsidRDefault="002020B8" w:rsidP="00D906E7">
      <w:pPr>
        <w:spacing w:after="0" w:line="240" w:lineRule="auto"/>
        <w:ind w:left="708"/>
        <w:jc w:val="both"/>
        <w:rPr>
          <w:rFonts w:ascii="Arial" w:hAnsi="Arial" w:cs="Arial"/>
          <w:i/>
          <w:sz w:val="20"/>
          <w:szCs w:val="20"/>
        </w:rPr>
      </w:pPr>
      <w:r w:rsidRPr="00570CDE">
        <w:rPr>
          <w:rFonts w:ascii="Arial" w:hAnsi="Arial" w:cs="Arial"/>
          <w:i/>
          <w:sz w:val="20"/>
          <w:szCs w:val="20"/>
        </w:rPr>
        <w:t>a) L’analisi preliminare del fenomeno che mette in evidenza la sua vera essenza fisica attraverso l’eliminazione di tutti gli aspetti secondari … guidata dal criterio di semplicità e dall’assunzione di alcune ipotesi … che potranno in seguito essere … mutate.</w:t>
      </w:r>
    </w:p>
    <w:p w:rsidR="002020B8" w:rsidRPr="00570CDE" w:rsidRDefault="002020B8" w:rsidP="00D906E7">
      <w:pPr>
        <w:spacing w:after="0" w:line="240" w:lineRule="auto"/>
        <w:ind w:left="708"/>
        <w:jc w:val="both"/>
        <w:rPr>
          <w:rFonts w:ascii="Arial" w:hAnsi="Arial" w:cs="Arial"/>
          <w:i/>
          <w:sz w:val="20"/>
          <w:szCs w:val="20"/>
        </w:rPr>
      </w:pPr>
      <w:r w:rsidRPr="00570CDE">
        <w:rPr>
          <w:rFonts w:ascii="Arial" w:hAnsi="Arial" w:cs="Arial"/>
          <w:i/>
          <w:sz w:val="20"/>
          <w:szCs w:val="20"/>
        </w:rPr>
        <w:t>b) La progettazione e l’esecuzione di un esperimento …</w:t>
      </w:r>
    </w:p>
    <w:p w:rsidR="002020B8" w:rsidRPr="00570CDE" w:rsidRDefault="002020B8" w:rsidP="00D906E7">
      <w:pPr>
        <w:spacing w:after="0" w:line="240" w:lineRule="auto"/>
        <w:ind w:left="708"/>
        <w:jc w:val="both"/>
        <w:rPr>
          <w:rFonts w:ascii="Arial" w:hAnsi="Arial" w:cs="Arial"/>
          <w:i/>
          <w:sz w:val="20"/>
          <w:szCs w:val="20"/>
        </w:rPr>
      </w:pPr>
      <w:r w:rsidRPr="00570CDE">
        <w:rPr>
          <w:rFonts w:ascii="Arial" w:hAnsi="Arial" w:cs="Arial"/>
          <w:i/>
          <w:sz w:val="20"/>
          <w:szCs w:val="20"/>
        </w:rPr>
        <w:t>c) L’elaborazione dei dati … attraverso grafici e tabelle e</w:t>
      </w:r>
      <w:r w:rsidRPr="00670114">
        <w:rPr>
          <w:rFonts w:ascii="Arial" w:hAnsi="Arial" w:cs="Arial"/>
          <w:b/>
          <w:i/>
          <w:sz w:val="20"/>
          <w:szCs w:val="20"/>
        </w:rPr>
        <w:t>, se possibile</w:t>
      </w:r>
      <w:r w:rsidRPr="00570CDE">
        <w:rPr>
          <w:rFonts w:ascii="Arial" w:hAnsi="Arial" w:cs="Arial"/>
          <w:i/>
          <w:sz w:val="20"/>
          <w:szCs w:val="20"/>
        </w:rPr>
        <w:t xml:space="preserve">, attraverso una relazione matematica che lega fra loro le grandezze utilizzate nella descrizione dei fenomeni … un’equazione </w:t>
      </w:r>
      <w:r w:rsidRPr="00570CDE">
        <w:rPr>
          <w:rFonts w:ascii="Arial" w:hAnsi="Arial" w:cs="Arial"/>
          <w:i/>
          <w:sz w:val="20"/>
          <w:szCs w:val="20"/>
          <w:u w:val="single"/>
        </w:rPr>
        <w:t>la legge fisica</w:t>
      </w:r>
      <w:r w:rsidRPr="00570CDE">
        <w:rPr>
          <w:rFonts w:ascii="Arial" w:hAnsi="Arial" w:cs="Arial"/>
          <w:i/>
          <w:sz w:val="20"/>
          <w:szCs w:val="20"/>
        </w:rPr>
        <w:t xml:space="preserve"> che descrive il fenomeno considerato </w:t>
      </w:r>
    </w:p>
    <w:p w:rsidR="002020B8" w:rsidRDefault="002020B8" w:rsidP="00D906E7">
      <w:pPr>
        <w:spacing w:after="0" w:line="240" w:lineRule="auto"/>
        <w:jc w:val="both"/>
        <w:rPr>
          <w:rFonts w:ascii="Arial" w:hAnsi="Arial" w:cs="Arial"/>
          <w:sz w:val="20"/>
          <w:szCs w:val="20"/>
        </w:rPr>
      </w:pPr>
      <w:r>
        <w:rPr>
          <w:rFonts w:ascii="Arial" w:hAnsi="Arial" w:cs="Arial"/>
          <w:sz w:val="20"/>
          <w:szCs w:val="20"/>
        </w:rPr>
        <w:t>Già, ora che mi ricordo i pitagorici erano fanatici dei numeri, per loro tutto era numero. Quindi forse Galileo ebbe anche il merito di dar il giusto valore ad ogni cosa. P</w:t>
      </w:r>
      <w:r w:rsidRPr="00570CDE">
        <w:rPr>
          <w:rFonts w:ascii="Arial" w:hAnsi="Arial" w:cs="Arial"/>
          <w:sz w:val="20"/>
          <w:szCs w:val="20"/>
        </w:rPr>
        <w:t>eccato che i professori</w:t>
      </w:r>
      <w:r>
        <w:rPr>
          <w:rFonts w:ascii="Arial" w:hAnsi="Arial" w:cs="Arial"/>
          <w:sz w:val="20"/>
          <w:szCs w:val="20"/>
        </w:rPr>
        <w:t xml:space="preserve"> d’oggidì</w:t>
      </w:r>
      <w:r w:rsidRPr="00570CDE">
        <w:rPr>
          <w:rFonts w:ascii="Arial" w:hAnsi="Arial" w:cs="Arial"/>
          <w:sz w:val="20"/>
          <w:szCs w:val="20"/>
        </w:rPr>
        <w:t xml:space="preserve"> a volte se ne dimentichino. Avrei solo da criticare la parola </w:t>
      </w:r>
      <w:r w:rsidRPr="00570CDE">
        <w:rPr>
          <w:rFonts w:ascii="Arial" w:hAnsi="Arial" w:cs="Arial"/>
          <w:i/>
          <w:sz w:val="20"/>
          <w:szCs w:val="20"/>
        </w:rPr>
        <w:t xml:space="preserve">“legge” </w:t>
      </w:r>
      <w:r w:rsidRPr="00570CDE">
        <w:rPr>
          <w:rFonts w:ascii="Arial" w:hAnsi="Arial" w:cs="Arial"/>
          <w:sz w:val="20"/>
          <w:szCs w:val="20"/>
        </w:rPr>
        <w:t>perché fa pensare a qualcosa di “definitivo” mentre si tratta sempre di approssimazioni. Pare evidente che la natura debba avere le sue “leggi”, ma credo sia bene essere modesti visto che gli stessi fisici dicono d’essere ben lontani dall’aver conquistato la verità intera. Difatti Newton completò le scoperte di Galileo, Einstein le migliorò e molto probabilmente altri supereranno quelle che oggi chiamiamo imprudentemente “leggi”.</w:t>
      </w:r>
    </w:p>
    <w:p w:rsidR="00D906E7" w:rsidRDefault="00D906E7" w:rsidP="00D906E7">
      <w:pPr>
        <w:spacing w:after="0" w:line="240" w:lineRule="auto"/>
        <w:jc w:val="both"/>
        <w:rPr>
          <w:rFonts w:ascii="Arial" w:hAnsi="Arial" w:cs="Arial"/>
          <w:sz w:val="20"/>
          <w:szCs w:val="20"/>
        </w:rPr>
      </w:pPr>
    </w:p>
    <w:p w:rsidR="002020B8" w:rsidRDefault="002020B8" w:rsidP="00D906E7">
      <w:pPr>
        <w:spacing w:after="0" w:line="240" w:lineRule="auto"/>
        <w:jc w:val="center"/>
        <w:rPr>
          <w:rFonts w:ascii="Arial" w:hAnsi="Arial" w:cs="Arial"/>
          <w:b/>
          <w:sz w:val="20"/>
          <w:szCs w:val="20"/>
        </w:rPr>
      </w:pPr>
    </w:p>
    <w:p w:rsidR="002020B8" w:rsidRDefault="002020B8" w:rsidP="00D906E7">
      <w:pPr>
        <w:spacing w:after="0" w:line="240" w:lineRule="auto"/>
        <w:jc w:val="center"/>
        <w:rPr>
          <w:rFonts w:ascii="Arial" w:hAnsi="Arial" w:cs="Arial"/>
          <w:b/>
          <w:sz w:val="20"/>
          <w:szCs w:val="20"/>
        </w:rPr>
      </w:pPr>
      <w:r>
        <w:rPr>
          <w:rFonts w:ascii="Arial" w:hAnsi="Arial" w:cs="Arial"/>
          <w:b/>
          <w:sz w:val="20"/>
          <w:szCs w:val="20"/>
        </w:rPr>
        <w:t xml:space="preserve">E ora un </w:t>
      </w:r>
      <w:r w:rsidRPr="00570CDE">
        <w:rPr>
          <w:rFonts w:ascii="Arial" w:hAnsi="Arial" w:cs="Arial"/>
          <w:b/>
          <w:sz w:val="20"/>
          <w:szCs w:val="20"/>
        </w:rPr>
        <w:t>caso pratico: giri di una ruota idraulica ”per di sopra”.</w:t>
      </w:r>
    </w:p>
    <w:p w:rsidR="00D906E7" w:rsidRDefault="00D906E7" w:rsidP="00D906E7">
      <w:pPr>
        <w:spacing w:after="0" w:line="240" w:lineRule="auto"/>
        <w:jc w:val="center"/>
        <w:rPr>
          <w:rFonts w:ascii="Arial" w:hAnsi="Arial" w:cs="Arial"/>
          <w:b/>
          <w:sz w:val="20"/>
          <w:szCs w:val="20"/>
        </w:rPr>
      </w:pPr>
    </w:p>
    <w:tbl>
      <w:tblPr>
        <w:tblpPr w:leftFromText="141" w:rightFromText="141" w:vertAnchor="text" w:horzAnchor="margin" w:tblpXSpec="right"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96"/>
      </w:tblGrid>
      <w:tr w:rsidR="002020B8" w:rsidRPr="00F81418" w:rsidTr="00366F64">
        <w:trPr>
          <w:trHeight w:val="1980"/>
        </w:trPr>
        <w:tc>
          <w:tcPr>
            <w:tcW w:w="7619" w:type="dxa"/>
          </w:tcPr>
          <w:p w:rsidR="002020B8" w:rsidRPr="00F81418" w:rsidRDefault="002020B8" w:rsidP="00D906E7">
            <w:pPr>
              <w:spacing w:after="0" w:line="240" w:lineRule="auto"/>
              <w:jc w:val="center"/>
              <w:rPr>
                <w:rFonts w:ascii="Arial" w:hAnsi="Arial" w:cs="Arial"/>
                <w:b/>
                <w:sz w:val="20"/>
                <w:szCs w:val="20"/>
              </w:rPr>
            </w:pPr>
            <w:r>
              <w:rPr>
                <w:rFonts w:ascii="Arial" w:hAnsi="Arial" w:cs="Arial"/>
                <w:b/>
                <w:noProof/>
                <w:sz w:val="20"/>
                <w:szCs w:val="20"/>
              </w:rPr>
              <w:drawing>
                <wp:inline distT="0" distB="0" distL="0" distR="0">
                  <wp:extent cx="4851400" cy="1270000"/>
                  <wp:effectExtent l="19050" t="0" r="6350" b="0"/>
                  <wp:docPr id="22" name="Immagine 22" descr="testru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struota"/>
                          <pic:cNvPicPr>
                            <a:picLocks noChangeAspect="1" noChangeArrowheads="1"/>
                          </pic:cNvPicPr>
                        </pic:nvPicPr>
                        <pic:blipFill>
                          <a:blip r:embed="rId73"/>
                          <a:srcRect/>
                          <a:stretch>
                            <a:fillRect/>
                          </a:stretch>
                        </pic:blipFill>
                        <pic:spPr bwMode="auto">
                          <a:xfrm>
                            <a:off x="0" y="0"/>
                            <a:ext cx="4851400" cy="1270000"/>
                          </a:xfrm>
                          <a:prstGeom prst="rect">
                            <a:avLst/>
                          </a:prstGeom>
                          <a:noFill/>
                          <a:ln w="9525">
                            <a:noFill/>
                            <a:miter lim="800000"/>
                            <a:headEnd/>
                            <a:tailEnd/>
                          </a:ln>
                        </pic:spPr>
                      </pic:pic>
                    </a:graphicData>
                  </a:graphic>
                </wp:inline>
              </w:drawing>
            </w:r>
          </w:p>
        </w:tc>
      </w:tr>
    </w:tbl>
    <w:p w:rsidR="002020B8" w:rsidRPr="00570CDE" w:rsidRDefault="002020B8" w:rsidP="00D906E7">
      <w:pPr>
        <w:spacing w:line="240" w:lineRule="auto"/>
        <w:jc w:val="both"/>
        <w:rPr>
          <w:rFonts w:ascii="Arial" w:hAnsi="Arial" w:cs="Arial"/>
          <w:sz w:val="20"/>
          <w:szCs w:val="20"/>
        </w:rPr>
      </w:pPr>
      <w:r w:rsidRPr="00570CDE">
        <w:rPr>
          <w:rFonts w:ascii="Arial" w:hAnsi="Arial" w:cs="Arial"/>
          <w:sz w:val="20"/>
          <w:szCs w:val="20"/>
        </w:rPr>
        <w:t xml:space="preserve">Alcuni </w:t>
      </w:r>
      <w:r>
        <w:rPr>
          <w:rFonts w:ascii="Arial" w:hAnsi="Arial" w:cs="Arial"/>
          <w:sz w:val="20"/>
          <w:szCs w:val="20"/>
        </w:rPr>
        <w:t xml:space="preserve">antichi </w:t>
      </w:r>
      <w:r w:rsidRPr="00570CDE">
        <w:rPr>
          <w:rFonts w:ascii="Arial" w:hAnsi="Arial" w:cs="Arial"/>
          <w:sz w:val="20"/>
          <w:szCs w:val="20"/>
        </w:rPr>
        <w:t>testi di meccanica dico</w:t>
      </w:r>
      <w:r w:rsidR="00570E0B">
        <w:rPr>
          <w:rFonts w:ascii="Arial" w:hAnsi="Arial" w:cs="Arial"/>
          <w:sz w:val="20"/>
          <w:szCs w:val="20"/>
        </w:rPr>
        <w:t>-</w:t>
      </w:r>
      <w:r w:rsidRPr="00570CDE">
        <w:rPr>
          <w:rFonts w:ascii="Arial" w:hAnsi="Arial" w:cs="Arial"/>
          <w:sz w:val="20"/>
          <w:szCs w:val="20"/>
        </w:rPr>
        <w:t>no che questi giri si calcolano facen</w:t>
      </w:r>
      <w:r w:rsidR="00570E0B">
        <w:rPr>
          <w:rFonts w:ascii="Arial" w:hAnsi="Arial" w:cs="Arial"/>
          <w:sz w:val="20"/>
          <w:szCs w:val="20"/>
        </w:rPr>
        <w:t>-</w:t>
      </w:r>
      <w:r w:rsidRPr="00570CDE">
        <w:rPr>
          <w:rFonts w:ascii="Arial" w:hAnsi="Arial" w:cs="Arial"/>
          <w:sz w:val="20"/>
          <w:szCs w:val="20"/>
        </w:rPr>
        <w:t>do il rapporto fra la metà della velocità del getto d’acqua</w:t>
      </w:r>
      <w:r>
        <w:rPr>
          <w:rFonts w:ascii="Arial" w:hAnsi="Arial" w:cs="Arial"/>
          <w:sz w:val="20"/>
          <w:szCs w:val="20"/>
        </w:rPr>
        <w:t xml:space="preserve"> </w:t>
      </w:r>
      <w:r w:rsidRPr="0057410C">
        <w:rPr>
          <w:rFonts w:ascii="Arial" w:hAnsi="Arial" w:cs="Arial"/>
          <w:i/>
          <w:sz w:val="20"/>
          <w:szCs w:val="20"/>
        </w:rPr>
        <w:t xml:space="preserve">(calcolato </w:t>
      </w:r>
      <w:proofErr w:type="spellStart"/>
      <w:r w:rsidRPr="0057410C">
        <w:rPr>
          <w:rFonts w:ascii="Arial" w:hAnsi="Arial" w:cs="Arial"/>
          <w:i/>
          <w:sz w:val="20"/>
          <w:szCs w:val="20"/>
        </w:rPr>
        <w:t>rad.q.</w:t>
      </w:r>
      <w:proofErr w:type="spellEnd"/>
      <w:r w:rsidRPr="0057410C">
        <w:rPr>
          <w:rFonts w:ascii="Arial" w:hAnsi="Arial" w:cs="Arial"/>
          <w:i/>
          <w:sz w:val="20"/>
          <w:szCs w:val="20"/>
        </w:rPr>
        <w:t xml:space="preserve"> di 2*g*h dove h è il salto fra il pelo sup. dell’acqua e il bordo sup. della ruota)</w:t>
      </w:r>
      <w:r w:rsidRPr="00570CDE">
        <w:rPr>
          <w:rFonts w:ascii="Arial" w:hAnsi="Arial" w:cs="Arial"/>
          <w:sz w:val="20"/>
          <w:szCs w:val="20"/>
        </w:rPr>
        <w:t xml:space="preserve"> e la circonferenza della ruota. Questo significherebbe che raddoppiando il diametro i giri si dimezzerebbero e questo inciderebbe molto sulla potenza perché: menogiri=menoacqua=menopotenza. E’ una formula ragionevole se riferita alle ruote “per di sotto”, ma in una ruota “per di sopra” si dovrebbe  considerare soprattutto l’accelerazione di gravità (difatti </w:t>
      </w:r>
      <w:r>
        <w:rPr>
          <w:rFonts w:ascii="Arial" w:hAnsi="Arial" w:cs="Arial"/>
          <w:sz w:val="20"/>
          <w:szCs w:val="20"/>
        </w:rPr>
        <w:t>mie</w:t>
      </w:r>
      <w:r w:rsidRPr="00570CDE">
        <w:rPr>
          <w:rFonts w:ascii="Arial" w:hAnsi="Arial" w:cs="Arial"/>
          <w:sz w:val="20"/>
          <w:szCs w:val="20"/>
        </w:rPr>
        <w:t xml:space="preserve"> misure smentiscono tale formula). Una “formula” </w:t>
      </w:r>
      <w:r>
        <w:rPr>
          <w:rFonts w:ascii="Arial" w:hAnsi="Arial" w:cs="Arial"/>
          <w:sz w:val="20"/>
          <w:szCs w:val="20"/>
        </w:rPr>
        <w:t>esatta</w:t>
      </w:r>
      <w:r w:rsidRPr="00570CDE">
        <w:rPr>
          <w:rFonts w:ascii="Arial" w:hAnsi="Arial" w:cs="Arial"/>
          <w:sz w:val="20"/>
          <w:szCs w:val="20"/>
        </w:rPr>
        <w:t xml:space="preserve"> </w:t>
      </w:r>
      <w:proofErr w:type="spellStart"/>
      <w:r w:rsidRPr="00570CDE">
        <w:rPr>
          <w:rFonts w:ascii="Arial" w:hAnsi="Arial" w:cs="Arial"/>
          <w:sz w:val="20"/>
          <w:szCs w:val="20"/>
        </w:rPr>
        <w:t>dev</w:t>
      </w:r>
      <w:proofErr w:type="spellEnd"/>
      <w:r w:rsidRPr="00570CDE">
        <w:rPr>
          <w:rFonts w:ascii="Arial" w:hAnsi="Arial" w:cs="Arial"/>
          <w:sz w:val="20"/>
          <w:szCs w:val="20"/>
        </w:rPr>
        <w:t xml:space="preserve">’essere assai difficile da impostare perché l’acqua cade su di una ruota già in movimento, viene spostata in due direzioni orizzontali,  un po’ esce prima e un po’ dopo del punto inferiore (in funzione delle forma delle cassette e della velocità stessa di rotazione). Naturalmente anche la velocità del getto in entrata ha la sua influenza, ma </w:t>
      </w:r>
      <w:proofErr w:type="spellStart"/>
      <w:r w:rsidRPr="00570CDE">
        <w:rPr>
          <w:rFonts w:ascii="Arial" w:hAnsi="Arial" w:cs="Arial"/>
          <w:sz w:val="20"/>
          <w:szCs w:val="20"/>
        </w:rPr>
        <w:t>dev</w:t>
      </w:r>
      <w:proofErr w:type="spellEnd"/>
      <w:r w:rsidRPr="00570CDE">
        <w:rPr>
          <w:rFonts w:ascii="Arial" w:hAnsi="Arial" w:cs="Arial"/>
          <w:sz w:val="20"/>
          <w:szCs w:val="20"/>
        </w:rPr>
        <w:t xml:space="preserve">’essere marginale (viste le misure). </w:t>
      </w:r>
    </w:p>
    <w:p w:rsidR="002020B8" w:rsidRPr="00570CDE" w:rsidRDefault="002020B8" w:rsidP="00D906E7">
      <w:pPr>
        <w:spacing w:line="240" w:lineRule="auto"/>
        <w:jc w:val="both"/>
        <w:rPr>
          <w:rFonts w:ascii="Arial" w:hAnsi="Arial" w:cs="Arial"/>
          <w:sz w:val="20"/>
          <w:szCs w:val="20"/>
        </w:rPr>
      </w:pPr>
      <w:r w:rsidRPr="00570CDE">
        <w:rPr>
          <w:rFonts w:ascii="Arial" w:hAnsi="Arial" w:cs="Arial"/>
          <w:sz w:val="20"/>
          <w:szCs w:val="20"/>
        </w:rPr>
        <w:t xml:space="preserve">Ecco un conteggio grossolano che tiene conto della sola accelerazione di gravità e dove,  considerando che l’acqua non fuoriesce istantaneamente dal punto più basso, il “salto” viene considerato pari a 3/4 del diametro. </w:t>
      </w:r>
    </w:p>
    <w:p w:rsidR="002020B8" w:rsidRDefault="00E13786" w:rsidP="00D906E7">
      <w:pPr>
        <w:spacing w:after="0" w:line="240" w:lineRule="auto"/>
        <w:jc w:val="both"/>
        <w:rPr>
          <w:rFonts w:ascii="Arial" w:hAnsi="Arial" w:cs="Arial"/>
          <w:sz w:val="20"/>
          <w:szCs w:val="20"/>
        </w:rPr>
      </w:pPr>
      <w:r>
        <w:rPr>
          <w:rFonts w:ascii="Arial" w:hAnsi="Arial" w:cs="Arial"/>
          <w:sz w:val="20"/>
          <w:szCs w:val="20"/>
        </w:rPr>
        <w:lastRenderedPageBreak/>
        <w:t xml:space="preserve">Sapendo che </w:t>
      </w:r>
      <w:r w:rsidR="002020B8" w:rsidRPr="00570CDE">
        <w:rPr>
          <w:rFonts w:ascii="Arial" w:hAnsi="Arial" w:cs="Arial"/>
          <w:sz w:val="20"/>
          <w:szCs w:val="20"/>
        </w:rPr>
        <w:t xml:space="preserve">   </w:t>
      </w:r>
      <w:r w:rsidR="002020B8" w:rsidRPr="00570CDE">
        <w:rPr>
          <w:rFonts w:ascii="Arial" w:hAnsi="Arial" w:cs="Arial"/>
          <w:b/>
          <w:sz w:val="20"/>
          <w:szCs w:val="20"/>
        </w:rPr>
        <w:t xml:space="preserve">g=9,81   </w:t>
      </w:r>
      <w:r w:rsidR="002020B8">
        <w:rPr>
          <w:rFonts w:ascii="Arial" w:hAnsi="Arial" w:cs="Arial"/>
          <w:b/>
          <w:sz w:val="20"/>
          <w:szCs w:val="20"/>
        </w:rPr>
        <w:t xml:space="preserve">  </w:t>
      </w:r>
      <w:r w:rsidR="002020B8" w:rsidRPr="00570CDE">
        <w:rPr>
          <w:rFonts w:ascii="Arial" w:hAnsi="Arial" w:cs="Arial"/>
          <w:b/>
          <w:sz w:val="20"/>
          <w:szCs w:val="20"/>
        </w:rPr>
        <w:t xml:space="preserve"> v = </w:t>
      </w:r>
      <w:proofErr w:type="spellStart"/>
      <w:r w:rsidR="002020B8" w:rsidRPr="00570CDE">
        <w:rPr>
          <w:rFonts w:ascii="Arial" w:hAnsi="Arial" w:cs="Arial"/>
          <w:b/>
          <w:sz w:val="20"/>
          <w:szCs w:val="20"/>
        </w:rPr>
        <w:t>g.t</w:t>
      </w:r>
      <w:proofErr w:type="spellEnd"/>
      <w:r w:rsidR="002020B8" w:rsidRPr="00570CDE">
        <w:rPr>
          <w:rFonts w:ascii="Arial" w:hAnsi="Arial" w:cs="Arial"/>
          <w:sz w:val="20"/>
          <w:szCs w:val="20"/>
        </w:rPr>
        <w:t xml:space="preserve">    </w:t>
      </w:r>
      <w:r w:rsidR="002020B8">
        <w:rPr>
          <w:rFonts w:ascii="Arial" w:hAnsi="Arial" w:cs="Arial"/>
          <w:sz w:val="20"/>
          <w:szCs w:val="20"/>
        </w:rPr>
        <w:t xml:space="preserve">  </w:t>
      </w:r>
      <w:r w:rsidR="002020B8" w:rsidRPr="00570CDE">
        <w:rPr>
          <w:rFonts w:ascii="Arial" w:hAnsi="Arial" w:cs="Arial"/>
          <w:sz w:val="20"/>
          <w:szCs w:val="20"/>
        </w:rPr>
        <w:t xml:space="preserve">  </w:t>
      </w:r>
      <w:r w:rsidR="002020B8" w:rsidRPr="00570CDE">
        <w:rPr>
          <w:rFonts w:ascii="Arial" w:hAnsi="Arial" w:cs="Arial"/>
          <w:b/>
          <w:sz w:val="20"/>
          <w:szCs w:val="20"/>
        </w:rPr>
        <w:t>s =  ½ .g.t</w:t>
      </w:r>
      <w:r w:rsidR="002020B8" w:rsidRPr="00570CDE">
        <w:rPr>
          <w:rFonts w:ascii="Arial" w:hAnsi="Arial" w:cs="Arial"/>
          <w:b/>
          <w:sz w:val="20"/>
          <w:szCs w:val="20"/>
          <w:vertAlign w:val="superscript"/>
        </w:rPr>
        <w:t xml:space="preserve">2 </w:t>
      </w:r>
      <w:r>
        <w:rPr>
          <w:rFonts w:ascii="Arial" w:hAnsi="Arial" w:cs="Arial"/>
          <w:b/>
          <w:sz w:val="20"/>
          <w:szCs w:val="20"/>
          <w:vertAlign w:val="superscript"/>
        </w:rPr>
        <w:t xml:space="preserve"> </w:t>
      </w:r>
      <w:r w:rsidR="002020B8">
        <w:rPr>
          <w:rFonts w:ascii="Arial" w:hAnsi="Arial" w:cs="Arial"/>
          <w:b/>
          <w:sz w:val="20"/>
          <w:szCs w:val="20"/>
          <w:vertAlign w:val="superscript"/>
        </w:rPr>
        <w:t xml:space="preserve">       </w:t>
      </w:r>
      <w:r w:rsidR="002020B8" w:rsidRPr="00570CDE">
        <w:rPr>
          <w:rFonts w:ascii="Arial" w:hAnsi="Arial" w:cs="Arial"/>
          <w:b/>
          <w:sz w:val="20"/>
          <w:szCs w:val="20"/>
        </w:rPr>
        <w:t xml:space="preserve">   </w:t>
      </w:r>
      <w:r w:rsidR="002020B8" w:rsidRPr="00570CDE">
        <w:rPr>
          <w:rFonts w:ascii="Arial" w:hAnsi="Arial" w:cs="Arial"/>
          <w:sz w:val="20"/>
          <w:szCs w:val="20"/>
        </w:rPr>
        <w:t xml:space="preserve">da cui   </w:t>
      </w:r>
      <w:r w:rsidR="002020B8">
        <w:rPr>
          <w:rFonts w:ascii="Arial" w:hAnsi="Arial" w:cs="Arial"/>
          <w:sz w:val="20"/>
          <w:szCs w:val="20"/>
        </w:rPr>
        <w:t xml:space="preserve">   </w:t>
      </w:r>
      <w:r w:rsidR="002020B8" w:rsidRPr="00570CDE">
        <w:rPr>
          <w:rFonts w:ascii="Arial" w:hAnsi="Arial" w:cs="Arial"/>
          <w:b/>
          <w:sz w:val="20"/>
          <w:szCs w:val="20"/>
        </w:rPr>
        <w:t xml:space="preserve"> t = rad</w:t>
      </w:r>
      <w:r w:rsidR="002020B8" w:rsidRPr="00570CDE">
        <w:rPr>
          <w:rFonts w:ascii="Arial" w:hAnsi="Arial" w:cs="Arial"/>
          <w:b/>
          <w:sz w:val="20"/>
          <w:szCs w:val="20"/>
          <w:vertAlign w:val="superscript"/>
        </w:rPr>
        <w:t>2</w:t>
      </w:r>
      <w:r w:rsidR="002020B8" w:rsidRPr="00570CDE">
        <w:rPr>
          <w:rFonts w:ascii="Arial" w:hAnsi="Arial" w:cs="Arial"/>
          <w:b/>
          <w:sz w:val="20"/>
          <w:szCs w:val="20"/>
        </w:rPr>
        <w:t>(s</w:t>
      </w:r>
      <w:r w:rsidR="002020B8" w:rsidRPr="00570CDE">
        <w:rPr>
          <w:rFonts w:ascii="Arial" w:hAnsi="Arial" w:cs="Arial"/>
          <w:sz w:val="20"/>
          <w:szCs w:val="20"/>
        </w:rPr>
        <w:t xml:space="preserve">/ </w:t>
      </w:r>
      <w:r w:rsidR="002020B8" w:rsidRPr="00570CDE">
        <w:rPr>
          <w:rFonts w:ascii="Arial" w:hAnsi="Arial" w:cs="Arial"/>
          <w:b/>
          <w:sz w:val="20"/>
          <w:szCs w:val="20"/>
        </w:rPr>
        <w:t xml:space="preserve">½ g)   </w:t>
      </w:r>
      <w:r w:rsidR="002020B8" w:rsidRPr="00570CDE">
        <w:rPr>
          <w:rFonts w:ascii="Arial" w:hAnsi="Arial" w:cs="Arial"/>
          <w:sz w:val="20"/>
          <w:szCs w:val="20"/>
        </w:rPr>
        <w:t xml:space="preserve"> </w:t>
      </w:r>
      <w:r>
        <w:rPr>
          <w:rFonts w:ascii="Arial" w:hAnsi="Arial" w:cs="Arial"/>
          <w:sz w:val="20"/>
          <w:szCs w:val="20"/>
        </w:rPr>
        <w:t xml:space="preserve"> ne deduco che:</w:t>
      </w:r>
    </w:p>
    <w:p w:rsidR="002020B8" w:rsidRPr="00570CDE" w:rsidRDefault="002020B8" w:rsidP="00D906E7">
      <w:pPr>
        <w:spacing w:after="0" w:line="240" w:lineRule="auto"/>
        <w:jc w:val="both"/>
        <w:rPr>
          <w:rFonts w:ascii="Arial" w:hAnsi="Arial" w:cs="Arial"/>
          <w:b/>
          <w:sz w:val="20"/>
          <w:szCs w:val="20"/>
        </w:rPr>
      </w:pP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xml:space="preserve">- </w:t>
      </w:r>
      <w:r w:rsidR="00E13786">
        <w:rPr>
          <w:rFonts w:ascii="Arial" w:hAnsi="Arial" w:cs="Arial"/>
          <w:sz w:val="20"/>
          <w:szCs w:val="20"/>
        </w:rPr>
        <w:t xml:space="preserve">con </w:t>
      </w:r>
      <w:r w:rsidRPr="00570CDE">
        <w:rPr>
          <w:rFonts w:ascii="Arial" w:hAnsi="Arial" w:cs="Arial"/>
          <w:sz w:val="20"/>
          <w:szCs w:val="20"/>
        </w:rPr>
        <w:t xml:space="preserve">diametro ruota  (metri)     0,44      1         </w:t>
      </w:r>
      <w:r>
        <w:rPr>
          <w:rFonts w:ascii="Arial" w:hAnsi="Arial" w:cs="Arial"/>
          <w:sz w:val="20"/>
          <w:szCs w:val="20"/>
        </w:rPr>
        <w:t xml:space="preserve"> </w:t>
      </w:r>
      <w:r w:rsidRPr="00570CDE">
        <w:rPr>
          <w:rFonts w:ascii="Arial" w:hAnsi="Arial" w:cs="Arial"/>
          <w:sz w:val="20"/>
          <w:szCs w:val="20"/>
        </w:rPr>
        <w:t xml:space="preserve">1,5 </w:t>
      </w:r>
      <w:r>
        <w:rPr>
          <w:rFonts w:ascii="Arial" w:hAnsi="Arial" w:cs="Arial"/>
          <w:sz w:val="20"/>
          <w:szCs w:val="20"/>
        </w:rPr>
        <w:t xml:space="preserve"> </w:t>
      </w:r>
      <w:r w:rsidRPr="00570CDE">
        <w:rPr>
          <w:rFonts w:ascii="Arial" w:hAnsi="Arial" w:cs="Arial"/>
          <w:sz w:val="20"/>
          <w:szCs w:val="20"/>
        </w:rPr>
        <w:t xml:space="preserve">       2         2,5  </w:t>
      </w:r>
      <w:r>
        <w:rPr>
          <w:rFonts w:ascii="Arial" w:hAnsi="Arial" w:cs="Arial"/>
          <w:sz w:val="20"/>
          <w:szCs w:val="20"/>
        </w:rPr>
        <w:t xml:space="preserve"> </w:t>
      </w:r>
      <w:r w:rsidR="009376C9">
        <w:rPr>
          <w:rFonts w:ascii="Arial" w:hAnsi="Arial" w:cs="Arial"/>
          <w:sz w:val="20"/>
          <w:szCs w:val="20"/>
        </w:rPr>
        <w:t xml:space="preserve"> </w:t>
      </w:r>
      <w:r w:rsidRPr="00570CDE">
        <w:rPr>
          <w:rFonts w:ascii="Arial" w:hAnsi="Arial" w:cs="Arial"/>
          <w:sz w:val="20"/>
          <w:szCs w:val="20"/>
        </w:rPr>
        <w:t xml:space="preserve"> </w:t>
      </w:r>
      <w:r>
        <w:rPr>
          <w:rFonts w:ascii="Arial" w:hAnsi="Arial" w:cs="Arial"/>
          <w:sz w:val="20"/>
          <w:szCs w:val="20"/>
        </w:rPr>
        <w:t xml:space="preserve"> </w:t>
      </w:r>
      <w:r w:rsidRPr="00570CDE">
        <w:rPr>
          <w:rFonts w:ascii="Arial" w:hAnsi="Arial" w:cs="Arial"/>
          <w:sz w:val="20"/>
          <w:szCs w:val="20"/>
        </w:rPr>
        <w:t xml:space="preserve"> 4</w:t>
      </w:r>
      <w:r>
        <w:rPr>
          <w:rFonts w:ascii="Arial" w:hAnsi="Arial" w:cs="Arial"/>
          <w:sz w:val="20"/>
          <w:szCs w:val="20"/>
        </w:rPr>
        <w:t xml:space="preserve">   (modelli *stretti*, per poca acqua)</w:t>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xml:space="preserve">- </w:t>
      </w:r>
      <w:r w:rsidR="00E13786">
        <w:rPr>
          <w:rFonts w:ascii="Arial" w:hAnsi="Arial" w:cs="Arial"/>
          <w:sz w:val="20"/>
          <w:szCs w:val="20"/>
        </w:rPr>
        <w:t xml:space="preserve">per </w:t>
      </w:r>
      <w:r w:rsidRPr="00570CDE">
        <w:rPr>
          <w:rFonts w:ascii="Arial" w:hAnsi="Arial" w:cs="Arial"/>
          <w:sz w:val="20"/>
          <w:szCs w:val="20"/>
        </w:rPr>
        <w:t>salto utile</w:t>
      </w:r>
      <w:r w:rsidR="00E13786">
        <w:rPr>
          <w:rFonts w:ascii="Arial" w:hAnsi="Arial" w:cs="Arial"/>
          <w:sz w:val="20"/>
          <w:szCs w:val="20"/>
        </w:rPr>
        <w:t xml:space="preserve"> di</w:t>
      </w:r>
      <w:r w:rsidRPr="00570CDE">
        <w:rPr>
          <w:rFonts w:ascii="Arial" w:hAnsi="Arial" w:cs="Arial"/>
          <w:sz w:val="20"/>
          <w:szCs w:val="20"/>
        </w:rPr>
        <w:t xml:space="preserve">    </w:t>
      </w:r>
      <w:r w:rsidR="00E13786">
        <w:rPr>
          <w:rFonts w:ascii="Arial" w:hAnsi="Arial" w:cs="Arial"/>
          <w:sz w:val="20"/>
          <w:szCs w:val="20"/>
        </w:rPr>
        <w:t xml:space="preserve">      </w:t>
      </w:r>
      <w:r w:rsidRPr="00570CDE">
        <w:rPr>
          <w:rFonts w:ascii="Arial" w:hAnsi="Arial" w:cs="Arial"/>
          <w:sz w:val="20"/>
          <w:szCs w:val="20"/>
        </w:rPr>
        <w:t xml:space="preserve">  “  </w:t>
      </w:r>
      <w:r w:rsidR="00BB39FF">
        <w:rPr>
          <w:rFonts w:ascii="Arial" w:hAnsi="Arial" w:cs="Arial"/>
          <w:sz w:val="20"/>
          <w:szCs w:val="20"/>
        </w:rPr>
        <w:t xml:space="preserve">  </w:t>
      </w:r>
      <w:r w:rsidRPr="00570CDE">
        <w:rPr>
          <w:rFonts w:ascii="Arial" w:hAnsi="Arial" w:cs="Arial"/>
          <w:sz w:val="20"/>
          <w:szCs w:val="20"/>
        </w:rPr>
        <w:t xml:space="preserve">     0,33       0,75     1,13      1,5       1,9   </w:t>
      </w:r>
      <w:r>
        <w:rPr>
          <w:rFonts w:ascii="Arial" w:hAnsi="Arial" w:cs="Arial"/>
          <w:sz w:val="20"/>
          <w:szCs w:val="20"/>
        </w:rPr>
        <w:t xml:space="preserve"> </w:t>
      </w:r>
      <w:r w:rsidRPr="00570CDE">
        <w:rPr>
          <w:rFonts w:ascii="Arial" w:hAnsi="Arial" w:cs="Arial"/>
          <w:sz w:val="20"/>
          <w:szCs w:val="20"/>
        </w:rPr>
        <w:t xml:space="preserve"> </w:t>
      </w:r>
      <w:r>
        <w:rPr>
          <w:rFonts w:ascii="Arial" w:hAnsi="Arial" w:cs="Arial"/>
          <w:sz w:val="20"/>
          <w:szCs w:val="20"/>
        </w:rPr>
        <w:t xml:space="preserve"> </w:t>
      </w:r>
      <w:r w:rsidRPr="00570CDE">
        <w:rPr>
          <w:rFonts w:ascii="Arial" w:hAnsi="Arial" w:cs="Arial"/>
          <w:sz w:val="20"/>
          <w:szCs w:val="20"/>
        </w:rPr>
        <w:t>3</w:t>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xml:space="preserve">- tempo del salto (secondi)       0,26       0,39     0,48      0,55     0,62  </w:t>
      </w:r>
      <w:r>
        <w:rPr>
          <w:rFonts w:ascii="Arial" w:hAnsi="Arial" w:cs="Arial"/>
          <w:sz w:val="20"/>
          <w:szCs w:val="20"/>
        </w:rPr>
        <w:t xml:space="preserve"> </w:t>
      </w:r>
      <w:r w:rsidRPr="00570CDE">
        <w:rPr>
          <w:rFonts w:ascii="Arial" w:hAnsi="Arial" w:cs="Arial"/>
          <w:sz w:val="20"/>
          <w:szCs w:val="20"/>
        </w:rPr>
        <w:t xml:space="preserve"> 0,78   </w:t>
      </w:r>
      <w:r w:rsidRPr="00570CDE">
        <w:rPr>
          <w:rFonts w:ascii="Arial" w:hAnsi="Arial" w:cs="Arial"/>
          <w:b/>
          <w:sz w:val="20"/>
          <w:szCs w:val="20"/>
        </w:rPr>
        <w:t>t = rad</w:t>
      </w:r>
      <w:r w:rsidRPr="00570CDE">
        <w:rPr>
          <w:rFonts w:ascii="Arial" w:hAnsi="Arial" w:cs="Arial"/>
          <w:b/>
          <w:sz w:val="20"/>
          <w:szCs w:val="20"/>
          <w:vertAlign w:val="superscript"/>
        </w:rPr>
        <w:t>2</w:t>
      </w:r>
      <w:r w:rsidRPr="00570CDE">
        <w:rPr>
          <w:rFonts w:ascii="Arial" w:hAnsi="Arial" w:cs="Arial"/>
          <w:b/>
          <w:sz w:val="20"/>
          <w:szCs w:val="20"/>
        </w:rPr>
        <w:t>(s</w:t>
      </w:r>
      <w:r w:rsidRPr="00570CDE">
        <w:rPr>
          <w:rFonts w:ascii="Arial" w:hAnsi="Arial" w:cs="Arial"/>
          <w:sz w:val="20"/>
          <w:szCs w:val="20"/>
        </w:rPr>
        <w:t xml:space="preserve">/ </w:t>
      </w:r>
      <w:r w:rsidRPr="00570CDE">
        <w:rPr>
          <w:rFonts w:ascii="Arial" w:hAnsi="Arial" w:cs="Arial"/>
          <w:b/>
          <w:sz w:val="20"/>
          <w:szCs w:val="20"/>
        </w:rPr>
        <w:t>½ g)</w:t>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velocità a fine salto (</w:t>
      </w:r>
      <w:proofErr w:type="spellStart"/>
      <w:r w:rsidRPr="00570CDE">
        <w:rPr>
          <w:rFonts w:ascii="Arial" w:hAnsi="Arial" w:cs="Arial"/>
          <w:sz w:val="20"/>
          <w:szCs w:val="20"/>
        </w:rPr>
        <w:t>mt</w:t>
      </w:r>
      <w:proofErr w:type="spellEnd"/>
      <w:r w:rsidRPr="00570CDE">
        <w:rPr>
          <w:rFonts w:ascii="Arial" w:hAnsi="Arial" w:cs="Arial"/>
          <w:sz w:val="20"/>
          <w:szCs w:val="20"/>
        </w:rPr>
        <w:t xml:space="preserve">/sec)  2,55    </w:t>
      </w:r>
      <w:r>
        <w:rPr>
          <w:rFonts w:ascii="Arial" w:hAnsi="Arial" w:cs="Arial"/>
          <w:sz w:val="20"/>
          <w:szCs w:val="20"/>
        </w:rPr>
        <w:t xml:space="preserve"> </w:t>
      </w:r>
      <w:r w:rsidRPr="00570CDE">
        <w:rPr>
          <w:rFonts w:ascii="Arial" w:hAnsi="Arial" w:cs="Arial"/>
          <w:sz w:val="20"/>
          <w:szCs w:val="20"/>
        </w:rPr>
        <w:t xml:space="preserve">  3,83  </w:t>
      </w:r>
      <w:r w:rsidR="009376C9">
        <w:rPr>
          <w:rFonts w:ascii="Arial" w:hAnsi="Arial" w:cs="Arial"/>
          <w:sz w:val="20"/>
          <w:szCs w:val="20"/>
        </w:rPr>
        <w:t xml:space="preserve"> </w:t>
      </w:r>
      <w:r w:rsidRPr="00570CDE">
        <w:rPr>
          <w:rFonts w:ascii="Arial" w:hAnsi="Arial" w:cs="Arial"/>
          <w:sz w:val="20"/>
          <w:szCs w:val="20"/>
        </w:rPr>
        <w:t xml:space="preserve">   4,71      5,40     6,08   </w:t>
      </w:r>
      <w:r>
        <w:rPr>
          <w:rFonts w:ascii="Arial" w:hAnsi="Arial" w:cs="Arial"/>
          <w:sz w:val="20"/>
          <w:szCs w:val="20"/>
        </w:rPr>
        <w:t xml:space="preserve"> </w:t>
      </w:r>
      <w:r w:rsidRPr="00570CDE">
        <w:rPr>
          <w:rFonts w:ascii="Arial" w:hAnsi="Arial" w:cs="Arial"/>
          <w:sz w:val="20"/>
          <w:szCs w:val="20"/>
        </w:rPr>
        <w:t xml:space="preserve">7,67 </w:t>
      </w:r>
      <w:r>
        <w:rPr>
          <w:rFonts w:ascii="Arial" w:hAnsi="Arial" w:cs="Arial"/>
          <w:sz w:val="20"/>
          <w:szCs w:val="20"/>
        </w:rPr>
        <w:t xml:space="preserve"> </w:t>
      </w:r>
      <w:r w:rsidRPr="00570CDE">
        <w:rPr>
          <w:rFonts w:ascii="Arial" w:hAnsi="Arial" w:cs="Arial"/>
          <w:sz w:val="20"/>
          <w:szCs w:val="20"/>
        </w:rPr>
        <w:t xml:space="preserve"> </w:t>
      </w:r>
      <w:r w:rsidRPr="00570CDE">
        <w:rPr>
          <w:rFonts w:ascii="Arial" w:hAnsi="Arial" w:cs="Arial"/>
          <w:b/>
          <w:sz w:val="20"/>
          <w:szCs w:val="20"/>
        </w:rPr>
        <w:t xml:space="preserve">v = </w:t>
      </w:r>
      <w:proofErr w:type="spellStart"/>
      <w:r w:rsidRPr="00570CDE">
        <w:rPr>
          <w:rFonts w:ascii="Arial" w:hAnsi="Arial" w:cs="Arial"/>
          <w:b/>
          <w:sz w:val="20"/>
          <w:szCs w:val="20"/>
        </w:rPr>
        <w:t>g.t</w:t>
      </w:r>
      <w:proofErr w:type="spellEnd"/>
      <w:r w:rsidRPr="00570CDE">
        <w:rPr>
          <w:rFonts w:ascii="Arial" w:hAnsi="Arial" w:cs="Arial"/>
          <w:sz w:val="20"/>
          <w:szCs w:val="20"/>
        </w:rPr>
        <w:t xml:space="preserve">    </w:t>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Supponendo che la velocità di fine salto (utile)  corrisponda alla velocità periferica di rotazione, allora:</w:t>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circonferenza      (metri)          1,44       3,14     4,71       6,28    7,85   12,56</w:t>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xml:space="preserve">- giri al minuto                      </w:t>
      </w:r>
      <w:r>
        <w:rPr>
          <w:rFonts w:ascii="Arial" w:hAnsi="Arial" w:cs="Arial"/>
          <w:sz w:val="20"/>
          <w:szCs w:val="20"/>
        </w:rPr>
        <w:t xml:space="preserve">   </w:t>
      </w:r>
      <w:r w:rsidRPr="00570CDE">
        <w:rPr>
          <w:rFonts w:ascii="Arial" w:hAnsi="Arial" w:cs="Arial"/>
          <w:sz w:val="20"/>
          <w:szCs w:val="20"/>
        </w:rPr>
        <w:t>106         73        60          52        46       36   (</w:t>
      </w:r>
      <w:r w:rsidRPr="00570CDE">
        <w:rPr>
          <w:rFonts w:ascii="Arial" w:hAnsi="Arial" w:cs="Arial"/>
          <w:b/>
          <w:sz w:val="20"/>
          <w:szCs w:val="20"/>
        </w:rPr>
        <w:t xml:space="preserve">v / </w:t>
      </w:r>
      <w:proofErr w:type="spellStart"/>
      <w:r w:rsidRPr="00570CDE">
        <w:rPr>
          <w:rFonts w:ascii="Arial" w:hAnsi="Arial" w:cs="Arial"/>
          <w:b/>
          <w:sz w:val="20"/>
          <w:szCs w:val="20"/>
        </w:rPr>
        <w:t>circonf</w:t>
      </w:r>
      <w:proofErr w:type="spellEnd"/>
      <w:r w:rsidRPr="00570CDE">
        <w:rPr>
          <w:rFonts w:ascii="Arial" w:hAnsi="Arial" w:cs="Arial"/>
          <w:b/>
          <w:sz w:val="20"/>
          <w:szCs w:val="20"/>
        </w:rPr>
        <w:t>). 60</w:t>
      </w:r>
      <w:r w:rsidRPr="00570CDE">
        <w:rPr>
          <w:rFonts w:ascii="Arial" w:hAnsi="Arial" w:cs="Arial"/>
          <w:sz w:val="20"/>
          <w:szCs w:val="20"/>
        </w:rPr>
        <w:t xml:space="preserve"> </w:t>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xml:space="preserve">- metà giri (*)                             53         36        30 </w:t>
      </w:r>
      <w:r>
        <w:rPr>
          <w:rFonts w:ascii="Arial" w:hAnsi="Arial" w:cs="Arial"/>
          <w:sz w:val="20"/>
          <w:szCs w:val="20"/>
        </w:rPr>
        <w:t xml:space="preserve">   </w:t>
      </w:r>
      <w:r w:rsidRPr="00570CDE">
        <w:rPr>
          <w:rFonts w:ascii="Arial" w:hAnsi="Arial" w:cs="Arial"/>
          <w:sz w:val="20"/>
          <w:szCs w:val="20"/>
        </w:rPr>
        <w:t xml:space="preserve">      26        23       18   (ritenuto punto di </w:t>
      </w:r>
      <w:proofErr w:type="spellStart"/>
      <w:r w:rsidRPr="00570CDE">
        <w:rPr>
          <w:rFonts w:ascii="Arial" w:hAnsi="Arial" w:cs="Arial"/>
          <w:sz w:val="20"/>
          <w:szCs w:val="20"/>
        </w:rPr>
        <w:t>max</w:t>
      </w:r>
      <w:proofErr w:type="spellEnd"/>
      <w:r w:rsidRPr="00570CDE">
        <w:rPr>
          <w:rFonts w:ascii="Arial" w:hAnsi="Arial" w:cs="Arial"/>
          <w:sz w:val="20"/>
          <w:szCs w:val="20"/>
        </w:rPr>
        <w:t xml:space="preserve"> </w:t>
      </w:r>
      <w:proofErr w:type="spellStart"/>
      <w:r w:rsidRPr="00570CDE">
        <w:rPr>
          <w:rFonts w:ascii="Arial" w:hAnsi="Arial" w:cs="Arial"/>
          <w:sz w:val="20"/>
          <w:szCs w:val="20"/>
        </w:rPr>
        <w:t>rendim</w:t>
      </w:r>
      <w:proofErr w:type="spellEnd"/>
      <w:r w:rsidRPr="00570CDE">
        <w:rPr>
          <w:rFonts w:ascii="Arial" w:hAnsi="Arial" w:cs="Arial"/>
          <w:sz w:val="20"/>
          <w:szCs w:val="20"/>
        </w:rPr>
        <w:t>.)</w:t>
      </w:r>
    </w:p>
    <w:p w:rsidR="002020B8" w:rsidRPr="00997993" w:rsidRDefault="002020B8" w:rsidP="00D906E7">
      <w:pPr>
        <w:spacing w:after="0" w:line="240" w:lineRule="auto"/>
        <w:jc w:val="both"/>
        <w:rPr>
          <w:rFonts w:ascii="Arial" w:hAnsi="Arial" w:cs="Arial"/>
          <w:b/>
          <w:i/>
          <w:sz w:val="20"/>
          <w:szCs w:val="20"/>
        </w:rPr>
      </w:pPr>
      <w:r w:rsidRPr="00997993">
        <w:rPr>
          <w:rFonts w:ascii="Arial" w:hAnsi="Arial" w:cs="Arial"/>
          <w:b/>
          <w:i/>
          <w:sz w:val="20"/>
          <w:szCs w:val="20"/>
        </w:rPr>
        <w:t>Dati osservati</w:t>
      </w:r>
      <w:r>
        <w:rPr>
          <w:rFonts w:ascii="Arial" w:hAnsi="Arial" w:cs="Arial"/>
          <w:b/>
          <w:i/>
          <w:sz w:val="20"/>
          <w:szCs w:val="20"/>
        </w:rPr>
        <w:t>:</w:t>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xml:space="preserve">- giri </w:t>
      </w:r>
      <w:r>
        <w:rPr>
          <w:rFonts w:ascii="Arial" w:hAnsi="Arial" w:cs="Arial"/>
          <w:sz w:val="20"/>
          <w:szCs w:val="20"/>
        </w:rPr>
        <w:t>dei</w:t>
      </w:r>
      <w:r w:rsidRPr="00570CDE">
        <w:rPr>
          <w:rFonts w:ascii="Arial" w:hAnsi="Arial" w:cs="Arial"/>
          <w:sz w:val="20"/>
          <w:szCs w:val="20"/>
        </w:rPr>
        <w:t xml:space="preserve"> modelli</w:t>
      </w:r>
      <w:r>
        <w:rPr>
          <w:rFonts w:ascii="Arial" w:hAnsi="Arial" w:cs="Arial"/>
          <w:sz w:val="20"/>
          <w:szCs w:val="20"/>
        </w:rPr>
        <w:t xml:space="preserve"> con carico</w:t>
      </w:r>
      <w:r w:rsidRPr="00570CDE">
        <w:rPr>
          <w:rFonts w:ascii="Arial" w:hAnsi="Arial" w:cs="Arial"/>
          <w:sz w:val="20"/>
          <w:szCs w:val="20"/>
        </w:rPr>
        <w:t xml:space="preserve">     </w:t>
      </w:r>
      <w:r>
        <w:rPr>
          <w:rFonts w:ascii="Arial" w:hAnsi="Arial" w:cs="Arial"/>
          <w:sz w:val="20"/>
          <w:szCs w:val="20"/>
        </w:rPr>
        <w:t xml:space="preserve"> </w:t>
      </w:r>
      <w:r w:rsidRPr="00570CDE">
        <w:rPr>
          <w:rFonts w:ascii="Arial" w:hAnsi="Arial" w:cs="Arial"/>
          <w:sz w:val="20"/>
          <w:szCs w:val="20"/>
        </w:rPr>
        <w:t xml:space="preserve"> 35</w:t>
      </w:r>
      <w:r w:rsidR="00BB39FF">
        <w:rPr>
          <w:rFonts w:ascii="Arial" w:hAnsi="Arial" w:cs="Arial"/>
          <w:sz w:val="20"/>
          <w:szCs w:val="20"/>
        </w:rPr>
        <w:t xml:space="preserve">  </w:t>
      </w:r>
      <w:r w:rsidRPr="00570CDE">
        <w:rPr>
          <w:rFonts w:ascii="Arial" w:hAnsi="Arial" w:cs="Arial"/>
          <w:sz w:val="20"/>
          <w:szCs w:val="20"/>
        </w:rPr>
        <w:t xml:space="preserve">       33         30    (giri “medi”</w:t>
      </w:r>
      <w:r>
        <w:rPr>
          <w:rFonts w:ascii="Arial" w:hAnsi="Arial" w:cs="Arial"/>
          <w:sz w:val="20"/>
          <w:szCs w:val="20"/>
        </w:rPr>
        <w:t>:</w:t>
      </w:r>
      <w:r w:rsidRPr="00570CDE">
        <w:rPr>
          <w:rFonts w:ascii="Arial" w:hAnsi="Arial" w:cs="Arial"/>
          <w:sz w:val="20"/>
          <w:szCs w:val="20"/>
        </w:rPr>
        <w:t xml:space="preserve"> variano modificando il getto dell’acqua)          </w:t>
      </w:r>
    </w:p>
    <w:p w:rsidR="002020B8" w:rsidRPr="00896EBA" w:rsidRDefault="002020B8" w:rsidP="00D906E7">
      <w:pPr>
        <w:spacing w:after="0" w:line="240" w:lineRule="auto"/>
        <w:jc w:val="both"/>
        <w:rPr>
          <w:rFonts w:ascii="Arial" w:hAnsi="Arial" w:cs="Arial"/>
          <w:i/>
          <w:sz w:val="20"/>
          <w:szCs w:val="20"/>
        </w:rPr>
      </w:pPr>
      <w:r w:rsidRPr="00896EBA">
        <w:rPr>
          <w:rFonts w:ascii="Arial" w:hAnsi="Arial" w:cs="Arial"/>
          <w:i/>
          <w:sz w:val="20"/>
          <w:szCs w:val="20"/>
        </w:rPr>
        <w:t>- con ruota</w:t>
      </w:r>
      <w:r>
        <w:rPr>
          <w:rFonts w:ascii="Arial" w:hAnsi="Arial" w:cs="Arial"/>
          <w:i/>
          <w:sz w:val="20"/>
          <w:szCs w:val="20"/>
        </w:rPr>
        <w:t xml:space="preserve"> *vera* 0,</w:t>
      </w:r>
      <w:r w:rsidRPr="00896EBA">
        <w:rPr>
          <w:rFonts w:ascii="Arial" w:hAnsi="Arial" w:cs="Arial"/>
          <w:i/>
          <w:sz w:val="20"/>
          <w:szCs w:val="20"/>
        </w:rPr>
        <w:t>98x1 (con carico</w:t>
      </w:r>
      <w:r>
        <w:rPr>
          <w:rFonts w:ascii="Arial" w:hAnsi="Arial" w:cs="Arial"/>
          <w:i/>
          <w:sz w:val="20"/>
          <w:szCs w:val="20"/>
        </w:rPr>
        <w:t xml:space="preserve"> </w:t>
      </w:r>
      <w:r w:rsidRPr="00896EBA">
        <w:rPr>
          <w:rFonts w:ascii="Arial" w:hAnsi="Arial" w:cs="Arial"/>
          <w:i/>
          <w:sz w:val="20"/>
          <w:szCs w:val="20"/>
        </w:rPr>
        <w:t>)</w:t>
      </w:r>
      <w:r>
        <w:rPr>
          <w:rFonts w:ascii="Arial" w:hAnsi="Arial" w:cs="Arial"/>
          <w:i/>
          <w:sz w:val="20"/>
          <w:szCs w:val="20"/>
        </w:rPr>
        <w:t xml:space="preserve"> </w:t>
      </w:r>
      <w:r w:rsidRPr="00896EBA">
        <w:rPr>
          <w:rFonts w:ascii="Arial" w:hAnsi="Arial" w:cs="Arial"/>
          <w:i/>
          <w:sz w:val="20"/>
          <w:szCs w:val="20"/>
        </w:rPr>
        <w:t xml:space="preserve"> 32     </w:t>
      </w:r>
      <w:r>
        <w:rPr>
          <w:rFonts w:ascii="Arial" w:hAnsi="Arial" w:cs="Arial"/>
          <w:i/>
          <w:sz w:val="20"/>
          <w:szCs w:val="20"/>
        </w:rPr>
        <w:t xml:space="preserve"> </w:t>
      </w:r>
      <w:r w:rsidRPr="00896EBA">
        <w:rPr>
          <w:rFonts w:ascii="Arial" w:hAnsi="Arial" w:cs="Arial"/>
          <w:i/>
          <w:sz w:val="20"/>
          <w:szCs w:val="20"/>
        </w:rPr>
        <w:t xml:space="preserve">    (</w:t>
      </w:r>
      <w:r>
        <w:rPr>
          <w:rFonts w:ascii="Arial" w:hAnsi="Arial" w:cs="Arial"/>
          <w:i/>
          <w:sz w:val="20"/>
          <w:szCs w:val="20"/>
        </w:rPr>
        <w:t xml:space="preserve">al punto di </w:t>
      </w:r>
      <w:proofErr w:type="spellStart"/>
      <w:r>
        <w:rPr>
          <w:rFonts w:ascii="Arial" w:hAnsi="Arial" w:cs="Arial"/>
          <w:i/>
          <w:sz w:val="20"/>
          <w:szCs w:val="20"/>
        </w:rPr>
        <w:t>max</w:t>
      </w:r>
      <w:proofErr w:type="spellEnd"/>
      <w:r>
        <w:rPr>
          <w:rFonts w:ascii="Arial" w:hAnsi="Arial" w:cs="Arial"/>
          <w:i/>
          <w:sz w:val="20"/>
          <w:szCs w:val="20"/>
        </w:rPr>
        <w:t xml:space="preserve"> potenza e </w:t>
      </w:r>
      <w:r w:rsidRPr="00896EBA">
        <w:rPr>
          <w:rFonts w:ascii="Arial" w:hAnsi="Arial" w:cs="Arial"/>
          <w:i/>
          <w:sz w:val="20"/>
          <w:szCs w:val="20"/>
        </w:rPr>
        <w:t>con getto dell’acqua realistico)</w:t>
      </w:r>
    </w:p>
    <w:p w:rsidR="002020B8" w:rsidRPr="00896EBA" w:rsidRDefault="002020B8" w:rsidP="00D906E7">
      <w:pPr>
        <w:spacing w:after="0" w:line="240" w:lineRule="auto"/>
        <w:jc w:val="both"/>
        <w:rPr>
          <w:rFonts w:ascii="Arial" w:hAnsi="Arial" w:cs="Arial"/>
          <w:i/>
          <w:sz w:val="20"/>
          <w:szCs w:val="20"/>
        </w:rPr>
      </w:pPr>
      <w:r w:rsidRPr="00896EBA">
        <w:rPr>
          <w:rFonts w:ascii="Arial" w:hAnsi="Arial" w:cs="Arial"/>
          <w:i/>
          <w:sz w:val="20"/>
          <w:szCs w:val="20"/>
        </w:rPr>
        <w:t>- idem senza carico</w:t>
      </w:r>
      <w:r>
        <w:rPr>
          <w:rFonts w:ascii="Arial" w:hAnsi="Arial" w:cs="Arial"/>
          <w:i/>
          <w:sz w:val="20"/>
          <w:szCs w:val="20"/>
        </w:rPr>
        <w:t xml:space="preserve">  </w:t>
      </w:r>
      <w:r w:rsidRPr="00896EBA">
        <w:rPr>
          <w:rFonts w:ascii="Arial" w:hAnsi="Arial" w:cs="Arial"/>
          <w:i/>
          <w:sz w:val="20"/>
          <w:szCs w:val="20"/>
        </w:rPr>
        <w:t xml:space="preserve">              </w:t>
      </w:r>
      <w:r>
        <w:rPr>
          <w:rFonts w:ascii="Arial" w:hAnsi="Arial" w:cs="Arial"/>
          <w:i/>
          <w:sz w:val="20"/>
          <w:szCs w:val="20"/>
        </w:rPr>
        <w:t xml:space="preserve"> </w:t>
      </w:r>
      <w:r w:rsidRPr="00896EBA">
        <w:rPr>
          <w:rFonts w:ascii="Arial" w:hAnsi="Arial" w:cs="Arial"/>
          <w:i/>
          <w:sz w:val="20"/>
          <w:szCs w:val="20"/>
        </w:rPr>
        <w:t xml:space="preserve">           </w:t>
      </w:r>
      <w:r>
        <w:rPr>
          <w:rFonts w:ascii="Arial" w:hAnsi="Arial" w:cs="Arial"/>
          <w:i/>
          <w:sz w:val="20"/>
          <w:szCs w:val="20"/>
        </w:rPr>
        <w:t xml:space="preserve"> </w:t>
      </w:r>
      <w:r w:rsidRPr="00896EBA">
        <w:rPr>
          <w:rFonts w:ascii="Arial" w:hAnsi="Arial" w:cs="Arial"/>
          <w:i/>
          <w:sz w:val="20"/>
          <w:szCs w:val="20"/>
        </w:rPr>
        <w:t xml:space="preserve">  49    </w:t>
      </w:r>
      <w:r>
        <w:rPr>
          <w:rFonts w:ascii="Arial" w:hAnsi="Arial" w:cs="Arial"/>
          <w:i/>
          <w:sz w:val="20"/>
          <w:szCs w:val="20"/>
        </w:rPr>
        <w:t xml:space="preserve">      (</w:t>
      </w:r>
      <w:r w:rsidRPr="00896EBA">
        <w:rPr>
          <w:rFonts w:ascii="Arial" w:hAnsi="Arial" w:cs="Arial"/>
          <w:i/>
          <w:sz w:val="20"/>
          <w:szCs w:val="20"/>
        </w:rPr>
        <w:t>con getto dell’acqua realistico)</w:t>
      </w:r>
    </w:p>
    <w:p w:rsidR="002020B8" w:rsidRPr="00570CDE" w:rsidRDefault="002020B8" w:rsidP="00D906E7">
      <w:pPr>
        <w:spacing w:after="0" w:line="240" w:lineRule="auto"/>
        <w:jc w:val="both"/>
        <w:rPr>
          <w:rFonts w:ascii="Arial" w:hAnsi="Arial" w:cs="Arial"/>
          <w:sz w:val="20"/>
          <w:szCs w:val="20"/>
        </w:rPr>
      </w:pPr>
    </w:p>
    <w:p w:rsidR="002020B8" w:rsidRDefault="002020B8" w:rsidP="00D906E7">
      <w:pPr>
        <w:spacing w:after="0" w:line="240" w:lineRule="auto"/>
        <w:jc w:val="both"/>
        <w:rPr>
          <w:rFonts w:ascii="Arial" w:hAnsi="Arial" w:cs="Arial"/>
          <w:sz w:val="20"/>
          <w:szCs w:val="20"/>
        </w:rPr>
      </w:pPr>
      <w:r>
        <w:rPr>
          <w:rFonts w:ascii="Arial" w:hAnsi="Arial" w:cs="Arial"/>
          <w:sz w:val="20"/>
          <w:szCs w:val="20"/>
        </w:rPr>
        <w:t xml:space="preserve">(*) I testi tecnici dicono che la </w:t>
      </w:r>
      <w:proofErr w:type="spellStart"/>
      <w:r>
        <w:rPr>
          <w:rFonts w:ascii="Arial" w:hAnsi="Arial" w:cs="Arial"/>
          <w:sz w:val="20"/>
          <w:szCs w:val="20"/>
        </w:rPr>
        <w:t>max</w:t>
      </w:r>
      <w:proofErr w:type="spellEnd"/>
      <w:r>
        <w:rPr>
          <w:rFonts w:ascii="Arial" w:hAnsi="Arial" w:cs="Arial"/>
          <w:sz w:val="20"/>
          <w:szCs w:val="20"/>
        </w:rPr>
        <w:t xml:space="preserve"> potenza si ricava a metà dei giri senza carico; questo è sicuramente giusto per le ruote per “di sotto” e “di spalle” ma con questo tipo di ruota risulta invece a 3/4 (si direbbe che questo avvenga per effetto della “centrifugazione” che si osserva aumentando i giri oltre il punto di </w:t>
      </w:r>
      <w:proofErr w:type="spellStart"/>
      <w:r>
        <w:rPr>
          <w:rFonts w:ascii="Arial" w:hAnsi="Arial" w:cs="Arial"/>
          <w:sz w:val="20"/>
          <w:szCs w:val="20"/>
        </w:rPr>
        <w:t>max</w:t>
      </w:r>
      <w:proofErr w:type="spellEnd"/>
      <w:r>
        <w:rPr>
          <w:rFonts w:ascii="Arial" w:hAnsi="Arial" w:cs="Arial"/>
          <w:sz w:val="20"/>
          <w:szCs w:val="20"/>
        </w:rPr>
        <w:t xml:space="preserve"> potenza, fatto che determina ovviamente un improvviso rallentamento della ruota, forse questo spiega perche la piccola ruota da 0,44 si discosti molto dai giri teorici) fenomeno simile quello  che si vede nella foto centrale causato dall’assenza di carico sulla ruota (sta girando troppo veloce). Se interessassero maggiori informazioni </w:t>
      </w:r>
      <w:hyperlink r:id="rId74" w:history="1">
        <w:r w:rsidRPr="004C5A76">
          <w:rPr>
            <w:rStyle w:val="Collegamentoipertestuale"/>
            <w:rFonts w:ascii="Arial" w:hAnsi="Arial" w:cs="Arial"/>
            <w:sz w:val="20"/>
            <w:szCs w:val="20"/>
          </w:rPr>
          <w:t>http://digilander.libero.it/gino333/appunt2015x.docx</w:t>
        </w:r>
      </w:hyperlink>
    </w:p>
    <w:p w:rsidR="002020B8" w:rsidRPr="00570CDE" w:rsidRDefault="002020B8" w:rsidP="00D906E7">
      <w:pPr>
        <w:spacing w:after="0" w:line="240" w:lineRule="auto"/>
        <w:jc w:val="both"/>
        <w:rPr>
          <w:rFonts w:ascii="Arial" w:hAnsi="Arial" w:cs="Arial"/>
          <w:sz w:val="20"/>
          <w:szCs w:val="20"/>
        </w:rPr>
      </w:pP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xml:space="preserve">Il “conteggio grossolano” sembra </w:t>
      </w:r>
      <w:r>
        <w:rPr>
          <w:rFonts w:ascii="Arial" w:hAnsi="Arial" w:cs="Arial"/>
          <w:sz w:val="20"/>
          <w:szCs w:val="20"/>
        </w:rPr>
        <w:t xml:space="preserve">quindi </w:t>
      </w:r>
      <w:r w:rsidRPr="00570CDE">
        <w:rPr>
          <w:rFonts w:ascii="Arial" w:hAnsi="Arial" w:cs="Arial"/>
          <w:sz w:val="20"/>
          <w:szCs w:val="20"/>
        </w:rPr>
        <w:t xml:space="preserve">confermato dai test e fa pensare ad una diminuzione dei giri molto più contenuta del dimezzamento al raddoppiare del diametro, però si è osservato che con velocità periferiche poco più alte del punto di </w:t>
      </w:r>
      <w:proofErr w:type="spellStart"/>
      <w:r w:rsidRPr="00570CDE">
        <w:rPr>
          <w:rFonts w:ascii="Arial" w:hAnsi="Arial" w:cs="Arial"/>
          <w:sz w:val="20"/>
          <w:szCs w:val="20"/>
        </w:rPr>
        <w:t>max</w:t>
      </w:r>
      <w:proofErr w:type="spellEnd"/>
      <w:r w:rsidRPr="00570CDE">
        <w:rPr>
          <w:rFonts w:ascii="Arial" w:hAnsi="Arial" w:cs="Arial"/>
          <w:sz w:val="20"/>
          <w:szCs w:val="20"/>
        </w:rPr>
        <w:t xml:space="preserve"> potenza, si verifica la “centrifugazione” </w:t>
      </w:r>
      <w:r>
        <w:rPr>
          <w:rFonts w:ascii="Arial" w:hAnsi="Arial" w:cs="Arial"/>
          <w:sz w:val="20"/>
          <w:szCs w:val="20"/>
        </w:rPr>
        <w:t>prima citata</w:t>
      </w:r>
      <w:r w:rsidRPr="00570CDE">
        <w:rPr>
          <w:rFonts w:ascii="Arial" w:hAnsi="Arial" w:cs="Arial"/>
          <w:sz w:val="20"/>
          <w:szCs w:val="20"/>
        </w:rPr>
        <w:t xml:space="preserve">. E’ quindi possibile che la diminuzione dei giri sia fortemente progressiva al crescere dei diametri; difatti la ditta </w:t>
      </w:r>
      <w:proofErr w:type="spellStart"/>
      <w:r w:rsidRPr="00570CDE">
        <w:rPr>
          <w:rFonts w:ascii="Arial" w:hAnsi="Arial" w:cs="Arial"/>
          <w:sz w:val="20"/>
          <w:szCs w:val="20"/>
        </w:rPr>
        <w:t>Wasserrad</w:t>
      </w:r>
      <w:proofErr w:type="spellEnd"/>
      <w:r w:rsidRPr="00570CDE">
        <w:rPr>
          <w:rFonts w:ascii="Arial" w:hAnsi="Arial" w:cs="Arial"/>
          <w:sz w:val="20"/>
          <w:szCs w:val="20"/>
        </w:rPr>
        <w:t xml:space="preserve"> dichiara 6,5 giri per una ruota da </w:t>
      </w:r>
      <w:smartTag w:uri="urn:schemas-microsoft-com:office:smarttags" w:element="metricconverter">
        <w:smartTagPr>
          <w:attr w:name="ProductID" w:val="4 metri"/>
        </w:smartTagPr>
        <w:r w:rsidRPr="00570CDE">
          <w:rPr>
            <w:rFonts w:ascii="Arial" w:hAnsi="Arial" w:cs="Arial"/>
            <w:sz w:val="20"/>
            <w:szCs w:val="20"/>
          </w:rPr>
          <w:t>4 metri</w:t>
        </w:r>
      </w:smartTag>
      <w:r w:rsidRPr="00570CDE">
        <w:rPr>
          <w:rFonts w:ascii="Arial" w:hAnsi="Arial" w:cs="Arial"/>
          <w:sz w:val="20"/>
          <w:szCs w:val="20"/>
        </w:rPr>
        <w:t xml:space="preserve"> e si legge che le antiche grandi ruote giravano molto lentamente</w:t>
      </w:r>
      <w:r>
        <w:rPr>
          <w:rFonts w:ascii="Arial" w:hAnsi="Arial" w:cs="Arial"/>
          <w:sz w:val="20"/>
          <w:szCs w:val="20"/>
        </w:rPr>
        <w:t xml:space="preserve"> (per dire che conviene provare prima di fare affermazioni avventate come feci anch’io).</w:t>
      </w:r>
      <w:r w:rsidRPr="00570CDE">
        <w:rPr>
          <w:rFonts w:ascii="Arial" w:hAnsi="Arial" w:cs="Arial"/>
          <w:sz w:val="20"/>
          <w:szCs w:val="20"/>
        </w:rPr>
        <w:t xml:space="preserve">  </w:t>
      </w:r>
    </w:p>
    <w:p w:rsidR="002020B8" w:rsidRPr="00570CDE" w:rsidRDefault="002020B8" w:rsidP="00D906E7">
      <w:pPr>
        <w:spacing w:after="0" w:line="240" w:lineRule="auto"/>
        <w:rPr>
          <w:rFonts w:ascii="Arial" w:hAnsi="Arial" w:cs="Arial"/>
          <w:sz w:val="20"/>
          <w:szCs w:val="20"/>
        </w:rPr>
      </w:pPr>
    </w:p>
    <w:p w:rsidR="002020B8" w:rsidRDefault="002020B8" w:rsidP="00D906E7">
      <w:pPr>
        <w:spacing w:after="0" w:line="240" w:lineRule="auto"/>
        <w:jc w:val="both"/>
        <w:rPr>
          <w:rFonts w:ascii="Arial" w:hAnsi="Arial" w:cs="Arial"/>
          <w:i/>
          <w:sz w:val="20"/>
          <w:szCs w:val="20"/>
        </w:rPr>
      </w:pPr>
      <w:r w:rsidRPr="00570CDE">
        <w:rPr>
          <w:rFonts w:ascii="Arial" w:hAnsi="Arial" w:cs="Arial"/>
          <w:b/>
          <w:sz w:val="20"/>
          <w:szCs w:val="20"/>
        </w:rPr>
        <w:t>Risposta di un prof di fisica</w:t>
      </w:r>
      <w:r>
        <w:rPr>
          <w:rFonts w:ascii="Arial" w:hAnsi="Arial" w:cs="Arial"/>
          <w:b/>
          <w:sz w:val="20"/>
          <w:szCs w:val="20"/>
        </w:rPr>
        <w:t xml:space="preserve"> interpellato al riguardo </w:t>
      </w:r>
      <w:r w:rsidRPr="00130283">
        <w:rPr>
          <w:rFonts w:ascii="Arial" w:hAnsi="Arial" w:cs="Arial"/>
          <w:i/>
          <w:sz w:val="20"/>
          <w:szCs w:val="20"/>
        </w:rPr>
        <w:t xml:space="preserve">… Come ho avuto </w:t>
      </w:r>
      <w:proofErr w:type="spellStart"/>
      <w:r w:rsidRPr="00130283">
        <w:rPr>
          <w:rFonts w:ascii="Arial" w:hAnsi="Arial" w:cs="Arial"/>
          <w:i/>
          <w:sz w:val="20"/>
          <w:szCs w:val="20"/>
        </w:rPr>
        <w:t>gia'</w:t>
      </w:r>
      <w:proofErr w:type="spellEnd"/>
      <w:r w:rsidRPr="00130283">
        <w:rPr>
          <w:rFonts w:ascii="Arial" w:hAnsi="Arial" w:cs="Arial"/>
          <w:i/>
          <w:sz w:val="20"/>
          <w:szCs w:val="20"/>
        </w:rPr>
        <w:t xml:space="preserve"> occasione di dire, io d'idraulica non so niente. Per curiosit</w:t>
      </w:r>
      <w:r w:rsidR="00D906E7">
        <w:rPr>
          <w:rFonts w:ascii="Arial" w:hAnsi="Arial" w:cs="Arial"/>
          <w:i/>
          <w:sz w:val="20"/>
          <w:szCs w:val="20"/>
        </w:rPr>
        <w:t>à</w:t>
      </w:r>
      <w:r w:rsidRPr="00130283">
        <w:rPr>
          <w:rFonts w:ascii="Arial" w:hAnsi="Arial" w:cs="Arial"/>
          <w:i/>
          <w:sz w:val="20"/>
          <w:szCs w:val="20"/>
        </w:rPr>
        <w:t>' ho cercato con Google, anche in inglese, ma in tante voci su ruote idrauliche non ho visto neppure una formula</w:t>
      </w:r>
    </w:p>
    <w:p w:rsidR="002020B8" w:rsidRPr="00130283" w:rsidRDefault="002020B8" w:rsidP="00D906E7">
      <w:pPr>
        <w:spacing w:after="0" w:line="240" w:lineRule="auto"/>
        <w:jc w:val="both"/>
        <w:rPr>
          <w:rFonts w:ascii="Arial" w:hAnsi="Arial" w:cs="Arial"/>
          <w:i/>
          <w:sz w:val="20"/>
          <w:szCs w:val="20"/>
        </w:rPr>
      </w:pPr>
      <w:r w:rsidRPr="00130283">
        <w:rPr>
          <w:rFonts w:ascii="Arial" w:hAnsi="Arial" w:cs="Arial"/>
          <w:i/>
          <w:sz w:val="20"/>
          <w:szCs w:val="20"/>
        </w:rPr>
        <w:t>Quindi non so immaginare di che formula si tratti.</w:t>
      </w:r>
    </w:p>
    <w:p w:rsidR="002020B8" w:rsidRPr="00130283" w:rsidRDefault="002020B8" w:rsidP="00D906E7">
      <w:pPr>
        <w:spacing w:after="0" w:line="240" w:lineRule="auto"/>
        <w:rPr>
          <w:rFonts w:ascii="Arial" w:hAnsi="Arial" w:cs="Arial"/>
          <w:i/>
          <w:sz w:val="20"/>
          <w:szCs w:val="20"/>
        </w:rPr>
      </w:pPr>
      <w:r w:rsidRPr="00130283">
        <w:rPr>
          <w:rFonts w:ascii="Arial" w:hAnsi="Arial" w:cs="Arial"/>
          <w:i/>
          <w:sz w:val="20"/>
          <w:szCs w:val="20"/>
        </w:rPr>
        <w:t>In base ad argomenti generali mi aspetterei per la potenza una formula che contenga:</w:t>
      </w:r>
      <w:r w:rsidRPr="00130283">
        <w:rPr>
          <w:rFonts w:ascii="Arial" w:hAnsi="Arial" w:cs="Arial"/>
          <w:i/>
          <w:sz w:val="20"/>
          <w:szCs w:val="20"/>
        </w:rPr>
        <w:br/>
        <w:t>- il raggio della ruota</w:t>
      </w:r>
    </w:p>
    <w:p w:rsidR="002020B8" w:rsidRPr="00130283" w:rsidRDefault="002020B8" w:rsidP="00D906E7">
      <w:pPr>
        <w:spacing w:after="0" w:line="240" w:lineRule="auto"/>
        <w:jc w:val="both"/>
        <w:rPr>
          <w:rFonts w:ascii="Arial" w:hAnsi="Arial" w:cs="Arial"/>
          <w:i/>
          <w:sz w:val="20"/>
          <w:szCs w:val="20"/>
        </w:rPr>
      </w:pPr>
      <w:r w:rsidRPr="00130283">
        <w:rPr>
          <w:rFonts w:ascii="Arial" w:hAnsi="Arial" w:cs="Arial"/>
          <w:i/>
          <w:sz w:val="20"/>
          <w:szCs w:val="20"/>
        </w:rPr>
        <w:t xml:space="preserve">- la </w:t>
      </w:r>
      <w:proofErr w:type="spellStart"/>
      <w:r w:rsidRPr="00130283">
        <w:rPr>
          <w:rFonts w:ascii="Arial" w:hAnsi="Arial" w:cs="Arial"/>
          <w:i/>
          <w:sz w:val="20"/>
          <w:szCs w:val="20"/>
        </w:rPr>
        <w:t>densita'</w:t>
      </w:r>
      <w:proofErr w:type="spellEnd"/>
      <w:r w:rsidRPr="00130283">
        <w:rPr>
          <w:rFonts w:ascii="Arial" w:hAnsi="Arial" w:cs="Arial"/>
          <w:i/>
          <w:sz w:val="20"/>
          <w:szCs w:val="20"/>
        </w:rPr>
        <w:t xml:space="preserve"> dell'acqua</w:t>
      </w:r>
    </w:p>
    <w:p w:rsidR="002020B8" w:rsidRPr="00130283" w:rsidRDefault="002020B8" w:rsidP="00D906E7">
      <w:pPr>
        <w:spacing w:after="0" w:line="240" w:lineRule="auto"/>
        <w:jc w:val="both"/>
        <w:rPr>
          <w:rFonts w:ascii="Arial" w:hAnsi="Arial" w:cs="Arial"/>
          <w:i/>
          <w:sz w:val="20"/>
          <w:szCs w:val="20"/>
        </w:rPr>
      </w:pPr>
      <w:r w:rsidRPr="00130283">
        <w:rPr>
          <w:rFonts w:ascii="Arial" w:hAnsi="Arial" w:cs="Arial"/>
          <w:i/>
          <w:sz w:val="20"/>
          <w:szCs w:val="20"/>
        </w:rPr>
        <w:t xml:space="preserve">- l'accel. di </w:t>
      </w:r>
      <w:proofErr w:type="spellStart"/>
      <w:r w:rsidRPr="00130283">
        <w:rPr>
          <w:rFonts w:ascii="Arial" w:hAnsi="Arial" w:cs="Arial"/>
          <w:i/>
          <w:sz w:val="20"/>
          <w:szCs w:val="20"/>
        </w:rPr>
        <w:t>gravita'</w:t>
      </w:r>
      <w:proofErr w:type="spellEnd"/>
    </w:p>
    <w:p w:rsidR="002020B8" w:rsidRPr="00130283" w:rsidRDefault="002020B8" w:rsidP="00D906E7">
      <w:pPr>
        <w:spacing w:after="0" w:line="240" w:lineRule="auto"/>
        <w:jc w:val="both"/>
        <w:rPr>
          <w:rFonts w:ascii="Arial" w:hAnsi="Arial" w:cs="Arial"/>
          <w:i/>
          <w:sz w:val="20"/>
          <w:szCs w:val="20"/>
        </w:rPr>
      </w:pPr>
      <w:r w:rsidRPr="00130283">
        <w:rPr>
          <w:rFonts w:ascii="Arial" w:hAnsi="Arial" w:cs="Arial"/>
          <w:i/>
          <w:sz w:val="20"/>
          <w:szCs w:val="20"/>
        </w:rPr>
        <w:t>- il numero di camere</w:t>
      </w:r>
    </w:p>
    <w:p w:rsidR="002020B8" w:rsidRPr="00130283" w:rsidRDefault="002020B8" w:rsidP="00D906E7">
      <w:pPr>
        <w:spacing w:after="0" w:line="240" w:lineRule="auto"/>
        <w:jc w:val="both"/>
        <w:rPr>
          <w:rFonts w:ascii="Arial" w:hAnsi="Arial" w:cs="Arial"/>
          <w:i/>
          <w:sz w:val="20"/>
          <w:szCs w:val="20"/>
        </w:rPr>
      </w:pPr>
      <w:r w:rsidRPr="00130283">
        <w:rPr>
          <w:rFonts w:ascii="Arial" w:hAnsi="Arial" w:cs="Arial"/>
          <w:i/>
          <w:sz w:val="20"/>
          <w:szCs w:val="20"/>
        </w:rPr>
        <w:t>- il volume di una camera</w:t>
      </w:r>
    </w:p>
    <w:p w:rsidR="002020B8" w:rsidRPr="00130283" w:rsidRDefault="002020B8" w:rsidP="00D906E7">
      <w:pPr>
        <w:spacing w:after="0" w:line="240" w:lineRule="auto"/>
        <w:jc w:val="both"/>
        <w:rPr>
          <w:rFonts w:ascii="Arial" w:hAnsi="Arial" w:cs="Arial"/>
          <w:i/>
          <w:sz w:val="20"/>
          <w:szCs w:val="20"/>
        </w:rPr>
      </w:pPr>
      <w:r w:rsidRPr="00130283">
        <w:rPr>
          <w:rFonts w:ascii="Arial" w:hAnsi="Arial" w:cs="Arial"/>
          <w:i/>
          <w:sz w:val="20"/>
          <w:szCs w:val="20"/>
        </w:rPr>
        <w:t xml:space="preserve">- la </w:t>
      </w:r>
      <w:proofErr w:type="spellStart"/>
      <w:r w:rsidRPr="00130283">
        <w:rPr>
          <w:rFonts w:ascii="Arial" w:hAnsi="Arial" w:cs="Arial"/>
          <w:i/>
          <w:sz w:val="20"/>
          <w:szCs w:val="20"/>
        </w:rPr>
        <w:t>velocita'</w:t>
      </w:r>
      <w:proofErr w:type="spellEnd"/>
      <w:r w:rsidRPr="00130283">
        <w:rPr>
          <w:rFonts w:ascii="Arial" w:hAnsi="Arial" w:cs="Arial"/>
          <w:i/>
          <w:sz w:val="20"/>
          <w:szCs w:val="20"/>
        </w:rPr>
        <w:t xml:space="preserve"> angolare</w:t>
      </w:r>
    </w:p>
    <w:p w:rsidR="002020B8" w:rsidRPr="00130283" w:rsidRDefault="002020B8" w:rsidP="00D906E7">
      <w:pPr>
        <w:spacing w:after="0" w:line="240" w:lineRule="auto"/>
        <w:jc w:val="both"/>
        <w:rPr>
          <w:rFonts w:ascii="Arial" w:hAnsi="Arial" w:cs="Arial"/>
          <w:i/>
          <w:sz w:val="20"/>
          <w:szCs w:val="20"/>
        </w:rPr>
      </w:pPr>
      <w:r w:rsidRPr="00130283">
        <w:rPr>
          <w:rFonts w:ascii="Arial" w:hAnsi="Arial" w:cs="Arial"/>
          <w:i/>
          <w:sz w:val="20"/>
          <w:szCs w:val="20"/>
        </w:rPr>
        <w:t xml:space="preserve">tutte moltiplicate fra loro e con una costante (numero puro) forse empirica. </w:t>
      </w:r>
      <w:proofErr w:type="spellStart"/>
      <w:r w:rsidRPr="00130283">
        <w:rPr>
          <w:rFonts w:ascii="Arial" w:hAnsi="Arial" w:cs="Arial"/>
          <w:i/>
          <w:sz w:val="20"/>
          <w:szCs w:val="20"/>
        </w:rPr>
        <w:t>Pero'</w:t>
      </w:r>
      <w:proofErr w:type="spellEnd"/>
      <w:r w:rsidRPr="00130283">
        <w:rPr>
          <w:rFonts w:ascii="Arial" w:hAnsi="Arial" w:cs="Arial"/>
          <w:i/>
          <w:sz w:val="20"/>
          <w:szCs w:val="20"/>
        </w:rPr>
        <w:t xml:space="preserve"> </w:t>
      </w:r>
      <w:proofErr w:type="spellStart"/>
      <w:r w:rsidRPr="00130283">
        <w:rPr>
          <w:rFonts w:ascii="Arial" w:hAnsi="Arial" w:cs="Arial"/>
          <w:i/>
          <w:sz w:val="20"/>
          <w:szCs w:val="20"/>
        </w:rPr>
        <w:t>densita'</w:t>
      </w:r>
      <w:proofErr w:type="spellEnd"/>
      <w:r w:rsidRPr="00130283">
        <w:rPr>
          <w:rFonts w:ascii="Arial" w:hAnsi="Arial" w:cs="Arial"/>
          <w:i/>
          <w:sz w:val="20"/>
          <w:szCs w:val="20"/>
        </w:rPr>
        <w:t xml:space="preserve"> dell'acqua e accel. accel. di </w:t>
      </w:r>
      <w:proofErr w:type="spellStart"/>
      <w:r w:rsidRPr="00130283">
        <w:rPr>
          <w:rFonts w:ascii="Arial" w:hAnsi="Arial" w:cs="Arial"/>
          <w:i/>
          <w:sz w:val="20"/>
          <w:szCs w:val="20"/>
        </w:rPr>
        <w:t>gravita'</w:t>
      </w:r>
      <w:proofErr w:type="spellEnd"/>
      <w:r w:rsidRPr="00130283">
        <w:rPr>
          <w:rFonts w:ascii="Arial" w:hAnsi="Arial" w:cs="Arial"/>
          <w:i/>
          <w:sz w:val="20"/>
          <w:szCs w:val="20"/>
        </w:rPr>
        <w:t xml:space="preserve"> sono quelle che sono,e quindi possono essere inglobate nella costante. Forse questo spiega </w:t>
      </w:r>
      <w:proofErr w:type="spellStart"/>
      <w:r w:rsidRPr="00130283">
        <w:rPr>
          <w:rFonts w:ascii="Arial" w:hAnsi="Arial" w:cs="Arial"/>
          <w:i/>
          <w:sz w:val="20"/>
          <w:szCs w:val="20"/>
        </w:rPr>
        <w:t>perche'</w:t>
      </w:r>
      <w:proofErr w:type="spellEnd"/>
      <w:r w:rsidRPr="00130283">
        <w:rPr>
          <w:rFonts w:ascii="Arial" w:hAnsi="Arial" w:cs="Arial"/>
          <w:i/>
          <w:sz w:val="20"/>
          <w:szCs w:val="20"/>
        </w:rPr>
        <w:t xml:space="preserve"> g non compare esplicitamente?</w:t>
      </w:r>
    </w:p>
    <w:p w:rsidR="002020B8" w:rsidRPr="00586E80" w:rsidRDefault="002020B8" w:rsidP="00D906E7">
      <w:pPr>
        <w:spacing w:after="0" w:line="240" w:lineRule="auto"/>
        <w:jc w:val="both"/>
        <w:rPr>
          <w:rFonts w:ascii="Arial" w:hAnsi="Arial" w:cs="Arial"/>
          <w:sz w:val="20"/>
          <w:szCs w:val="20"/>
        </w:rPr>
      </w:pPr>
    </w:p>
    <w:p w:rsidR="002020B8" w:rsidRDefault="002020B8" w:rsidP="00D906E7">
      <w:pPr>
        <w:spacing w:after="0" w:line="240" w:lineRule="auto"/>
        <w:jc w:val="both"/>
        <w:rPr>
          <w:rFonts w:ascii="Arial" w:hAnsi="Arial" w:cs="Arial"/>
          <w:sz w:val="20"/>
          <w:szCs w:val="20"/>
        </w:rPr>
      </w:pPr>
      <w:r w:rsidRPr="00570CDE">
        <w:rPr>
          <w:rFonts w:ascii="Arial" w:hAnsi="Arial" w:cs="Arial"/>
          <w:sz w:val="20"/>
          <w:szCs w:val="20"/>
        </w:rPr>
        <w:t xml:space="preserve">Il </w:t>
      </w:r>
      <w:r>
        <w:rPr>
          <w:rFonts w:ascii="Arial" w:hAnsi="Arial" w:cs="Arial"/>
          <w:sz w:val="20"/>
          <w:szCs w:val="20"/>
        </w:rPr>
        <w:t xml:space="preserve">prof. dice bene, ma g (9,81) lo considerano solo nel conteggio della velocità dell’acqua che colpisce la ruota. In ogni caso la lista delle cose da considerare secondo l’opinione del prof. è incompleta. Ne deduco che una formula che descriva compiutamente il funzionamento di un così semplice (e visibile) oggetto non è disponibile. Quella che propongo io sembra andare abbastanza bene, ma i test sono troppo scarsi e in ogni caso è evidente che </w:t>
      </w:r>
      <w:r w:rsidRPr="00625D1B">
        <w:rPr>
          <w:rFonts w:ascii="Arial" w:hAnsi="Arial" w:cs="Arial"/>
          <w:sz w:val="20"/>
          <w:szCs w:val="20"/>
          <w:highlight w:val="yellow"/>
        </w:rPr>
        <w:t>la *fisicità* della ruota non è per niente descritta neanche dalla mia formulazione.</w:t>
      </w:r>
    </w:p>
    <w:p w:rsidR="002020B8" w:rsidRDefault="002020B8" w:rsidP="00D906E7">
      <w:pPr>
        <w:spacing w:after="0" w:line="240" w:lineRule="auto"/>
        <w:jc w:val="both"/>
        <w:rPr>
          <w:rFonts w:ascii="Arial" w:hAnsi="Arial" w:cs="Arial"/>
          <w:sz w:val="20"/>
          <w:szCs w:val="20"/>
        </w:rPr>
      </w:pPr>
    </w:p>
    <w:p w:rsidR="002020B8" w:rsidRDefault="002020B8" w:rsidP="00D906E7">
      <w:pPr>
        <w:spacing w:after="0" w:line="240" w:lineRule="auto"/>
        <w:jc w:val="both"/>
        <w:rPr>
          <w:rFonts w:ascii="Arial" w:hAnsi="Arial" w:cs="Arial"/>
          <w:sz w:val="20"/>
          <w:szCs w:val="20"/>
        </w:rPr>
      </w:pPr>
      <w:r w:rsidRPr="0091787B">
        <w:rPr>
          <w:rFonts w:ascii="Arial" w:hAnsi="Arial" w:cs="Arial"/>
          <w:sz w:val="20"/>
          <w:szCs w:val="20"/>
          <w:highlight w:val="yellow"/>
        </w:rPr>
        <w:t>Ora mi domando: quando un formula consente di calcolare abbastanza bene gli effetti quantitativi di un fenomeno</w:t>
      </w:r>
      <w:r>
        <w:rPr>
          <w:rFonts w:ascii="Arial" w:hAnsi="Arial" w:cs="Arial"/>
          <w:sz w:val="20"/>
          <w:szCs w:val="20"/>
          <w:highlight w:val="yellow"/>
        </w:rPr>
        <w:t xml:space="preserve"> (come ho fatto qua io)</w:t>
      </w:r>
      <w:r w:rsidRPr="0091787B">
        <w:rPr>
          <w:rFonts w:ascii="Arial" w:hAnsi="Arial" w:cs="Arial"/>
          <w:sz w:val="20"/>
          <w:szCs w:val="20"/>
          <w:highlight w:val="yellow"/>
        </w:rPr>
        <w:t>, chi mi autorizza ad affermare che quella formula descrive il fenomeno anche qualitativamente?</w:t>
      </w: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2020B8" w:rsidRPr="0014592D" w:rsidRDefault="002020B8" w:rsidP="002020B8">
      <w:pPr>
        <w:pBdr>
          <w:top w:val="single" w:sz="4" w:space="1" w:color="auto"/>
          <w:left w:val="single" w:sz="4" w:space="1" w:color="auto"/>
          <w:bottom w:val="single" w:sz="4" w:space="1" w:color="auto"/>
          <w:right w:val="single" w:sz="4" w:space="1" w:color="auto"/>
        </w:pBdr>
        <w:spacing w:after="0" w:line="240" w:lineRule="auto"/>
        <w:jc w:val="center"/>
        <w:rPr>
          <w:rFonts w:ascii="Arial" w:hAnsi="Arial" w:cs="Arial"/>
          <w:b/>
          <w:color w:val="FF0000"/>
          <w:sz w:val="20"/>
          <w:szCs w:val="20"/>
        </w:rPr>
      </w:pPr>
      <w:r w:rsidRPr="0014592D">
        <w:rPr>
          <w:rFonts w:ascii="Arial" w:hAnsi="Arial" w:cs="Arial"/>
          <w:b/>
          <w:sz w:val="20"/>
          <w:szCs w:val="20"/>
          <w:highlight w:val="yellow"/>
        </w:rPr>
        <w:lastRenderedPageBreak/>
        <w:t xml:space="preserve">6–Costanza di c  </w:t>
      </w:r>
    </w:p>
    <w:p w:rsidR="009A0FFE" w:rsidRPr="00D05583" w:rsidRDefault="003B432B" w:rsidP="00D05583">
      <w:pPr>
        <w:spacing w:after="0" w:line="240" w:lineRule="auto"/>
        <w:jc w:val="both"/>
        <w:rPr>
          <w:rFonts w:ascii="Arial" w:hAnsi="Arial" w:cs="Arial"/>
          <w:sz w:val="20"/>
          <w:szCs w:val="20"/>
        </w:rPr>
      </w:pPr>
      <w:hyperlink r:id="rId75" w:history="1">
        <w:r w:rsidR="00D05583" w:rsidRPr="000A008F">
          <w:rPr>
            <w:rStyle w:val="Collegamentoipertestuale"/>
            <w:rFonts w:ascii="Arial" w:hAnsi="Arial" w:cs="Arial"/>
            <w:sz w:val="20"/>
            <w:szCs w:val="20"/>
          </w:rPr>
          <w:t>https://www.ansa.it/canale_scienza_tecnica/notizie/tecnologie/2020/12/18/pronto-lorologio-atomico-piu-preciso-di-sempre_d7748e6a-2b46-4e15-8cf3-c2b4dc41eb6a.html</w:t>
        </w:r>
      </w:hyperlink>
      <w:r w:rsidR="00D05583">
        <w:rPr>
          <w:rFonts w:ascii="Arial" w:hAnsi="Arial" w:cs="Arial"/>
          <w:sz w:val="20"/>
          <w:szCs w:val="20"/>
        </w:rPr>
        <w:t xml:space="preserve"> </w:t>
      </w:r>
      <w:r w:rsidR="001931C7">
        <w:rPr>
          <w:rFonts w:ascii="Arial" w:hAnsi="Arial" w:cs="Arial"/>
          <w:sz w:val="20"/>
          <w:szCs w:val="20"/>
        </w:rPr>
        <w:t xml:space="preserve">ultima </w:t>
      </w:r>
      <w:r w:rsidR="00D05583">
        <w:rPr>
          <w:rFonts w:ascii="Arial" w:hAnsi="Arial" w:cs="Arial"/>
          <w:sz w:val="20"/>
          <w:szCs w:val="20"/>
        </w:rPr>
        <w:t>notizia</w:t>
      </w:r>
      <w:r w:rsidR="000341CF">
        <w:rPr>
          <w:rFonts w:ascii="Arial" w:hAnsi="Arial" w:cs="Arial"/>
          <w:sz w:val="20"/>
          <w:szCs w:val="20"/>
        </w:rPr>
        <w:t xml:space="preserve"> raccolta: rafforza ciò che è stato scritto </w:t>
      </w:r>
    </w:p>
    <w:p w:rsidR="009A0FFE" w:rsidRDefault="009A0FFE" w:rsidP="00893453">
      <w:pPr>
        <w:spacing w:after="0" w:line="240" w:lineRule="auto"/>
        <w:jc w:val="both"/>
      </w:pPr>
    </w:p>
    <w:p w:rsidR="00893453" w:rsidRPr="00570E0B" w:rsidRDefault="00D05583" w:rsidP="00893453">
      <w:pPr>
        <w:spacing w:after="0" w:line="240" w:lineRule="auto"/>
        <w:jc w:val="both"/>
        <w:rPr>
          <w:rFonts w:ascii="Arial" w:eastAsia="Times New Roman" w:hAnsi="Arial" w:cs="Arial"/>
          <w:i/>
          <w:sz w:val="20"/>
          <w:szCs w:val="20"/>
        </w:rPr>
      </w:pPr>
      <w:r>
        <w:t xml:space="preserve">Secondo </w:t>
      </w:r>
      <w:r w:rsidRPr="00D05583">
        <w:rPr>
          <w:b/>
        </w:rPr>
        <w:t>INFN</w:t>
      </w:r>
      <w:r>
        <w:t xml:space="preserve"> </w:t>
      </w:r>
      <w:hyperlink r:id="rId76" w:history="1">
        <w:r w:rsidR="00893453" w:rsidRPr="0014592D">
          <w:rPr>
            <w:rStyle w:val="Collegamentoipertestuale"/>
            <w:rFonts w:ascii="Arial" w:eastAsia="Times New Roman" w:hAnsi="Arial" w:cs="Arial"/>
            <w:sz w:val="20"/>
            <w:szCs w:val="20"/>
          </w:rPr>
          <w:t>http://scienzapertutti.lnf.infn.it/newslettersxt/immagini/relativita_einstein_italiano.pdf</w:t>
        </w:r>
      </w:hyperlink>
      <w:r w:rsidR="00893453" w:rsidRPr="0014592D">
        <w:rPr>
          <w:rFonts w:ascii="Arial" w:eastAsia="Times New Roman" w:hAnsi="Arial" w:cs="Arial"/>
          <w:sz w:val="20"/>
          <w:szCs w:val="20"/>
        </w:rPr>
        <w:t xml:space="preserve"> Einstein </w:t>
      </w:r>
      <w:r>
        <w:rPr>
          <w:rFonts w:ascii="Arial" w:eastAsia="Times New Roman" w:hAnsi="Arial" w:cs="Arial"/>
          <w:sz w:val="20"/>
          <w:szCs w:val="20"/>
        </w:rPr>
        <w:t>scrisse che</w:t>
      </w:r>
      <w:r w:rsidR="00893453" w:rsidRPr="0014592D">
        <w:rPr>
          <w:rFonts w:ascii="Arial" w:eastAsia="Times New Roman" w:hAnsi="Arial" w:cs="Arial"/>
          <w:sz w:val="20"/>
          <w:szCs w:val="20"/>
        </w:rPr>
        <w:t>:</w:t>
      </w:r>
      <w:r>
        <w:rPr>
          <w:rFonts w:ascii="Arial" w:eastAsia="Times New Roman" w:hAnsi="Arial" w:cs="Arial"/>
          <w:sz w:val="20"/>
          <w:szCs w:val="20"/>
        </w:rPr>
        <w:t xml:space="preserve"> </w:t>
      </w:r>
      <w:r w:rsidR="00893453" w:rsidRPr="00570E0B">
        <w:rPr>
          <w:rFonts w:ascii="Arial" w:eastAsia="Times New Roman" w:hAnsi="Arial" w:cs="Arial"/>
          <w:i/>
          <w:sz w:val="20"/>
          <w:szCs w:val="20"/>
        </w:rPr>
        <w:t xml:space="preserve">“La teoria della relatività speciale si discosta quindi dalla meccanica classica non per il postulato di relatività, ma </w:t>
      </w:r>
      <w:r w:rsidR="00893453" w:rsidRPr="00570E0B">
        <w:rPr>
          <w:rFonts w:ascii="Arial" w:eastAsia="Times New Roman" w:hAnsi="Arial" w:cs="Arial"/>
          <w:b/>
          <w:i/>
          <w:sz w:val="20"/>
          <w:szCs w:val="20"/>
          <w:u w:val="single"/>
        </w:rPr>
        <w:t>soltanto</w:t>
      </w:r>
      <w:r w:rsidR="00893453" w:rsidRPr="00570E0B">
        <w:rPr>
          <w:rFonts w:ascii="Arial" w:eastAsia="Times New Roman" w:hAnsi="Arial" w:cs="Arial"/>
          <w:b/>
          <w:i/>
          <w:sz w:val="20"/>
          <w:szCs w:val="20"/>
        </w:rPr>
        <w:t xml:space="preserve"> per il postulato della costanza della velocità della luce nel vuoto</w:t>
      </w:r>
      <w:r w:rsidR="00893453" w:rsidRPr="00570E0B">
        <w:rPr>
          <w:rFonts w:ascii="Arial" w:eastAsia="Times New Roman" w:hAnsi="Arial" w:cs="Arial"/>
          <w:i/>
          <w:sz w:val="20"/>
          <w:szCs w:val="20"/>
        </w:rPr>
        <w:t xml:space="preserve">, dal quale, in congiunzione on il principio della relatività speciale, discendono in modo noto la relatività della simultaneità, come pure la trasformazione di </w:t>
      </w:r>
      <w:proofErr w:type="spellStart"/>
      <w:r w:rsidR="00893453" w:rsidRPr="00570E0B">
        <w:rPr>
          <w:rFonts w:ascii="Arial" w:eastAsia="Times New Roman" w:hAnsi="Arial" w:cs="Arial"/>
          <w:i/>
          <w:sz w:val="20"/>
          <w:szCs w:val="20"/>
        </w:rPr>
        <w:t>Lorentz</w:t>
      </w:r>
      <w:proofErr w:type="spellEnd"/>
      <w:r w:rsidR="00893453" w:rsidRPr="00570E0B">
        <w:rPr>
          <w:rFonts w:ascii="Arial" w:eastAsia="Times New Roman" w:hAnsi="Arial" w:cs="Arial"/>
          <w:i/>
          <w:sz w:val="20"/>
          <w:szCs w:val="20"/>
        </w:rPr>
        <w:t xml:space="preserve"> e le leggi con questa associate sul comportamento in moto dei corpi rigidi e degli orologi.”</w:t>
      </w:r>
    </w:p>
    <w:p w:rsidR="00BC5747" w:rsidRPr="009A7D34" w:rsidRDefault="00BC5747" w:rsidP="00893453">
      <w:pPr>
        <w:spacing w:after="0" w:line="240" w:lineRule="auto"/>
        <w:jc w:val="both"/>
        <w:rPr>
          <w:rFonts w:ascii="Arial" w:eastAsia="Times New Roman" w:hAnsi="Arial" w:cs="Arial"/>
          <w:sz w:val="10"/>
          <w:szCs w:val="10"/>
        </w:rPr>
      </w:pPr>
    </w:p>
    <w:p w:rsidR="00556588" w:rsidRPr="007A65EA" w:rsidRDefault="004B3AEB" w:rsidP="002020B8">
      <w:pPr>
        <w:spacing w:after="0" w:line="240" w:lineRule="auto"/>
        <w:jc w:val="both"/>
        <w:rPr>
          <w:rFonts w:ascii="Arial" w:hAnsi="Arial" w:cs="Arial"/>
          <w:sz w:val="20"/>
          <w:szCs w:val="20"/>
        </w:rPr>
      </w:pPr>
      <w:r>
        <w:rPr>
          <w:rFonts w:ascii="Arial" w:hAnsi="Arial" w:cs="Arial"/>
          <w:sz w:val="20"/>
          <w:szCs w:val="20"/>
        </w:rPr>
        <w:t>G</w:t>
      </w:r>
      <w:r w:rsidR="00BC5747" w:rsidRPr="0014592D">
        <w:rPr>
          <w:rFonts w:ascii="Arial" w:hAnsi="Arial" w:cs="Arial"/>
          <w:sz w:val="20"/>
          <w:szCs w:val="20"/>
        </w:rPr>
        <w:t xml:space="preserve">li strumenti di misura sono moltissimo migliorati dai tempi di Einstein e stanno per migliorare ancora. La luce percorre 30 cm in miliardesimo di secondo e in quell’intervallo un buon processore fa centinaia di operazioni. In </w:t>
      </w:r>
      <w:hyperlink r:id="rId77" w:tgtFrame="_blank" w:history="1">
        <w:r w:rsidR="00BC5747" w:rsidRPr="0014592D">
          <w:rPr>
            <w:rStyle w:val="Collegamentoipertestuale"/>
            <w:rFonts w:ascii="Arial" w:hAnsi="Arial" w:cs="Arial"/>
            <w:sz w:val="20"/>
            <w:szCs w:val="20"/>
          </w:rPr>
          <w:t>https://it.wikipedia.org/wiki/Orologio_atomico</w:t>
        </w:r>
      </w:hyperlink>
      <w:r w:rsidR="00BC5747" w:rsidRPr="0014592D">
        <w:rPr>
          <w:rFonts w:ascii="Arial" w:hAnsi="Arial" w:cs="Arial"/>
          <w:sz w:val="20"/>
          <w:szCs w:val="20"/>
        </w:rPr>
        <w:t xml:space="preserve"> leggo che gli orologi al cesio oscillano 10 miliardi volte per secondo, mentre quelli agli ioni di mercurio (grazie a un laser con impulsi di un milionesimo di miliardesimi di secondi) sono enormemente più precisi e per sbagliare di un secondo hanno bisogno di 4,5 miliardi di anni. Immagino perciò sarà presto possibile fare misure di tempo con una *risoluzione* di almeno un picosecondo (millesimo di miliardesimo di secondo e, nella la misura di singoli eventi, </w:t>
      </w:r>
      <w:hyperlink r:id="rId78" w:tgtFrame="_blank" w:history="1">
        <w:r w:rsidR="00BC5747" w:rsidRPr="0014592D">
          <w:rPr>
            <w:rStyle w:val="Collegamentoipertestuale"/>
            <w:rFonts w:ascii="Arial" w:hAnsi="Arial" w:cs="Arial"/>
            <w:sz w:val="20"/>
            <w:szCs w:val="20"/>
          </w:rPr>
          <w:t>https://www.inrim.it/</w:t>
        </w:r>
      </w:hyperlink>
      <w:r w:rsidR="00BC5747" w:rsidRPr="0014592D">
        <w:rPr>
          <w:rFonts w:ascii="Arial" w:hAnsi="Arial" w:cs="Arial"/>
          <w:sz w:val="20"/>
          <w:szCs w:val="20"/>
        </w:rPr>
        <w:t xml:space="preserve"> conferma questa possibilità). Abbiamo poi un moto rispetto alla radiazione di fondo di 370 km/s, riduciamolo a 300 per semplificare i conti e per avere un po’ di tolleranza negli orientamenti, allora mentre la luce percorre 300 metri, avremmo 300/300.000.000=0,000001x1000.000.000.000=</w:t>
      </w:r>
      <w:r w:rsidR="007D2D5E">
        <w:rPr>
          <w:rFonts w:ascii="Arial" w:hAnsi="Arial" w:cs="Arial"/>
          <w:sz w:val="20"/>
          <w:szCs w:val="20"/>
        </w:rPr>
        <w:t>1</w:t>
      </w:r>
      <w:r w:rsidR="00BC5747" w:rsidRPr="0014592D">
        <w:rPr>
          <w:rFonts w:ascii="Arial" w:hAnsi="Arial" w:cs="Arial"/>
          <w:sz w:val="20"/>
          <w:szCs w:val="20"/>
        </w:rPr>
        <w:t xml:space="preserve">.000.000 tictac e se il moto dell’osservatore si componesse, due misure in direzioni opposte rispetto al quel movimento di 300 km/s porterebbe a (300+300):300.000=0,002x1.000.000=2000 tictac di differenza. Una distanza di 300m fra due orologi pare gestibile, purtroppo </w:t>
      </w:r>
      <w:r w:rsidR="00D865EC">
        <w:rPr>
          <w:rFonts w:ascii="Arial" w:hAnsi="Arial" w:cs="Arial"/>
          <w:sz w:val="20"/>
          <w:szCs w:val="20"/>
        </w:rPr>
        <w:t>pare</w:t>
      </w:r>
      <w:r w:rsidR="007D2D5E">
        <w:rPr>
          <w:rFonts w:ascii="Arial" w:hAnsi="Arial" w:cs="Arial"/>
          <w:sz w:val="20"/>
          <w:szCs w:val="20"/>
        </w:rPr>
        <w:t xml:space="preserve"> </w:t>
      </w:r>
      <w:r w:rsidR="00BC5747" w:rsidRPr="0014592D">
        <w:rPr>
          <w:rFonts w:ascii="Arial" w:hAnsi="Arial" w:cs="Arial"/>
          <w:sz w:val="20"/>
          <w:szCs w:val="20"/>
        </w:rPr>
        <w:t>impossibile sincronizzarli evitando segnali di andata e ritorno</w:t>
      </w:r>
      <w:r w:rsidR="007A2B7C" w:rsidRPr="0014592D">
        <w:rPr>
          <w:rFonts w:ascii="Arial" w:hAnsi="Arial" w:cs="Arial"/>
          <w:sz w:val="20"/>
          <w:szCs w:val="20"/>
        </w:rPr>
        <w:t xml:space="preserve">. </w:t>
      </w:r>
      <w:r w:rsidR="00D865EC">
        <w:rPr>
          <w:rFonts w:ascii="Arial" w:hAnsi="Arial" w:cs="Arial"/>
          <w:sz w:val="20"/>
          <w:szCs w:val="20"/>
        </w:rPr>
        <w:t>Inoltre i</w:t>
      </w:r>
      <w:r w:rsidR="002020B8" w:rsidRPr="0014592D">
        <w:rPr>
          <w:rFonts w:ascii="Arial" w:hAnsi="Arial" w:cs="Arial"/>
          <w:sz w:val="20"/>
          <w:szCs w:val="20"/>
        </w:rPr>
        <w:t xml:space="preserve">n </w:t>
      </w:r>
      <w:hyperlink r:id="rId79" w:anchor="!topic/free.it.scienza.fisica/wqqLbIZy0Ps%5B1-25%5D" w:history="1">
        <w:r w:rsidR="002020B8" w:rsidRPr="0014592D">
          <w:rPr>
            <w:rStyle w:val="Collegamentoipertestuale"/>
            <w:rFonts w:ascii="Arial" w:hAnsi="Arial" w:cs="Arial"/>
            <w:sz w:val="20"/>
            <w:szCs w:val="20"/>
          </w:rPr>
          <w:t>https://groups.google.com/forum/?fromgroups=#!topic/free.it.scienza.fisica/wqqLbIZy0Ps%5B1-25%5D</w:t>
        </w:r>
      </w:hyperlink>
      <w:r w:rsidR="00560A6D">
        <w:t xml:space="preserve"> </w:t>
      </w:r>
      <w:r w:rsidR="00D865EC">
        <w:t>un</w:t>
      </w:r>
      <w:r w:rsidR="00702519">
        <w:rPr>
          <w:rFonts w:ascii="Arial" w:hAnsi="Arial" w:cs="Arial"/>
          <w:sz w:val="20"/>
          <w:szCs w:val="20"/>
        </w:rPr>
        <w:t xml:space="preserve"> </w:t>
      </w:r>
      <w:r w:rsidR="002020B8" w:rsidRPr="0014592D">
        <w:rPr>
          <w:rFonts w:ascii="Arial" w:hAnsi="Arial" w:cs="Arial"/>
          <w:sz w:val="20"/>
          <w:szCs w:val="20"/>
        </w:rPr>
        <w:t>prof</w:t>
      </w:r>
      <w:r w:rsidR="00D865EC">
        <w:rPr>
          <w:rFonts w:ascii="Arial" w:hAnsi="Arial" w:cs="Arial"/>
          <w:sz w:val="20"/>
          <w:szCs w:val="20"/>
        </w:rPr>
        <w:t xml:space="preserve">essore </w:t>
      </w:r>
      <w:r w:rsidR="002020B8" w:rsidRPr="0014592D">
        <w:rPr>
          <w:rFonts w:ascii="Arial" w:hAnsi="Arial" w:cs="Arial"/>
          <w:sz w:val="20"/>
          <w:szCs w:val="20"/>
        </w:rPr>
        <w:t>specializzato in Relatività</w:t>
      </w:r>
      <w:r w:rsidR="00702519">
        <w:rPr>
          <w:rFonts w:ascii="Arial" w:hAnsi="Arial" w:cs="Arial"/>
          <w:sz w:val="20"/>
          <w:szCs w:val="20"/>
        </w:rPr>
        <w:t>,</w:t>
      </w:r>
      <w:r w:rsidR="002020B8" w:rsidRPr="0014592D">
        <w:rPr>
          <w:rFonts w:ascii="Arial" w:hAnsi="Arial" w:cs="Arial"/>
          <w:sz w:val="20"/>
          <w:szCs w:val="20"/>
        </w:rPr>
        <w:t xml:space="preserve"> così scriveva a chi era perplesso su questa costanza:</w:t>
      </w:r>
      <w:r w:rsidR="007A2B7C" w:rsidRPr="0014592D">
        <w:rPr>
          <w:rFonts w:ascii="Arial" w:hAnsi="Arial" w:cs="Arial"/>
          <w:sz w:val="20"/>
          <w:szCs w:val="20"/>
        </w:rPr>
        <w:t xml:space="preserve"> </w:t>
      </w:r>
      <w:r w:rsidR="002020B8" w:rsidRPr="0014592D">
        <w:rPr>
          <w:rFonts w:ascii="Arial" w:hAnsi="Arial" w:cs="Arial"/>
          <w:i/>
          <w:sz w:val="20"/>
          <w:szCs w:val="20"/>
        </w:rPr>
        <w:t xml:space="preserve">“… Se esistesse un riferimento privilegiato rispetto al quale la luce va alla velocità che sappiamo, e se </w:t>
      </w:r>
      <w:r w:rsidR="00D865EC">
        <w:rPr>
          <w:rFonts w:ascii="Arial" w:hAnsi="Arial" w:cs="Arial"/>
          <w:i/>
          <w:sz w:val="20"/>
          <w:szCs w:val="20"/>
        </w:rPr>
        <w:t>…</w:t>
      </w:r>
      <w:r w:rsidR="002020B8" w:rsidRPr="0014592D">
        <w:rPr>
          <w:rFonts w:ascii="Arial" w:hAnsi="Arial" w:cs="Arial"/>
          <w:i/>
          <w:sz w:val="20"/>
          <w:szCs w:val="20"/>
        </w:rPr>
        <w:t xml:space="preserve"> la sua velocità rispetto ad altri riferimenti fosse diversa, dovremmo essercene accorti.  Per es. tieni presente che la velocità orbitale della Terra è circa 30 km/s, ossia solo 1/10000 della </w:t>
      </w:r>
      <w:proofErr w:type="spellStart"/>
      <w:r w:rsidR="002020B8" w:rsidRPr="0014592D">
        <w:rPr>
          <w:rFonts w:ascii="Arial" w:hAnsi="Arial" w:cs="Arial"/>
          <w:i/>
          <w:sz w:val="20"/>
          <w:szCs w:val="20"/>
        </w:rPr>
        <w:t>vel</w:t>
      </w:r>
      <w:proofErr w:type="spellEnd"/>
      <w:r w:rsidR="002020B8" w:rsidRPr="0014592D">
        <w:rPr>
          <w:rFonts w:ascii="Arial" w:hAnsi="Arial" w:cs="Arial"/>
          <w:i/>
          <w:sz w:val="20"/>
          <w:szCs w:val="20"/>
        </w:rPr>
        <w:t>. della luce. Ne segue che se guardiamo la luce che arriva da una stella dalla parte verso cui la Terra si muove, la luce di questa stella dovrebbe avere rispetto a noi una velocità maggiore per 30 km/s. Se invece guardiamo dalla parte opposta, sarebbe minore di altrettanto. Comunque una differenza di 60 km/s tra le due direzioni . Ti assicuro che abbiamo strumenti perfettamente in grado di rilevare questa differenza, che nessuno ha mai visto. Non solo: basterebbe aspettare 6 mesi, e vedremmo invertirsi l'effetto. Ancora: se proviamo a ipotizzare che il riferimento assoluto sia quello della radiazione cosmica di fondo (un buon candidato, non ti pare?) avremmo questa situazione: il sistema solare rispetto a questo rif. assoluto viaggia a circa 370 km/s. Anche qui, si dovrebbe vedere una diversa velocità della luce in due direzioni opposte, con una differenza di ben 740 km/s. Inutile dire che non si vede niente del genere ... “</w:t>
      </w:r>
      <w:r w:rsidR="007A2B7C" w:rsidRPr="0014592D">
        <w:rPr>
          <w:rFonts w:ascii="Arial" w:hAnsi="Arial" w:cs="Arial"/>
          <w:i/>
          <w:sz w:val="20"/>
          <w:szCs w:val="20"/>
        </w:rPr>
        <w:t xml:space="preserve"> </w:t>
      </w:r>
      <w:r w:rsidR="007A65EA" w:rsidRPr="007A65EA">
        <w:rPr>
          <w:rFonts w:ascii="Arial" w:hAnsi="Arial" w:cs="Arial"/>
          <w:sz w:val="20"/>
          <w:szCs w:val="20"/>
        </w:rPr>
        <w:t xml:space="preserve">affermazione analoga l’ho letta nel </w:t>
      </w:r>
      <w:proofErr w:type="spellStart"/>
      <w:r w:rsidR="008B405B">
        <w:rPr>
          <w:rFonts w:ascii="Arial" w:hAnsi="Arial" w:cs="Arial"/>
          <w:sz w:val="20"/>
          <w:szCs w:val="20"/>
        </w:rPr>
        <w:t>Caldirola</w:t>
      </w:r>
      <w:proofErr w:type="spellEnd"/>
      <w:r w:rsidR="008B405B">
        <w:rPr>
          <w:rFonts w:ascii="Arial" w:hAnsi="Arial" w:cs="Arial"/>
          <w:sz w:val="20"/>
          <w:szCs w:val="20"/>
        </w:rPr>
        <w:t xml:space="preserve"> di m</w:t>
      </w:r>
      <w:r w:rsidR="007A65EA" w:rsidRPr="007A65EA">
        <w:rPr>
          <w:rFonts w:ascii="Arial" w:hAnsi="Arial" w:cs="Arial"/>
          <w:sz w:val="20"/>
          <w:szCs w:val="20"/>
        </w:rPr>
        <w:t>ia figlia</w:t>
      </w:r>
      <w:r>
        <w:rPr>
          <w:rFonts w:ascii="Arial" w:hAnsi="Arial" w:cs="Arial"/>
          <w:sz w:val="20"/>
          <w:szCs w:val="20"/>
        </w:rPr>
        <w:t xml:space="preserve"> (testo per il liceo scientifico)</w:t>
      </w:r>
      <w:r w:rsidR="008B405B">
        <w:rPr>
          <w:rFonts w:ascii="Arial" w:hAnsi="Arial" w:cs="Arial"/>
          <w:sz w:val="20"/>
          <w:szCs w:val="20"/>
        </w:rPr>
        <w:t>,</w:t>
      </w:r>
      <w:r w:rsidR="007A65EA">
        <w:rPr>
          <w:rFonts w:ascii="Arial" w:hAnsi="Arial" w:cs="Arial"/>
          <w:i/>
          <w:sz w:val="20"/>
          <w:szCs w:val="20"/>
        </w:rPr>
        <w:t xml:space="preserve"> </w:t>
      </w:r>
      <w:r w:rsidR="007A2B7C" w:rsidRPr="0014592D">
        <w:rPr>
          <w:rFonts w:ascii="Arial" w:hAnsi="Arial" w:cs="Arial"/>
          <w:sz w:val="20"/>
          <w:szCs w:val="20"/>
        </w:rPr>
        <w:t xml:space="preserve"> </w:t>
      </w:r>
      <w:r w:rsidR="007A2B7C" w:rsidRPr="00D05583">
        <w:rPr>
          <w:rFonts w:ascii="Arial" w:hAnsi="Arial" w:cs="Arial"/>
          <w:b/>
          <w:sz w:val="20"/>
          <w:szCs w:val="20"/>
        </w:rPr>
        <w:t xml:space="preserve">ma non ho mai trovato </w:t>
      </w:r>
      <w:r w:rsidR="007A65EA" w:rsidRPr="00D05583">
        <w:rPr>
          <w:rFonts w:ascii="Arial" w:hAnsi="Arial" w:cs="Arial"/>
          <w:b/>
          <w:sz w:val="20"/>
          <w:szCs w:val="20"/>
        </w:rPr>
        <w:t xml:space="preserve">indicazioni di quali </w:t>
      </w:r>
      <w:r w:rsidR="007A2B7C" w:rsidRPr="00D05583">
        <w:rPr>
          <w:rFonts w:ascii="Arial" w:hAnsi="Arial" w:cs="Arial"/>
          <w:b/>
          <w:sz w:val="20"/>
          <w:szCs w:val="20"/>
        </w:rPr>
        <w:t>misur</w:t>
      </w:r>
      <w:r w:rsidR="007A65EA" w:rsidRPr="00D05583">
        <w:rPr>
          <w:rFonts w:ascii="Arial" w:hAnsi="Arial" w:cs="Arial"/>
          <w:b/>
          <w:sz w:val="20"/>
          <w:szCs w:val="20"/>
        </w:rPr>
        <w:t>e si tratta (</w:t>
      </w:r>
      <w:r w:rsidR="007A65EA" w:rsidRPr="00D05583">
        <w:rPr>
          <w:rFonts w:ascii="Arial" w:hAnsi="Arial" w:cs="Arial"/>
          <w:sz w:val="20"/>
          <w:szCs w:val="20"/>
        </w:rPr>
        <w:t>si</w:t>
      </w:r>
      <w:r w:rsidR="007A65EA" w:rsidRPr="007A65EA">
        <w:rPr>
          <w:rFonts w:ascii="Arial" w:hAnsi="Arial" w:cs="Arial"/>
          <w:sz w:val="20"/>
          <w:szCs w:val="20"/>
        </w:rPr>
        <w:t xml:space="preserve"> dà </w:t>
      </w:r>
      <w:r>
        <w:rPr>
          <w:rFonts w:ascii="Arial" w:hAnsi="Arial" w:cs="Arial"/>
          <w:sz w:val="20"/>
          <w:szCs w:val="20"/>
        </w:rPr>
        <w:t xml:space="preserve">forse </w:t>
      </w:r>
      <w:r w:rsidR="007A65EA" w:rsidRPr="007A65EA">
        <w:rPr>
          <w:rFonts w:ascii="Arial" w:hAnsi="Arial" w:cs="Arial"/>
          <w:sz w:val="20"/>
          <w:szCs w:val="20"/>
        </w:rPr>
        <w:t>per scontato che dobbiamo fidarci</w:t>
      </w:r>
      <w:r w:rsidR="00570E0B">
        <w:rPr>
          <w:rFonts w:ascii="Arial" w:hAnsi="Arial" w:cs="Arial"/>
          <w:sz w:val="20"/>
          <w:szCs w:val="20"/>
        </w:rPr>
        <w:t>?</w:t>
      </w:r>
      <w:r w:rsidR="007A65EA" w:rsidRPr="007A65EA">
        <w:rPr>
          <w:rFonts w:ascii="Arial" w:hAnsi="Arial" w:cs="Arial"/>
          <w:sz w:val="20"/>
          <w:szCs w:val="20"/>
        </w:rPr>
        <w:t>).</w:t>
      </w:r>
      <w:r w:rsidR="007A2B7C" w:rsidRPr="007A65EA">
        <w:rPr>
          <w:rFonts w:ascii="Arial" w:hAnsi="Arial" w:cs="Arial"/>
          <w:sz w:val="20"/>
          <w:szCs w:val="20"/>
        </w:rPr>
        <w:t xml:space="preserve"> </w:t>
      </w:r>
    </w:p>
    <w:p w:rsidR="00556588" w:rsidRPr="009A7D34" w:rsidRDefault="00556588" w:rsidP="002020B8">
      <w:pPr>
        <w:spacing w:after="0" w:line="240" w:lineRule="auto"/>
        <w:jc w:val="both"/>
        <w:rPr>
          <w:rFonts w:ascii="Arial" w:hAnsi="Arial" w:cs="Arial"/>
          <w:sz w:val="10"/>
          <w:szCs w:val="10"/>
        </w:rPr>
      </w:pPr>
    </w:p>
    <w:p w:rsidR="00556588" w:rsidRPr="005E764B" w:rsidRDefault="00E7179E" w:rsidP="00E963FD">
      <w:pPr>
        <w:spacing w:after="0" w:line="240" w:lineRule="auto"/>
        <w:jc w:val="both"/>
        <w:rPr>
          <w:rFonts w:ascii="Arial" w:hAnsi="Arial" w:cs="Arial"/>
          <w:i/>
          <w:sz w:val="20"/>
          <w:szCs w:val="20"/>
        </w:rPr>
      </w:pPr>
      <w:r w:rsidRPr="005E764B">
        <w:rPr>
          <w:rFonts w:ascii="Arial" w:hAnsi="Arial" w:cs="Arial"/>
          <w:sz w:val="20"/>
          <w:szCs w:val="20"/>
        </w:rPr>
        <w:t xml:space="preserve">Non li </w:t>
      </w:r>
      <w:r w:rsidR="007A65EA">
        <w:rPr>
          <w:rFonts w:ascii="Arial" w:hAnsi="Arial" w:cs="Arial"/>
          <w:sz w:val="20"/>
          <w:szCs w:val="20"/>
        </w:rPr>
        <w:t>ho trovati</w:t>
      </w:r>
      <w:r w:rsidRPr="005E764B">
        <w:rPr>
          <w:rFonts w:ascii="Arial" w:hAnsi="Arial" w:cs="Arial"/>
          <w:sz w:val="20"/>
          <w:szCs w:val="20"/>
        </w:rPr>
        <w:t xml:space="preserve"> neppure in </w:t>
      </w:r>
      <w:hyperlink r:id="rId80" w:history="1">
        <w:r w:rsidRPr="005E764B">
          <w:rPr>
            <w:rStyle w:val="Collegamentoipertestuale"/>
            <w:rFonts w:ascii="Arial" w:hAnsi="Arial" w:cs="Arial"/>
            <w:sz w:val="20"/>
            <w:szCs w:val="20"/>
          </w:rPr>
          <w:t>http://www.brera.unimi.it/sisfa/atti/2003/16-34Selleribari.pdf</w:t>
        </w:r>
      </w:hyperlink>
      <w:r w:rsidRPr="005E764B">
        <w:rPr>
          <w:rFonts w:ascii="Arial" w:hAnsi="Arial" w:cs="Arial"/>
          <w:sz w:val="20"/>
          <w:szCs w:val="20"/>
        </w:rPr>
        <w:t xml:space="preserve"> dove i</w:t>
      </w:r>
      <w:r w:rsidR="007A2B7C" w:rsidRPr="005E764B">
        <w:rPr>
          <w:rFonts w:ascii="Arial" w:hAnsi="Arial" w:cs="Arial"/>
          <w:sz w:val="20"/>
          <w:szCs w:val="20"/>
        </w:rPr>
        <w:t xml:space="preserve">l prof. </w:t>
      </w:r>
      <w:proofErr w:type="spellStart"/>
      <w:r w:rsidR="007A2B7C" w:rsidRPr="005E764B">
        <w:rPr>
          <w:rFonts w:ascii="Arial" w:hAnsi="Arial" w:cs="Arial"/>
          <w:sz w:val="20"/>
          <w:szCs w:val="20"/>
        </w:rPr>
        <w:t>Selleri</w:t>
      </w:r>
      <w:proofErr w:type="spellEnd"/>
      <w:r w:rsidR="007A2B7C" w:rsidRPr="005E764B">
        <w:rPr>
          <w:rFonts w:ascii="Arial" w:hAnsi="Arial" w:cs="Arial"/>
          <w:sz w:val="20"/>
          <w:szCs w:val="20"/>
        </w:rPr>
        <w:t xml:space="preserve">  (</w:t>
      </w:r>
      <w:r w:rsidR="007A65EA">
        <w:rPr>
          <w:rFonts w:ascii="Arial" w:hAnsi="Arial" w:cs="Arial"/>
          <w:sz w:val="20"/>
          <w:szCs w:val="20"/>
        </w:rPr>
        <w:t xml:space="preserve">un eretico, </w:t>
      </w:r>
      <w:r w:rsidR="00E963FD" w:rsidRPr="005E764B">
        <w:rPr>
          <w:rFonts w:ascii="Arial" w:hAnsi="Arial" w:cs="Arial"/>
          <w:sz w:val="20"/>
          <w:szCs w:val="20"/>
        </w:rPr>
        <w:t xml:space="preserve">morto nel 2013, </w:t>
      </w:r>
      <w:r w:rsidR="0082336C" w:rsidRPr="005E764B">
        <w:rPr>
          <w:rFonts w:ascii="Arial" w:hAnsi="Arial" w:cs="Arial"/>
          <w:sz w:val="20"/>
          <w:szCs w:val="20"/>
        </w:rPr>
        <w:t>citato</w:t>
      </w:r>
      <w:r w:rsidR="001931C7">
        <w:rPr>
          <w:rFonts w:ascii="Arial" w:hAnsi="Arial" w:cs="Arial"/>
          <w:sz w:val="20"/>
          <w:szCs w:val="20"/>
        </w:rPr>
        <w:t xml:space="preserve"> in appendice-8</w:t>
      </w:r>
      <w:r w:rsidR="007A2B7C" w:rsidRPr="005E764B">
        <w:rPr>
          <w:rFonts w:ascii="Arial" w:hAnsi="Arial" w:cs="Arial"/>
          <w:sz w:val="20"/>
          <w:szCs w:val="20"/>
        </w:rPr>
        <w:t xml:space="preserve">) </w:t>
      </w:r>
      <w:r w:rsidR="005F31F1">
        <w:rPr>
          <w:rFonts w:ascii="Arial" w:hAnsi="Arial" w:cs="Arial"/>
          <w:sz w:val="20"/>
          <w:szCs w:val="20"/>
        </w:rPr>
        <w:t xml:space="preserve">avrebbe </w:t>
      </w:r>
      <w:r w:rsidRPr="005E764B">
        <w:rPr>
          <w:rFonts w:ascii="Arial" w:hAnsi="Arial" w:cs="Arial"/>
          <w:sz w:val="20"/>
          <w:szCs w:val="20"/>
        </w:rPr>
        <w:t>dov</w:t>
      </w:r>
      <w:r w:rsidR="005F31F1">
        <w:rPr>
          <w:rFonts w:ascii="Arial" w:hAnsi="Arial" w:cs="Arial"/>
          <w:sz w:val="20"/>
          <w:szCs w:val="20"/>
        </w:rPr>
        <w:t>uto</w:t>
      </w:r>
      <w:r w:rsidRPr="005E764B">
        <w:rPr>
          <w:rFonts w:ascii="Arial" w:hAnsi="Arial" w:cs="Arial"/>
          <w:sz w:val="20"/>
          <w:szCs w:val="20"/>
        </w:rPr>
        <w:t xml:space="preserve"> essere al corrente delle misure </w:t>
      </w:r>
      <w:r w:rsidR="005F31F1">
        <w:rPr>
          <w:rFonts w:ascii="Arial" w:hAnsi="Arial" w:cs="Arial"/>
          <w:sz w:val="20"/>
          <w:szCs w:val="20"/>
        </w:rPr>
        <w:t>di cui si parla</w:t>
      </w:r>
      <w:r w:rsidR="00D906E7">
        <w:rPr>
          <w:rFonts w:ascii="Arial" w:hAnsi="Arial" w:cs="Arial"/>
          <w:sz w:val="20"/>
          <w:szCs w:val="20"/>
        </w:rPr>
        <w:t>, ma dice poco</w:t>
      </w:r>
      <w:r w:rsidR="005F31F1">
        <w:rPr>
          <w:rFonts w:ascii="Arial" w:hAnsi="Arial" w:cs="Arial"/>
          <w:sz w:val="20"/>
          <w:szCs w:val="20"/>
        </w:rPr>
        <w:t xml:space="preserve">. Ecco un estratto </w:t>
      </w:r>
      <w:r w:rsidRPr="005E764B">
        <w:rPr>
          <w:rFonts w:ascii="Arial" w:hAnsi="Arial" w:cs="Arial"/>
          <w:sz w:val="20"/>
          <w:szCs w:val="20"/>
        </w:rPr>
        <w:t>: “</w:t>
      </w:r>
      <w:r w:rsidR="00556588" w:rsidRPr="005E764B">
        <w:rPr>
          <w:rFonts w:ascii="Arial" w:eastAsia="Times New Roman" w:hAnsi="Arial" w:cs="Arial"/>
          <w:i/>
          <w:color w:val="221F1F"/>
          <w:sz w:val="20"/>
          <w:szCs w:val="20"/>
        </w:rPr>
        <w:t>…</w:t>
      </w:r>
      <w:r w:rsidR="005F31F1">
        <w:rPr>
          <w:rFonts w:ascii="Arial" w:eastAsia="Times New Roman" w:hAnsi="Arial" w:cs="Arial"/>
          <w:i/>
          <w:color w:val="221F1F"/>
          <w:sz w:val="20"/>
          <w:szCs w:val="20"/>
        </w:rPr>
        <w:t xml:space="preserve"> </w:t>
      </w:r>
      <w:r w:rsidR="00556588" w:rsidRPr="005E764B">
        <w:rPr>
          <w:rFonts w:ascii="Arial" w:eastAsia="Times New Roman" w:hAnsi="Arial" w:cs="Arial"/>
          <w:i/>
          <w:color w:val="221F1F"/>
          <w:sz w:val="20"/>
          <w:szCs w:val="20"/>
        </w:rPr>
        <w:t xml:space="preserve">velocità di andata e ritorno e non è detto che coincida con le velocità del segnale da A </w:t>
      </w:r>
      <w:proofErr w:type="spellStart"/>
      <w:r w:rsidR="00556588" w:rsidRPr="005E764B">
        <w:rPr>
          <w:rFonts w:ascii="Arial" w:eastAsia="Times New Roman" w:hAnsi="Arial" w:cs="Arial"/>
          <w:i/>
          <w:color w:val="221F1F"/>
          <w:sz w:val="20"/>
          <w:szCs w:val="20"/>
        </w:rPr>
        <w:t>a</w:t>
      </w:r>
      <w:proofErr w:type="spellEnd"/>
      <w:r w:rsidR="00556588" w:rsidRPr="005E764B">
        <w:rPr>
          <w:rFonts w:ascii="Arial" w:eastAsia="Times New Roman" w:hAnsi="Arial" w:cs="Arial"/>
          <w:i/>
          <w:color w:val="221F1F"/>
          <w:sz w:val="20"/>
          <w:szCs w:val="20"/>
        </w:rPr>
        <w:t xml:space="preserve"> B e da B ad A. Per misurare queste ultime servirebbero due orologi sincronizzati, uno vicino ad A e l’altro vicino a B. Purtroppo, come abbiamo detto, nel Novecento nessuno sapeva come sincronizzare due orologi lontani. Ogni metodo immaginato faceva nascere grosse difficoltà. Discutendo l’indipendenza della velocità della luce dalla direzione di propagazione </w:t>
      </w:r>
      <w:proofErr w:type="spellStart"/>
      <w:r w:rsidR="00556588" w:rsidRPr="005E764B">
        <w:rPr>
          <w:rFonts w:ascii="Arial" w:eastAsia="Times New Roman" w:hAnsi="Arial" w:cs="Arial"/>
          <w:i/>
          <w:color w:val="221F1F"/>
          <w:sz w:val="20"/>
          <w:szCs w:val="20"/>
        </w:rPr>
        <w:t>Poincaré</w:t>
      </w:r>
      <w:proofErr w:type="spellEnd"/>
      <w:r w:rsidR="00556588" w:rsidRPr="005E764B">
        <w:rPr>
          <w:rFonts w:ascii="Arial" w:eastAsia="Times New Roman" w:hAnsi="Arial" w:cs="Arial"/>
          <w:i/>
          <w:color w:val="221F1F"/>
          <w:sz w:val="20"/>
          <w:szCs w:val="20"/>
        </w:rPr>
        <w:t xml:space="preserve"> scriveva: «Questo è un postulato senza il quale sarebbe impossibile iniziare una qualsiasi misura di questa velocità. Resterà per sempre impossibile verificare  sperimentalmente  la  validità  di  questo  postulato».  L’ultima  frase  potrebbe essere chiamata «la maledizione di </w:t>
      </w:r>
      <w:proofErr w:type="spellStart"/>
      <w:r w:rsidR="00556588" w:rsidRPr="005E764B">
        <w:rPr>
          <w:rFonts w:ascii="Arial" w:eastAsia="Times New Roman" w:hAnsi="Arial" w:cs="Arial"/>
          <w:i/>
          <w:color w:val="221F1F"/>
          <w:sz w:val="20"/>
          <w:szCs w:val="20"/>
        </w:rPr>
        <w:t>Poincaré</w:t>
      </w:r>
      <w:proofErr w:type="spellEnd"/>
      <w:r w:rsidR="00556588" w:rsidRPr="005E764B">
        <w:rPr>
          <w:rFonts w:ascii="Arial" w:eastAsia="Times New Roman" w:hAnsi="Arial" w:cs="Arial"/>
          <w:i/>
          <w:color w:val="221F1F"/>
          <w:sz w:val="20"/>
          <w:szCs w:val="20"/>
        </w:rPr>
        <w:t xml:space="preserve">». Trovando impossibile risolvere il problema per via empirica Einstein decise di risolverlo per decreto, assumendo l’invarianza  della  velocità  della  luce:  questo  è  il  secondo  postulato  della  TRS.  Come abbiamo visto egli considerava questa ipotesi solo una comoda convenzione. Ciò detto resta pur sempre vero che c </w:t>
      </w:r>
      <w:r w:rsidR="00556588" w:rsidRPr="005E764B">
        <w:rPr>
          <w:rFonts w:ascii="Arial" w:eastAsia="Times New Roman" w:hAnsi="Arial" w:cs="Arial"/>
          <w:color w:val="221F1F"/>
          <w:sz w:val="20"/>
          <w:szCs w:val="20"/>
        </w:rPr>
        <w:t>(andata-ritorno)</w:t>
      </w:r>
      <w:r w:rsidR="00556588" w:rsidRPr="005E764B">
        <w:rPr>
          <w:rFonts w:ascii="Arial" w:eastAsia="Times New Roman" w:hAnsi="Arial" w:cs="Arial"/>
          <w:color w:val="221F1F"/>
          <w:position w:val="-5"/>
          <w:sz w:val="20"/>
          <w:szCs w:val="20"/>
        </w:rPr>
        <w:t xml:space="preserve">  </w:t>
      </w:r>
      <w:r w:rsidR="00556588" w:rsidRPr="005E764B">
        <w:rPr>
          <w:rFonts w:ascii="Arial" w:eastAsia="Times New Roman" w:hAnsi="Arial" w:cs="Arial"/>
          <w:i/>
          <w:color w:val="221F1F"/>
          <w:sz w:val="20"/>
          <w:szCs w:val="20"/>
        </w:rPr>
        <w:t>è misurabile. La fisica classica prevede una variazione dovuta al movimento della Terra molto più piccola di quella della velocità di sola andata. Più precisamente, se nel laboratorio terrestre si cambia la</w:t>
      </w:r>
      <w:r w:rsidR="003B345C" w:rsidRPr="005E764B">
        <w:rPr>
          <w:rFonts w:ascii="Arial" w:eastAsia="Times New Roman" w:hAnsi="Arial" w:cs="Arial"/>
          <w:i/>
          <w:color w:val="221F1F"/>
          <w:sz w:val="20"/>
          <w:szCs w:val="20"/>
        </w:rPr>
        <w:t xml:space="preserve"> </w:t>
      </w:r>
      <w:r w:rsidR="00556588" w:rsidRPr="005E764B">
        <w:rPr>
          <w:rFonts w:ascii="Arial" w:eastAsia="Times New Roman" w:hAnsi="Arial" w:cs="Arial"/>
          <w:i/>
          <w:color w:val="221F1F"/>
          <w:sz w:val="20"/>
          <w:szCs w:val="20"/>
        </w:rPr>
        <w:t>direzione  di  propagazione,  prevede  che  c andata-ritorno</w:t>
      </w:r>
      <w:r w:rsidR="00556588" w:rsidRPr="005E764B">
        <w:rPr>
          <w:rFonts w:ascii="Arial" w:eastAsia="Times New Roman" w:hAnsi="Arial" w:cs="Arial"/>
          <w:i/>
          <w:color w:val="221F1F"/>
          <w:position w:val="-6"/>
          <w:sz w:val="20"/>
          <w:szCs w:val="20"/>
        </w:rPr>
        <w:t xml:space="preserve">   </w:t>
      </w:r>
      <w:r w:rsidR="00556588" w:rsidRPr="005E764B">
        <w:rPr>
          <w:rFonts w:ascii="Arial" w:eastAsia="Times New Roman" w:hAnsi="Arial" w:cs="Arial"/>
          <w:i/>
          <w:color w:val="221F1F"/>
          <w:sz w:val="20"/>
          <w:szCs w:val="20"/>
        </w:rPr>
        <w:t xml:space="preserve">abbia  variazioni  del  secondo  ordine, cioè dell’ordine di v </w:t>
      </w:r>
      <w:r w:rsidR="003B345C" w:rsidRPr="005E764B">
        <w:rPr>
          <w:rFonts w:ascii="Arial" w:eastAsia="Times New Roman" w:hAnsi="Arial" w:cs="Arial"/>
          <w:i/>
          <w:color w:val="221F1F"/>
          <w:sz w:val="20"/>
          <w:szCs w:val="20"/>
        </w:rPr>
        <w:t>a</w:t>
      </w:r>
      <w:r w:rsidR="00556588" w:rsidRPr="005E764B">
        <w:rPr>
          <w:rFonts w:ascii="Arial" w:eastAsia="Times New Roman" w:hAnsi="Arial" w:cs="Arial"/>
          <w:i/>
          <w:color w:val="221F1F"/>
          <w:sz w:val="20"/>
          <w:szCs w:val="20"/>
        </w:rPr>
        <w:t>l quadrato / c al quadra</w:t>
      </w:r>
      <w:r w:rsidR="003B345C" w:rsidRPr="005E764B">
        <w:rPr>
          <w:rFonts w:ascii="Arial" w:eastAsia="Times New Roman" w:hAnsi="Arial" w:cs="Arial"/>
          <w:i/>
          <w:color w:val="221F1F"/>
          <w:sz w:val="20"/>
          <w:szCs w:val="20"/>
        </w:rPr>
        <w:t>t</w:t>
      </w:r>
      <w:r w:rsidR="00556588" w:rsidRPr="005E764B">
        <w:rPr>
          <w:rFonts w:ascii="Arial" w:eastAsia="Times New Roman" w:hAnsi="Arial" w:cs="Arial"/>
          <w:i/>
          <w:color w:val="221F1F"/>
          <w:sz w:val="20"/>
          <w:szCs w:val="20"/>
        </w:rPr>
        <w:t>o</w:t>
      </w:r>
      <w:r w:rsidR="003B345C" w:rsidRPr="005E764B">
        <w:rPr>
          <w:rFonts w:ascii="Arial" w:eastAsia="Times New Roman" w:hAnsi="Arial" w:cs="Arial"/>
          <w:i/>
          <w:color w:val="221F1F"/>
          <w:sz w:val="20"/>
          <w:szCs w:val="20"/>
        </w:rPr>
        <w:t xml:space="preserve"> dell’ordine di 10 alla -6</w:t>
      </w:r>
      <w:r w:rsidR="00556588" w:rsidRPr="005E764B">
        <w:rPr>
          <w:rFonts w:ascii="Arial" w:eastAsia="Times New Roman" w:hAnsi="Arial" w:cs="Arial"/>
          <w:i/>
          <w:color w:val="221F1F"/>
          <w:sz w:val="20"/>
          <w:szCs w:val="20"/>
        </w:rPr>
        <w:t>.</w:t>
      </w:r>
      <w:r w:rsidR="003B345C" w:rsidRPr="005E764B">
        <w:rPr>
          <w:rFonts w:ascii="Arial" w:eastAsia="Times New Roman" w:hAnsi="Arial" w:cs="Arial"/>
          <w:i/>
          <w:color w:val="221F1F"/>
          <w:sz w:val="20"/>
          <w:szCs w:val="20"/>
        </w:rPr>
        <w:t xml:space="preserve"> </w:t>
      </w:r>
      <w:r w:rsidR="00556588" w:rsidRPr="005E764B">
        <w:rPr>
          <w:rFonts w:ascii="Arial" w:eastAsia="Times New Roman" w:hAnsi="Arial" w:cs="Arial"/>
          <w:i/>
          <w:color w:val="221F1F"/>
          <w:sz w:val="20"/>
          <w:szCs w:val="20"/>
        </w:rPr>
        <w:t>Una delle misure più precis</w:t>
      </w:r>
      <w:r w:rsidR="003B345C" w:rsidRPr="005E764B">
        <w:rPr>
          <w:rFonts w:ascii="Arial" w:eastAsia="Times New Roman" w:hAnsi="Arial" w:cs="Arial"/>
          <w:i/>
          <w:color w:val="221F1F"/>
          <w:sz w:val="20"/>
          <w:szCs w:val="20"/>
        </w:rPr>
        <w:t xml:space="preserve">e … </w:t>
      </w:r>
      <w:r w:rsidR="00556588" w:rsidRPr="005E764B">
        <w:rPr>
          <w:rFonts w:ascii="Arial" w:eastAsia="Times New Roman" w:hAnsi="Arial" w:cs="Arial"/>
          <w:i/>
          <w:color w:val="221F1F"/>
          <w:sz w:val="20"/>
          <w:szCs w:val="20"/>
        </w:rPr>
        <w:t>fatta nel 1978</w:t>
      </w:r>
      <w:r w:rsidR="003B345C" w:rsidRPr="005E764B">
        <w:rPr>
          <w:rFonts w:ascii="Arial" w:eastAsia="Times New Roman" w:hAnsi="Arial" w:cs="Arial"/>
          <w:i/>
          <w:color w:val="221F1F"/>
          <w:sz w:val="20"/>
          <w:szCs w:val="20"/>
        </w:rPr>
        <w:t xml:space="preserve"> … </w:t>
      </w:r>
      <w:r w:rsidR="00556588" w:rsidRPr="005E764B">
        <w:rPr>
          <w:rFonts w:ascii="Arial" w:eastAsia="Times New Roman" w:hAnsi="Arial" w:cs="Arial"/>
          <w:i/>
          <w:color w:val="221F1F"/>
          <w:sz w:val="20"/>
          <w:szCs w:val="20"/>
        </w:rPr>
        <w:t>299 792,4588 ± 0,0002 km/sec</w:t>
      </w:r>
      <w:r w:rsidRPr="005E764B">
        <w:rPr>
          <w:rFonts w:ascii="Arial" w:eastAsia="Times New Roman" w:hAnsi="Arial" w:cs="Arial"/>
          <w:i/>
          <w:color w:val="221F1F"/>
          <w:sz w:val="20"/>
          <w:szCs w:val="20"/>
        </w:rPr>
        <w:t xml:space="preserve"> </w:t>
      </w:r>
      <w:r w:rsidR="00556588" w:rsidRPr="005E764B">
        <w:rPr>
          <w:rFonts w:ascii="Arial" w:eastAsia="Times New Roman" w:hAnsi="Arial" w:cs="Arial"/>
          <w:i/>
          <w:color w:val="221F1F"/>
          <w:sz w:val="20"/>
          <w:szCs w:val="20"/>
        </w:rPr>
        <w:t>valore confermato da altri esperimenti successivi (1987). Dunque c</w:t>
      </w:r>
      <w:r w:rsidRPr="005E764B">
        <w:rPr>
          <w:rFonts w:ascii="Arial" w:eastAsia="Times New Roman" w:hAnsi="Arial" w:cs="Arial"/>
          <w:i/>
          <w:color w:val="221F1F"/>
          <w:sz w:val="20"/>
          <w:szCs w:val="20"/>
        </w:rPr>
        <w:t xml:space="preserve"> </w:t>
      </w:r>
      <w:r w:rsidRPr="005E764B">
        <w:rPr>
          <w:rFonts w:ascii="Arial" w:eastAsia="Times New Roman" w:hAnsi="Arial" w:cs="Arial"/>
          <w:color w:val="221F1F"/>
          <w:sz w:val="20"/>
          <w:szCs w:val="20"/>
        </w:rPr>
        <w:t>(andata-ritorno)</w:t>
      </w:r>
      <w:r w:rsidR="00556588" w:rsidRPr="005E764B">
        <w:rPr>
          <w:rFonts w:ascii="Arial" w:eastAsia="Times New Roman" w:hAnsi="Arial" w:cs="Arial"/>
          <w:color w:val="221F1F"/>
          <w:position w:val="-6"/>
          <w:sz w:val="20"/>
          <w:szCs w:val="20"/>
        </w:rPr>
        <w:t xml:space="preserve"> </w:t>
      </w:r>
      <w:r w:rsidR="00556588" w:rsidRPr="005E764B">
        <w:rPr>
          <w:rFonts w:ascii="Arial" w:eastAsia="Times New Roman" w:hAnsi="Arial" w:cs="Arial"/>
          <w:i/>
          <w:color w:val="221F1F"/>
          <w:position w:val="-6"/>
          <w:sz w:val="20"/>
          <w:szCs w:val="20"/>
        </w:rPr>
        <w:t xml:space="preserve"> </w:t>
      </w:r>
      <w:r w:rsidR="00556588" w:rsidRPr="005E764B">
        <w:rPr>
          <w:rFonts w:ascii="Arial" w:eastAsia="Times New Roman" w:hAnsi="Arial" w:cs="Arial"/>
          <w:i/>
          <w:color w:val="221F1F"/>
          <w:sz w:val="20"/>
          <w:szCs w:val="20"/>
        </w:rPr>
        <w:t>è nota con un errore percentuale di 10</w:t>
      </w:r>
      <w:r w:rsidR="009A7D34">
        <w:rPr>
          <w:rFonts w:ascii="Arial" w:eastAsia="Times New Roman" w:hAnsi="Arial" w:cs="Arial"/>
          <w:i/>
          <w:color w:val="221F1F"/>
          <w:sz w:val="20"/>
          <w:szCs w:val="20"/>
        </w:rPr>
        <w:t xml:space="preserve"> alla meno 9</w:t>
      </w:r>
      <w:r w:rsidR="00556588" w:rsidRPr="005E764B">
        <w:rPr>
          <w:rFonts w:ascii="Arial" w:eastAsia="Times New Roman" w:hAnsi="Arial" w:cs="Arial"/>
          <w:i/>
          <w:color w:val="221F1F"/>
          <w:sz w:val="20"/>
          <w:szCs w:val="20"/>
        </w:rPr>
        <w:t xml:space="preserve">, mille volte più piccolo di quanto necessario per rivelare  effetti  del  secondo  ordine  dovuti  al  movimento  della  Terra.  </w:t>
      </w:r>
      <w:r w:rsidR="00556588" w:rsidRPr="005E764B">
        <w:rPr>
          <w:rFonts w:ascii="Arial" w:eastAsia="Times New Roman" w:hAnsi="Arial" w:cs="Arial"/>
          <w:b/>
          <w:i/>
          <w:color w:val="221F1F"/>
          <w:sz w:val="20"/>
          <w:szCs w:val="20"/>
        </w:rPr>
        <w:t>Eppure  prima  e dopo il 1978 non si è mai vista una dipendenza della velocità della luce dalla direzione di propagazione, in accordo con una serie di misure più indirette fatte per rivelare l’esistenza del sistema dell’etere.</w:t>
      </w:r>
      <w:r w:rsidR="00556588" w:rsidRPr="005E764B">
        <w:rPr>
          <w:rFonts w:ascii="Arial" w:eastAsia="Times New Roman" w:hAnsi="Arial" w:cs="Arial"/>
          <w:i/>
          <w:color w:val="221F1F"/>
          <w:sz w:val="20"/>
          <w:szCs w:val="20"/>
        </w:rPr>
        <w:t xml:space="preserve"> Ecco dunque il primo fondamentale dato empirico:</w:t>
      </w:r>
      <w:r w:rsidR="00E963FD" w:rsidRPr="005E764B">
        <w:rPr>
          <w:rFonts w:ascii="Arial" w:eastAsia="Times New Roman" w:hAnsi="Arial" w:cs="Arial"/>
          <w:i/>
          <w:color w:val="221F1F"/>
          <w:sz w:val="20"/>
          <w:szCs w:val="20"/>
        </w:rPr>
        <w:t xml:space="preserve"> </w:t>
      </w:r>
      <w:r w:rsidR="00556588" w:rsidRPr="005E764B">
        <w:rPr>
          <w:rFonts w:ascii="Arial" w:eastAsia="Times New Roman" w:hAnsi="Arial" w:cs="Arial"/>
          <w:i/>
          <w:color w:val="221F1F"/>
          <w:sz w:val="20"/>
          <w:szCs w:val="20"/>
          <w:u w:val="single"/>
        </w:rPr>
        <w:t>D1.  Entro un piccolo errore la velocità della luce di andata e ritorno è invariante perché non cambia né con la direzione di propagazione né con l’epoca in cui viene misurata.</w:t>
      </w:r>
      <w:r w:rsidR="003B345C" w:rsidRPr="005E764B">
        <w:rPr>
          <w:rFonts w:ascii="Arial" w:eastAsia="Times New Roman" w:hAnsi="Arial" w:cs="Arial"/>
          <w:i/>
          <w:color w:val="221F1F"/>
          <w:sz w:val="20"/>
          <w:szCs w:val="20"/>
          <w:u w:val="single"/>
        </w:rPr>
        <w:t xml:space="preserve"> </w:t>
      </w:r>
      <w:r w:rsidR="00556588" w:rsidRPr="005E764B">
        <w:rPr>
          <w:rFonts w:ascii="Arial" w:eastAsia="Times New Roman" w:hAnsi="Arial" w:cs="Arial"/>
          <w:i/>
          <w:color w:val="221F1F"/>
          <w:sz w:val="20"/>
          <w:szCs w:val="20"/>
        </w:rPr>
        <w:t xml:space="preserve">Nel loro famoso esperimento del 1887 </w:t>
      </w:r>
      <w:proofErr w:type="spellStart"/>
      <w:r w:rsidR="00556588" w:rsidRPr="005E764B">
        <w:rPr>
          <w:rFonts w:ascii="Arial" w:eastAsia="Times New Roman" w:hAnsi="Arial" w:cs="Arial"/>
          <w:i/>
          <w:color w:val="221F1F"/>
          <w:sz w:val="20"/>
          <w:szCs w:val="20"/>
        </w:rPr>
        <w:t>Michelson</w:t>
      </w:r>
      <w:proofErr w:type="spellEnd"/>
      <w:r w:rsidR="00556588" w:rsidRPr="005E764B">
        <w:rPr>
          <w:rFonts w:ascii="Arial" w:eastAsia="Times New Roman" w:hAnsi="Arial" w:cs="Arial"/>
          <w:i/>
          <w:color w:val="221F1F"/>
          <w:sz w:val="20"/>
          <w:szCs w:val="20"/>
        </w:rPr>
        <w:t xml:space="preserve"> e </w:t>
      </w:r>
      <w:proofErr w:type="spellStart"/>
      <w:r w:rsidR="00556588" w:rsidRPr="005E764B">
        <w:rPr>
          <w:rFonts w:ascii="Arial" w:eastAsia="Times New Roman" w:hAnsi="Arial" w:cs="Arial"/>
          <w:i/>
          <w:color w:val="221F1F"/>
          <w:sz w:val="20"/>
          <w:szCs w:val="20"/>
        </w:rPr>
        <w:t>Morley</w:t>
      </w:r>
      <w:proofErr w:type="spellEnd"/>
      <w:r w:rsidR="00556588" w:rsidRPr="005E764B">
        <w:rPr>
          <w:rFonts w:ascii="Arial" w:eastAsia="Times New Roman" w:hAnsi="Arial" w:cs="Arial"/>
          <w:i/>
          <w:color w:val="221F1F"/>
          <w:sz w:val="20"/>
          <w:szCs w:val="20"/>
        </w:rPr>
        <w:t xml:space="preserve"> conclusero che non esistevano spostamenti delle figure di </w:t>
      </w:r>
      <w:r w:rsidR="00556588" w:rsidRPr="005E764B">
        <w:rPr>
          <w:rFonts w:ascii="Arial" w:eastAsia="Times New Roman" w:hAnsi="Arial" w:cs="Arial"/>
          <w:i/>
          <w:color w:val="221F1F"/>
          <w:sz w:val="20"/>
          <w:szCs w:val="20"/>
        </w:rPr>
        <w:lastRenderedPageBreak/>
        <w:t xml:space="preserve">interferenza dovuti al movimento della Terra. Per spiegare ciò Fitzgerald e </w:t>
      </w:r>
      <w:proofErr w:type="spellStart"/>
      <w:r w:rsidR="00556588" w:rsidRPr="005E764B">
        <w:rPr>
          <w:rFonts w:ascii="Arial" w:eastAsia="Times New Roman" w:hAnsi="Arial" w:cs="Arial"/>
          <w:i/>
          <w:color w:val="221F1F"/>
          <w:sz w:val="20"/>
          <w:szCs w:val="20"/>
        </w:rPr>
        <w:t>Lorentz</w:t>
      </w:r>
      <w:proofErr w:type="spellEnd"/>
      <w:r w:rsidR="00556588" w:rsidRPr="005E764B">
        <w:rPr>
          <w:rFonts w:ascii="Arial" w:eastAsia="Times New Roman" w:hAnsi="Arial" w:cs="Arial"/>
          <w:i/>
          <w:color w:val="221F1F"/>
          <w:sz w:val="20"/>
          <w:szCs w:val="20"/>
        </w:rPr>
        <w:t xml:space="preserve"> supposero che il moto attraverso l’etere con velocità v generasse un accorciamento nella direzione della velocità </w:t>
      </w:r>
      <w:r w:rsidR="003B345C" w:rsidRPr="005E764B">
        <w:rPr>
          <w:rFonts w:ascii="Arial" w:eastAsia="Times New Roman" w:hAnsi="Arial" w:cs="Arial"/>
          <w:i/>
          <w:color w:val="221F1F"/>
          <w:sz w:val="20"/>
          <w:szCs w:val="20"/>
        </w:rPr>
        <w:t>…</w:t>
      </w:r>
    </w:p>
    <w:p w:rsidR="007A2B7C" w:rsidRPr="009A7D34" w:rsidRDefault="007A2B7C" w:rsidP="002020B8">
      <w:pPr>
        <w:spacing w:after="0" w:line="240" w:lineRule="auto"/>
        <w:jc w:val="both"/>
        <w:rPr>
          <w:rFonts w:ascii="Arial" w:hAnsi="Arial" w:cs="Arial"/>
          <w:sz w:val="10"/>
          <w:szCs w:val="10"/>
        </w:rPr>
      </w:pPr>
    </w:p>
    <w:p w:rsidR="000F1EF2" w:rsidRPr="00D05583" w:rsidRDefault="00E963FD" w:rsidP="007E75AC">
      <w:pPr>
        <w:spacing w:after="0" w:line="240" w:lineRule="auto"/>
        <w:jc w:val="both"/>
        <w:rPr>
          <w:rFonts w:ascii="Arial" w:hAnsi="Arial" w:cs="Arial"/>
          <w:b/>
          <w:sz w:val="20"/>
          <w:szCs w:val="20"/>
        </w:rPr>
      </w:pPr>
      <w:r w:rsidRPr="005E764B">
        <w:rPr>
          <w:rFonts w:ascii="Arial" w:hAnsi="Arial" w:cs="Arial"/>
          <w:sz w:val="20"/>
          <w:szCs w:val="20"/>
        </w:rPr>
        <w:t>Sembr</w:t>
      </w:r>
      <w:r w:rsidR="007A65EA">
        <w:rPr>
          <w:rFonts w:ascii="Arial" w:hAnsi="Arial" w:cs="Arial"/>
          <w:sz w:val="20"/>
          <w:szCs w:val="20"/>
        </w:rPr>
        <w:t>a</w:t>
      </w:r>
      <w:r w:rsidRPr="005E764B">
        <w:rPr>
          <w:rFonts w:ascii="Arial" w:hAnsi="Arial" w:cs="Arial"/>
          <w:sz w:val="20"/>
          <w:szCs w:val="20"/>
        </w:rPr>
        <w:t xml:space="preserve"> quindi che il prof. </w:t>
      </w:r>
      <w:proofErr w:type="spellStart"/>
      <w:r w:rsidRPr="005E764B">
        <w:rPr>
          <w:rFonts w:ascii="Arial" w:hAnsi="Arial" w:cs="Arial"/>
          <w:sz w:val="20"/>
          <w:szCs w:val="20"/>
        </w:rPr>
        <w:t>Selleri</w:t>
      </w:r>
      <w:proofErr w:type="spellEnd"/>
      <w:r w:rsidRPr="005E764B">
        <w:rPr>
          <w:rFonts w:ascii="Arial" w:hAnsi="Arial" w:cs="Arial"/>
          <w:sz w:val="20"/>
          <w:szCs w:val="20"/>
        </w:rPr>
        <w:t xml:space="preserve"> si riferis</w:t>
      </w:r>
      <w:r w:rsidR="007A65EA">
        <w:rPr>
          <w:rFonts w:ascii="Arial" w:hAnsi="Arial" w:cs="Arial"/>
          <w:sz w:val="20"/>
          <w:szCs w:val="20"/>
        </w:rPr>
        <w:t>ca</w:t>
      </w:r>
      <w:r w:rsidRPr="005E764B">
        <w:rPr>
          <w:rFonts w:ascii="Arial" w:hAnsi="Arial" w:cs="Arial"/>
          <w:sz w:val="20"/>
          <w:szCs w:val="20"/>
        </w:rPr>
        <w:t xml:space="preserve"> ad osservazioni analoghe a quelle dell’interferometro di </w:t>
      </w:r>
      <w:proofErr w:type="spellStart"/>
      <w:r w:rsidRPr="005E764B">
        <w:rPr>
          <w:rFonts w:ascii="Arial" w:eastAsia="Times New Roman" w:hAnsi="Arial" w:cs="Arial"/>
          <w:color w:val="221F1F"/>
          <w:sz w:val="20"/>
          <w:szCs w:val="20"/>
        </w:rPr>
        <w:t>Michelson</w:t>
      </w:r>
      <w:proofErr w:type="spellEnd"/>
      <w:r w:rsidRPr="005E764B">
        <w:rPr>
          <w:rFonts w:ascii="Arial" w:eastAsia="Times New Roman" w:hAnsi="Arial" w:cs="Arial"/>
          <w:color w:val="221F1F"/>
          <w:sz w:val="20"/>
          <w:szCs w:val="20"/>
        </w:rPr>
        <w:t xml:space="preserve"> e </w:t>
      </w:r>
      <w:proofErr w:type="spellStart"/>
      <w:r w:rsidRPr="005E764B">
        <w:rPr>
          <w:rFonts w:ascii="Arial" w:eastAsia="Times New Roman" w:hAnsi="Arial" w:cs="Arial"/>
          <w:color w:val="221F1F"/>
          <w:sz w:val="20"/>
          <w:szCs w:val="20"/>
        </w:rPr>
        <w:t>Morley</w:t>
      </w:r>
      <w:proofErr w:type="spellEnd"/>
      <w:r w:rsidR="00822FBC" w:rsidRPr="005E764B">
        <w:rPr>
          <w:rFonts w:ascii="Arial" w:eastAsia="Times New Roman" w:hAnsi="Arial" w:cs="Arial"/>
          <w:color w:val="221F1F"/>
          <w:sz w:val="20"/>
          <w:szCs w:val="20"/>
        </w:rPr>
        <w:t xml:space="preserve"> (</w:t>
      </w:r>
      <w:proofErr w:type="spellStart"/>
      <w:r w:rsidR="00822FBC" w:rsidRPr="005E764B">
        <w:rPr>
          <w:rFonts w:ascii="Arial" w:eastAsia="Times New Roman" w:hAnsi="Arial" w:cs="Arial"/>
          <w:color w:val="221F1F"/>
          <w:sz w:val="20"/>
          <w:szCs w:val="20"/>
        </w:rPr>
        <w:t>MM</w:t>
      </w:r>
      <w:proofErr w:type="spellEnd"/>
      <w:r w:rsidR="00702519">
        <w:rPr>
          <w:rFonts w:ascii="Arial" w:eastAsia="Times New Roman" w:hAnsi="Arial" w:cs="Arial"/>
          <w:color w:val="221F1F"/>
          <w:sz w:val="20"/>
          <w:szCs w:val="20"/>
        </w:rPr>
        <w:t>)</w:t>
      </w:r>
      <w:r w:rsidR="00E5594B" w:rsidRPr="005E764B">
        <w:rPr>
          <w:rFonts w:ascii="Arial" w:eastAsia="Times New Roman" w:hAnsi="Arial" w:cs="Arial"/>
          <w:color w:val="221F1F"/>
          <w:sz w:val="20"/>
          <w:szCs w:val="20"/>
        </w:rPr>
        <w:t xml:space="preserve"> </w:t>
      </w:r>
      <w:r w:rsidR="007A65EA">
        <w:rPr>
          <w:rFonts w:ascii="Arial" w:eastAsia="Times New Roman" w:hAnsi="Arial" w:cs="Arial"/>
          <w:color w:val="221F1F"/>
          <w:sz w:val="20"/>
          <w:szCs w:val="20"/>
        </w:rPr>
        <w:t xml:space="preserve">come </w:t>
      </w:r>
      <w:r w:rsidR="00DA6132">
        <w:rPr>
          <w:rFonts w:ascii="Arial" w:eastAsia="Times New Roman" w:hAnsi="Arial" w:cs="Arial"/>
          <w:color w:val="221F1F"/>
          <w:sz w:val="20"/>
          <w:szCs w:val="20"/>
        </w:rPr>
        <w:t xml:space="preserve">fatte anche di </w:t>
      </w:r>
      <w:r w:rsidR="00B900CC">
        <w:rPr>
          <w:rFonts w:ascii="Arial" w:eastAsia="Times New Roman" w:hAnsi="Arial" w:cs="Arial"/>
          <w:color w:val="221F1F"/>
          <w:sz w:val="20"/>
          <w:szCs w:val="20"/>
        </w:rPr>
        <w:t xml:space="preserve">recente </w:t>
      </w:r>
      <w:hyperlink r:id="rId81" w:history="1">
        <w:r w:rsidRPr="005E764B">
          <w:rPr>
            <w:rStyle w:val="Collegamentoipertestuale"/>
            <w:rFonts w:ascii="Arial" w:hAnsi="Arial" w:cs="Arial"/>
            <w:sz w:val="20"/>
            <w:szCs w:val="20"/>
          </w:rPr>
          <w:t>https://www.nature.com/articles/ncomms9174</w:t>
        </w:r>
      </w:hyperlink>
      <w:r w:rsidR="00702519">
        <w:t>,</w:t>
      </w:r>
      <w:r w:rsidR="008A1D45" w:rsidRPr="005E764B">
        <w:rPr>
          <w:rFonts w:ascii="Arial" w:hAnsi="Arial" w:cs="Arial"/>
          <w:sz w:val="20"/>
          <w:szCs w:val="20"/>
        </w:rPr>
        <w:t xml:space="preserve"> ma in queste osservazioni sono sempre presenti “bracci” che potrebbero subire la contrazione “fisica”  prevista  dalle Trasformazioni di </w:t>
      </w:r>
      <w:proofErr w:type="spellStart"/>
      <w:r w:rsidR="008A1D45" w:rsidRPr="005E764B">
        <w:rPr>
          <w:rFonts w:ascii="Arial" w:hAnsi="Arial" w:cs="Arial"/>
          <w:sz w:val="20"/>
          <w:szCs w:val="20"/>
        </w:rPr>
        <w:t>Lorentz</w:t>
      </w:r>
      <w:proofErr w:type="spellEnd"/>
      <w:r w:rsidR="008A1D45" w:rsidRPr="005E764B">
        <w:rPr>
          <w:rFonts w:ascii="Arial" w:hAnsi="Arial" w:cs="Arial"/>
          <w:sz w:val="20"/>
          <w:szCs w:val="20"/>
        </w:rPr>
        <w:t xml:space="preserve"> </w:t>
      </w:r>
      <w:r w:rsidR="00A50CE6">
        <w:rPr>
          <w:rFonts w:ascii="Arial" w:hAnsi="Arial" w:cs="Arial"/>
          <w:sz w:val="20"/>
          <w:szCs w:val="20"/>
        </w:rPr>
        <w:t xml:space="preserve">come immaginate </w:t>
      </w:r>
      <w:r w:rsidR="007A65EA">
        <w:rPr>
          <w:rFonts w:ascii="Arial" w:hAnsi="Arial" w:cs="Arial"/>
          <w:sz w:val="20"/>
          <w:szCs w:val="20"/>
        </w:rPr>
        <w:t xml:space="preserve">prima di </w:t>
      </w:r>
      <w:r w:rsidR="00A50CE6">
        <w:rPr>
          <w:rFonts w:ascii="Arial" w:hAnsi="Arial" w:cs="Arial"/>
          <w:sz w:val="20"/>
          <w:szCs w:val="20"/>
        </w:rPr>
        <w:t>Einstein</w:t>
      </w:r>
      <w:r w:rsidR="00CB78E5" w:rsidRPr="005E764B">
        <w:rPr>
          <w:rFonts w:ascii="Arial" w:hAnsi="Arial" w:cs="Arial"/>
          <w:sz w:val="20"/>
          <w:szCs w:val="20"/>
        </w:rPr>
        <w:t xml:space="preserve"> (ipotizzavano fenomeni elettrici fra le particelle </w:t>
      </w:r>
      <w:r w:rsidR="005F31F1">
        <w:rPr>
          <w:rFonts w:ascii="Arial" w:hAnsi="Arial" w:cs="Arial"/>
          <w:sz w:val="20"/>
          <w:szCs w:val="20"/>
        </w:rPr>
        <w:t xml:space="preserve">così </w:t>
      </w:r>
      <w:r w:rsidR="00CB78E5" w:rsidRPr="005E764B">
        <w:rPr>
          <w:rFonts w:ascii="Arial" w:hAnsi="Arial" w:cs="Arial"/>
          <w:sz w:val="20"/>
          <w:szCs w:val="20"/>
        </w:rPr>
        <w:t xml:space="preserve">come riferisce pure </w:t>
      </w:r>
      <w:proofErr w:type="spellStart"/>
      <w:r w:rsidR="00CB78E5" w:rsidRPr="005E764B">
        <w:rPr>
          <w:rFonts w:ascii="Arial" w:hAnsi="Arial" w:cs="Arial"/>
          <w:sz w:val="20"/>
          <w:szCs w:val="20"/>
        </w:rPr>
        <w:t>Selleri</w:t>
      </w:r>
      <w:proofErr w:type="spellEnd"/>
      <w:r w:rsidR="00CB78E5" w:rsidRPr="005E764B">
        <w:rPr>
          <w:rFonts w:ascii="Arial" w:hAnsi="Arial" w:cs="Arial"/>
          <w:sz w:val="20"/>
          <w:szCs w:val="20"/>
        </w:rPr>
        <w:t xml:space="preserve"> nello stesso link)</w:t>
      </w:r>
      <w:r w:rsidR="008A1D45" w:rsidRPr="005E764B">
        <w:rPr>
          <w:rFonts w:ascii="Arial" w:hAnsi="Arial" w:cs="Arial"/>
          <w:sz w:val="20"/>
          <w:szCs w:val="20"/>
        </w:rPr>
        <w:t xml:space="preserve">. </w:t>
      </w:r>
      <w:r w:rsidR="000F1EF2">
        <w:rPr>
          <w:rFonts w:ascii="Arial" w:hAnsi="Arial" w:cs="Arial"/>
          <w:sz w:val="20"/>
          <w:szCs w:val="20"/>
        </w:rPr>
        <w:t xml:space="preserve">Ecco perché mi </w:t>
      </w:r>
      <w:r w:rsidR="00F62893">
        <w:rPr>
          <w:rFonts w:ascii="Arial" w:hAnsi="Arial" w:cs="Arial"/>
          <w:sz w:val="20"/>
          <w:szCs w:val="20"/>
        </w:rPr>
        <w:t xml:space="preserve">ho cercato di informarmi (e mi sono pure permesso di fantasticare) su eventuali </w:t>
      </w:r>
      <w:r w:rsidR="000F1EF2" w:rsidRPr="00D05583">
        <w:rPr>
          <w:rFonts w:ascii="Arial" w:hAnsi="Arial" w:cs="Arial"/>
          <w:b/>
          <w:sz w:val="20"/>
          <w:szCs w:val="20"/>
        </w:rPr>
        <w:t>metodi di misura esenti dal problema della sincronizzazione degli orologi</w:t>
      </w:r>
      <w:r w:rsidR="00F8123D" w:rsidRPr="00D05583">
        <w:rPr>
          <w:rFonts w:ascii="Arial" w:hAnsi="Arial" w:cs="Arial"/>
          <w:b/>
          <w:sz w:val="20"/>
          <w:szCs w:val="20"/>
        </w:rPr>
        <w:t>,</w:t>
      </w:r>
      <w:r w:rsidR="000F1EF2" w:rsidRPr="00D05583">
        <w:rPr>
          <w:rFonts w:ascii="Arial" w:hAnsi="Arial" w:cs="Arial"/>
          <w:b/>
          <w:sz w:val="20"/>
          <w:szCs w:val="20"/>
        </w:rPr>
        <w:t xml:space="preserve"> dell’eventuale contrazione fisica dei bracci</w:t>
      </w:r>
      <w:r w:rsidR="00F62893">
        <w:rPr>
          <w:rFonts w:ascii="Arial" w:hAnsi="Arial" w:cs="Arial"/>
          <w:b/>
          <w:sz w:val="20"/>
          <w:szCs w:val="20"/>
        </w:rPr>
        <w:t xml:space="preserve"> e</w:t>
      </w:r>
      <w:r w:rsidR="00F8123D" w:rsidRPr="00D05583">
        <w:rPr>
          <w:rFonts w:ascii="Arial" w:hAnsi="Arial" w:cs="Arial"/>
          <w:b/>
          <w:sz w:val="20"/>
          <w:szCs w:val="20"/>
        </w:rPr>
        <w:t xml:space="preserve"> dell’effetto dell’andata-ritorno</w:t>
      </w:r>
      <w:r w:rsidR="006A505A" w:rsidRPr="00D05583">
        <w:rPr>
          <w:rFonts w:ascii="Arial" w:hAnsi="Arial" w:cs="Arial"/>
          <w:b/>
          <w:sz w:val="20"/>
          <w:szCs w:val="20"/>
        </w:rPr>
        <w:t>.</w:t>
      </w:r>
    </w:p>
    <w:p w:rsidR="000F1EF2" w:rsidRDefault="000F1EF2" w:rsidP="007E75AC">
      <w:pPr>
        <w:spacing w:after="0" w:line="240" w:lineRule="auto"/>
        <w:jc w:val="both"/>
        <w:rPr>
          <w:rFonts w:ascii="Arial" w:hAnsi="Arial" w:cs="Arial"/>
          <w:sz w:val="20"/>
          <w:szCs w:val="20"/>
        </w:rPr>
      </w:pPr>
    </w:p>
    <w:p w:rsidR="000F1EF2" w:rsidRDefault="000F1EF2" w:rsidP="000F1EF2">
      <w:pPr>
        <w:spacing w:after="0" w:line="240" w:lineRule="auto"/>
        <w:jc w:val="both"/>
        <w:rPr>
          <w:rFonts w:ascii="Arial" w:hAnsi="Arial" w:cs="Arial"/>
          <w:sz w:val="20"/>
          <w:szCs w:val="20"/>
        </w:rPr>
      </w:pPr>
      <w:r>
        <w:rPr>
          <w:rFonts w:ascii="Arial" w:hAnsi="Arial" w:cs="Arial"/>
          <w:b/>
          <w:sz w:val="20"/>
          <w:szCs w:val="20"/>
          <w:bdr w:val="single" w:sz="4" w:space="0" w:color="auto"/>
        </w:rPr>
        <w:t xml:space="preserve">USO </w:t>
      </w:r>
      <w:proofErr w:type="spellStart"/>
      <w:r>
        <w:rPr>
          <w:rFonts w:ascii="Arial" w:hAnsi="Arial" w:cs="Arial"/>
          <w:b/>
          <w:sz w:val="20"/>
          <w:szCs w:val="20"/>
          <w:bdr w:val="single" w:sz="4" w:space="0" w:color="auto"/>
        </w:rPr>
        <w:t>DI</w:t>
      </w:r>
      <w:proofErr w:type="spellEnd"/>
      <w:r>
        <w:rPr>
          <w:rFonts w:ascii="Arial" w:hAnsi="Arial" w:cs="Arial"/>
          <w:b/>
          <w:sz w:val="20"/>
          <w:szCs w:val="20"/>
          <w:bdr w:val="single" w:sz="4" w:space="0" w:color="auto"/>
        </w:rPr>
        <w:t xml:space="preserve"> UN SOLO OROLOGIO</w:t>
      </w:r>
      <w:r w:rsidRPr="006A121A">
        <w:rPr>
          <w:rFonts w:ascii="Arial" w:hAnsi="Arial" w:cs="Arial"/>
          <w:b/>
          <w:sz w:val="20"/>
          <w:szCs w:val="20"/>
        </w:rPr>
        <w:t xml:space="preserve"> </w:t>
      </w:r>
      <w:r w:rsidRPr="00B00652">
        <w:rPr>
          <w:rFonts w:ascii="Arial" w:hAnsi="Arial" w:cs="Arial"/>
          <w:sz w:val="20"/>
          <w:szCs w:val="20"/>
        </w:rPr>
        <w:t>us</w:t>
      </w:r>
      <w:r w:rsidR="007E3AA7">
        <w:rPr>
          <w:rFonts w:ascii="Arial" w:hAnsi="Arial" w:cs="Arial"/>
          <w:sz w:val="20"/>
          <w:szCs w:val="20"/>
        </w:rPr>
        <w:t>o</w:t>
      </w:r>
      <w:r w:rsidRPr="00B00652">
        <w:rPr>
          <w:rFonts w:ascii="Arial" w:hAnsi="Arial" w:cs="Arial"/>
          <w:sz w:val="20"/>
          <w:szCs w:val="20"/>
        </w:rPr>
        <w:t xml:space="preserve"> </w:t>
      </w:r>
      <w:r w:rsidRPr="00F55552">
        <w:rPr>
          <w:rFonts w:ascii="Arial" w:hAnsi="Arial" w:cs="Arial"/>
          <w:sz w:val="20"/>
          <w:szCs w:val="20"/>
        </w:rPr>
        <w:t xml:space="preserve">cioè </w:t>
      </w:r>
      <w:r w:rsidR="007E3AA7">
        <w:rPr>
          <w:rFonts w:ascii="Arial" w:hAnsi="Arial" w:cs="Arial"/>
          <w:sz w:val="20"/>
          <w:szCs w:val="20"/>
        </w:rPr>
        <w:t>di</w:t>
      </w:r>
      <w:r>
        <w:rPr>
          <w:rFonts w:ascii="Arial" w:hAnsi="Arial" w:cs="Arial"/>
          <w:b/>
          <w:sz w:val="20"/>
          <w:szCs w:val="20"/>
        </w:rPr>
        <w:t xml:space="preserve"> </w:t>
      </w:r>
      <w:r w:rsidRPr="006A121A">
        <w:rPr>
          <w:rFonts w:ascii="Arial" w:hAnsi="Arial" w:cs="Arial"/>
          <w:sz w:val="20"/>
          <w:szCs w:val="20"/>
        </w:rPr>
        <w:t xml:space="preserve">un </w:t>
      </w:r>
      <w:r w:rsidR="004A15F4">
        <w:rPr>
          <w:rFonts w:ascii="Arial" w:hAnsi="Arial" w:cs="Arial"/>
          <w:sz w:val="20"/>
          <w:szCs w:val="20"/>
        </w:rPr>
        <w:t xml:space="preserve">solo </w:t>
      </w:r>
      <w:r w:rsidRPr="006A121A">
        <w:rPr>
          <w:rFonts w:ascii="Arial" w:hAnsi="Arial" w:cs="Arial"/>
          <w:sz w:val="20"/>
          <w:szCs w:val="20"/>
        </w:rPr>
        <w:t>oscilloscopio</w:t>
      </w:r>
      <w:r w:rsidR="004A15F4">
        <w:rPr>
          <w:rFonts w:ascii="Arial" w:hAnsi="Arial" w:cs="Arial"/>
          <w:sz w:val="20"/>
          <w:szCs w:val="20"/>
        </w:rPr>
        <w:t xml:space="preserve"> come orologio</w:t>
      </w:r>
      <w:r>
        <w:rPr>
          <w:rFonts w:ascii="Arial" w:hAnsi="Arial" w:cs="Arial"/>
          <w:sz w:val="20"/>
          <w:szCs w:val="20"/>
        </w:rPr>
        <w:t xml:space="preserve"> </w:t>
      </w:r>
      <w:r w:rsidRPr="006A121A">
        <w:rPr>
          <w:rFonts w:ascii="Arial" w:hAnsi="Arial" w:cs="Arial"/>
          <w:b/>
          <w:sz w:val="20"/>
          <w:szCs w:val="20"/>
        </w:rPr>
        <w:t>affidando il ritorno del segnale ad un impulso elettrico</w:t>
      </w:r>
      <w:r>
        <w:rPr>
          <w:rFonts w:ascii="Arial" w:hAnsi="Arial" w:cs="Arial"/>
          <w:b/>
          <w:sz w:val="20"/>
          <w:szCs w:val="20"/>
        </w:rPr>
        <w:t>, ipotizzando</w:t>
      </w:r>
      <w:r w:rsidR="004A15F4">
        <w:rPr>
          <w:rFonts w:ascii="Arial" w:hAnsi="Arial" w:cs="Arial"/>
          <w:b/>
          <w:sz w:val="20"/>
          <w:szCs w:val="20"/>
        </w:rPr>
        <w:t xml:space="preserve"> quindi</w:t>
      </w:r>
      <w:r>
        <w:rPr>
          <w:rFonts w:ascii="Arial" w:hAnsi="Arial" w:cs="Arial"/>
          <w:b/>
          <w:sz w:val="20"/>
          <w:szCs w:val="20"/>
        </w:rPr>
        <w:t xml:space="preserve"> </w:t>
      </w:r>
      <w:r w:rsidRPr="006A121A">
        <w:rPr>
          <w:rFonts w:ascii="Arial" w:hAnsi="Arial" w:cs="Arial"/>
          <w:b/>
          <w:sz w:val="20"/>
          <w:szCs w:val="20"/>
        </w:rPr>
        <w:t xml:space="preserve">che il segnale </w:t>
      </w:r>
      <w:r w:rsidR="004A15F4">
        <w:rPr>
          <w:rFonts w:ascii="Arial" w:hAnsi="Arial" w:cs="Arial"/>
          <w:b/>
          <w:sz w:val="20"/>
          <w:szCs w:val="20"/>
        </w:rPr>
        <w:t xml:space="preserve">elettrico </w:t>
      </w:r>
      <w:r w:rsidRPr="006A121A">
        <w:rPr>
          <w:rFonts w:ascii="Arial" w:hAnsi="Arial" w:cs="Arial"/>
          <w:b/>
          <w:sz w:val="20"/>
          <w:szCs w:val="20"/>
        </w:rPr>
        <w:t>non risenta del</w:t>
      </w:r>
      <w:r>
        <w:rPr>
          <w:rFonts w:ascii="Arial" w:hAnsi="Arial" w:cs="Arial"/>
          <w:b/>
          <w:sz w:val="20"/>
          <w:szCs w:val="20"/>
        </w:rPr>
        <w:t xml:space="preserve">l’orientamento </w:t>
      </w:r>
      <w:r w:rsidRPr="006A121A">
        <w:rPr>
          <w:rFonts w:ascii="Arial" w:hAnsi="Arial" w:cs="Arial"/>
          <w:b/>
          <w:sz w:val="20"/>
          <w:szCs w:val="20"/>
        </w:rPr>
        <w:t xml:space="preserve">del filo in cui scorre. </w:t>
      </w:r>
      <w:r w:rsidRPr="006A121A">
        <w:rPr>
          <w:rFonts w:ascii="Arial" w:hAnsi="Arial" w:cs="Arial"/>
          <w:sz w:val="20"/>
          <w:szCs w:val="20"/>
        </w:rPr>
        <w:t xml:space="preserve">Alcuni *eteristi* affermano che anche l’impulso elettrico convogliato dai cavi </w:t>
      </w:r>
      <w:r w:rsidR="007E3AA7">
        <w:rPr>
          <w:rFonts w:ascii="Arial" w:hAnsi="Arial" w:cs="Arial"/>
          <w:sz w:val="20"/>
          <w:szCs w:val="20"/>
        </w:rPr>
        <w:t xml:space="preserve">(pur </w:t>
      </w:r>
      <w:r w:rsidRPr="006A121A">
        <w:rPr>
          <w:rFonts w:ascii="Arial" w:hAnsi="Arial" w:cs="Arial"/>
          <w:sz w:val="20"/>
          <w:szCs w:val="20"/>
        </w:rPr>
        <w:t>accordati</w:t>
      </w:r>
      <w:r w:rsidR="007E3AA7">
        <w:rPr>
          <w:rFonts w:ascii="Arial" w:hAnsi="Arial" w:cs="Arial"/>
          <w:sz w:val="20"/>
          <w:szCs w:val="20"/>
        </w:rPr>
        <w:t>)</w:t>
      </w:r>
      <w:r w:rsidRPr="006A121A">
        <w:rPr>
          <w:rFonts w:ascii="Arial" w:hAnsi="Arial" w:cs="Arial"/>
          <w:sz w:val="20"/>
          <w:szCs w:val="20"/>
        </w:rPr>
        <w:t xml:space="preserve"> in realtà sarebbe un’onda nell’etere e quindi l’eventuale discordanza verrebbe compensata.</w:t>
      </w:r>
      <w:r>
        <w:rPr>
          <w:rFonts w:ascii="Arial" w:hAnsi="Arial" w:cs="Arial"/>
          <w:sz w:val="20"/>
          <w:szCs w:val="20"/>
        </w:rPr>
        <w:t xml:space="preserve"> </w:t>
      </w:r>
      <w:r w:rsidRPr="006A121A">
        <w:rPr>
          <w:rFonts w:ascii="Arial" w:hAnsi="Arial" w:cs="Arial"/>
          <w:sz w:val="20"/>
          <w:szCs w:val="20"/>
        </w:rPr>
        <w:t xml:space="preserve">A me pare molto strano, comunque, visto che il test sembra semplice perché non tentarlo? O magari è già stato fatto? Supponiamo di no e supponiamo di eseguirlo: se </w:t>
      </w:r>
      <w:r w:rsidRPr="006A121A">
        <w:rPr>
          <w:rFonts w:ascii="Arial" w:hAnsi="Arial" w:cs="Arial"/>
          <w:b/>
          <w:sz w:val="20"/>
          <w:szCs w:val="20"/>
        </w:rPr>
        <w:t>non</w:t>
      </w:r>
      <w:r w:rsidRPr="006A121A">
        <w:rPr>
          <w:rFonts w:ascii="Arial" w:hAnsi="Arial" w:cs="Arial"/>
          <w:sz w:val="20"/>
          <w:szCs w:val="20"/>
        </w:rPr>
        <w:t xml:space="preserve"> risultasse una discordanza nei tempi di volo si resterebbe nella presente situazione (certezza per taluni, insoddisfazione per altri), altrimenti </w:t>
      </w:r>
      <w:r w:rsidR="00EE0B6B">
        <w:rPr>
          <w:rFonts w:ascii="Arial" w:hAnsi="Arial" w:cs="Arial"/>
          <w:sz w:val="20"/>
          <w:szCs w:val="20"/>
        </w:rPr>
        <w:t>si saprebbe che c non è costante (quindi perché non provare?)</w:t>
      </w:r>
      <w:r w:rsidRPr="006A121A">
        <w:rPr>
          <w:rFonts w:ascii="Arial" w:hAnsi="Arial" w:cs="Arial"/>
          <w:sz w:val="20"/>
          <w:szCs w:val="20"/>
        </w:rPr>
        <w:t xml:space="preserve">. In </w:t>
      </w:r>
      <w:hyperlink r:id="rId82" w:history="1">
        <w:r w:rsidRPr="006A121A">
          <w:rPr>
            <w:rStyle w:val="Collegamentoipertestuale"/>
            <w:rFonts w:ascii="Arial" w:hAnsi="Arial" w:cs="Arial"/>
            <w:sz w:val="20"/>
            <w:szCs w:val="20"/>
          </w:rPr>
          <w:t>https://www.youtube.com/watch?v=FV1_K6uT1ac</w:t>
        </w:r>
      </w:hyperlink>
      <w:r w:rsidRPr="006A121A">
        <w:rPr>
          <w:rFonts w:ascii="Arial" w:hAnsi="Arial" w:cs="Arial"/>
          <w:sz w:val="20"/>
          <w:szCs w:val="20"/>
        </w:rPr>
        <w:t xml:space="preserve"> si vede come viene misurato il tempo di volo di un pacchetto di elettroni fra due sensori posti all’inizio e alla fine di un acceleratore lineare. I due cavi vengono “accordati” in modo che il tempo di transito di un impulso elettrico sia identico nei due cavi, poi uno dei cavi viene spostato in fondo all’acceleratore mentre l’altro resta all’inizio del tu</w:t>
      </w:r>
      <w:r w:rsidR="006B10BB">
        <w:rPr>
          <w:rFonts w:ascii="Arial" w:hAnsi="Arial" w:cs="Arial"/>
          <w:sz w:val="20"/>
          <w:szCs w:val="20"/>
        </w:rPr>
        <w:t>bo</w:t>
      </w:r>
      <w:r w:rsidRPr="006A121A">
        <w:rPr>
          <w:rFonts w:ascii="Arial" w:hAnsi="Arial" w:cs="Arial"/>
          <w:sz w:val="20"/>
          <w:szCs w:val="20"/>
        </w:rPr>
        <w:t xml:space="preserve">. </w:t>
      </w:r>
      <w:r w:rsidR="00F62893">
        <w:rPr>
          <w:rFonts w:ascii="Arial" w:hAnsi="Arial" w:cs="Arial"/>
          <w:sz w:val="20"/>
          <w:szCs w:val="20"/>
        </w:rPr>
        <w:t xml:space="preserve">Nel </w:t>
      </w:r>
      <w:r>
        <w:rPr>
          <w:rFonts w:ascii="Arial" w:hAnsi="Arial" w:cs="Arial"/>
          <w:sz w:val="20"/>
          <w:szCs w:val="20"/>
        </w:rPr>
        <w:t>test</w:t>
      </w:r>
      <w:r w:rsidR="00F62893">
        <w:rPr>
          <w:rFonts w:ascii="Arial" w:hAnsi="Arial" w:cs="Arial"/>
          <w:sz w:val="20"/>
          <w:szCs w:val="20"/>
        </w:rPr>
        <w:t xml:space="preserve"> che ora mi sto immaginando l</w:t>
      </w:r>
      <w:r>
        <w:rPr>
          <w:rFonts w:ascii="Arial" w:hAnsi="Arial" w:cs="Arial"/>
          <w:sz w:val="20"/>
          <w:szCs w:val="20"/>
        </w:rPr>
        <w:t>’oscilloscopio andrebbe piazzato a metà del tu</w:t>
      </w:r>
      <w:r w:rsidR="00761493">
        <w:rPr>
          <w:rFonts w:ascii="Arial" w:hAnsi="Arial" w:cs="Arial"/>
          <w:sz w:val="20"/>
          <w:szCs w:val="20"/>
        </w:rPr>
        <w:t>bo</w:t>
      </w:r>
      <w:r>
        <w:rPr>
          <w:rFonts w:ascii="Arial" w:hAnsi="Arial" w:cs="Arial"/>
          <w:sz w:val="20"/>
          <w:szCs w:val="20"/>
        </w:rPr>
        <w:t xml:space="preserve"> e i due cavi (lunghi come metà del tu</w:t>
      </w:r>
      <w:r w:rsidR="00761493">
        <w:rPr>
          <w:rFonts w:ascii="Arial" w:hAnsi="Arial" w:cs="Arial"/>
          <w:sz w:val="20"/>
          <w:szCs w:val="20"/>
        </w:rPr>
        <w:t>bo</w:t>
      </w:r>
      <w:r>
        <w:rPr>
          <w:rFonts w:ascii="Arial" w:hAnsi="Arial" w:cs="Arial"/>
          <w:sz w:val="20"/>
          <w:szCs w:val="20"/>
        </w:rPr>
        <w:t xml:space="preserve">) andrebbero </w:t>
      </w:r>
      <w:r w:rsidRPr="006A121A">
        <w:rPr>
          <w:rFonts w:ascii="Arial" w:hAnsi="Arial" w:cs="Arial"/>
          <w:sz w:val="20"/>
          <w:szCs w:val="20"/>
        </w:rPr>
        <w:t>accorda</w:t>
      </w:r>
      <w:r>
        <w:rPr>
          <w:rFonts w:ascii="Arial" w:hAnsi="Arial" w:cs="Arial"/>
          <w:sz w:val="20"/>
          <w:szCs w:val="20"/>
        </w:rPr>
        <w:t>ti tenendoli arrotolati allo stesso modo</w:t>
      </w:r>
      <w:r w:rsidRPr="006A121A">
        <w:rPr>
          <w:rFonts w:ascii="Arial" w:hAnsi="Arial" w:cs="Arial"/>
          <w:sz w:val="20"/>
          <w:szCs w:val="20"/>
        </w:rPr>
        <w:t xml:space="preserve"> e poi </w:t>
      </w:r>
      <w:r>
        <w:rPr>
          <w:rFonts w:ascii="Arial" w:hAnsi="Arial" w:cs="Arial"/>
          <w:sz w:val="20"/>
          <w:szCs w:val="20"/>
        </w:rPr>
        <w:t xml:space="preserve">stesi portando </w:t>
      </w:r>
      <w:r w:rsidRPr="006A121A">
        <w:rPr>
          <w:rFonts w:ascii="Arial" w:hAnsi="Arial" w:cs="Arial"/>
          <w:sz w:val="20"/>
          <w:szCs w:val="20"/>
        </w:rPr>
        <w:t>uno</w:t>
      </w:r>
      <w:r>
        <w:rPr>
          <w:rFonts w:ascii="Arial" w:hAnsi="Arial" w:cs="Arial"/>
          <w:sz w:val="20"/>
          <w:szCs w:val="20"/>
        </w:rPr>
        <w:t xml:space="preserve"> dei capi</w:t>
      </w:r>
      <w:r w:rsidRPr="006A121A">
        <w:rPr>
          <w:rFonts w:ascii="Arial" w:hAnsi="Arial" w:cs="Arial"/>
          <w:sz w:val="20"/>
          <w:szCs w:val="20"/>
        </w:rPr>
        <w:t xml:space="preserve"> all’inizio e l’altro alla fine del tubo. </w:t>
      </w:r>
      <w:r w:rsidR="00761493">
        <w:rPr>
          <w:rFonts w:ascii="Arial" w:hAnsi="Arial" w:cs="Arial"/>
          <w:sz w:val="20"/>
          <w:szCs w:val="20"/>
        </w:rPr>
        <w:t>S</w:t>
      </w:r>
      <w:r w:rsidR="00F62893">
        <w:rPr>
          <w:rFonts w:ascii="Arial" w:hAnsi="Arial" w:cs="Arial"/>
          <w:sz w:val="20"/>
          <w:szCs w:val="20"/>
        </w:rPr>
        <w:t xml:space="preserve">i dovrebbero fare </w:t>
      </w:r>
      <w:r w:rsidRPr="006A121A">
        <w:rPr>
          <w:rFonts w:ascii="Arial" w:hAnsi="Arial" w:cs="Arial"/>
          <w:sz w:val="20"/>
          <w:szCs w:val="20"/>
        </w:rPr>
        <w:t xml:space="preserve">due test in direzioni opposte, fatti </w:t>
      </w:r>
      <w:r w:rsidR="0028442F">
        <w:rPr>
          <w:rFonts w:ascii="Arial" w:hAnsi="Arial" w:cs="Arial"/>
          <w:sz w:val="20"/>
          <w:szCs w:val="20"/>
        </w:rPr>
        <w:t xml:space="preserve">però </w:t>
      </w:r>
      <w:r w:rsidRPr="006A121A">
        <w:rPr>
          <w:rFonts w:ascii="Arial" w:hAnsi="Arial" w:cs="Arial"/>
          <w:sz w:val="20"/>
          <w:szCs w:val="20"/>
        </w:rPr>
        <w:t xml:space="preserve">quando il *tubo* è </w:t>
      </w:r>
      <w:r w:rsidR="0028442F">
        <w:rPr>
          <w:rFonts w:ascii="Arial" w:hAnsi="Arial" w:cs="Arial"/>
          <w:sz w:val="20"/>
          <w:szCs w:val="20"/>
        </w:rPr>
        <w:t xml:space="preserve">ugualmente </w:t>
      </w:r>
      <w:r w:rsidRPr="006A121A">
        <w:rPr>
          <w:rFonts w:ascii="Arial" w:hAnsi="Arial" w:cs="Arial"/>
          <w:sz w:val="20"/>
          <w:szCs w:val="20"/>
        </w:rPr>
        <w:t>allineato col movimento di 370 km/s prima citato</w:t>
      </w:r>
      <w:r w:rsidR="00761493">
        <w:rPr>
          <w:rFonts w:ascii="Arial" w:hAnsi="Arial" w:cs="Arial"/>
          <w:sz w:val="20"/>
          <w:szCs w:val="20"/>
        </w:rPr>
        <w:t xml:space="preserve"> (</w:t>
      </w:r>
      <w:r w:rsidRPr="006A121A">
        <w:rPr>
          <w:rFonts w:ascii="Arial" w:hAnsi="Arial" w:cs="Arial"/>
          <w:sz w:val="20"/>
          <w:szCs w:val="20"/>
        </w:rPr>
        <w:t xml:space="preserve">le trasformazioni di </w:t>
      </w:r>
      <w:proofErr w:type="spellStart"/>
      <w:r w:rsidRPr="006A121A">
        <w:rPr>
          <w:rFonts w:ascii="Arial" w:hAnsi="Arial" w:cs="Arial"/>
          <w:sz w:val="20"/>
          <w:szCs w:val="20"/>
        </w:rPr>
        <w:t>Lorentz</w:t>
      </w:r>
      <w:proofErr w:type="spellEnd"/>
      <w:r w:rsidR="00EE0B6B">
        <w:rPr>
          <w:rFonts w:ascii="Arial" w:hAnsi="Arial" w:cs="Arial"/>
          <w:sz w:val="20"/>
          <w:szCs w:val="20"/>
        </w:rPr>
        <w:t xml:space="preserve"> ante-1905</w:t>
      </w:r>
      <w:r w:rsidRPr="006A121A">
        <w:rPr>
          <w:rFonts w:ascii="Arial" w:hAnsi="Arial" w:cs="Arial"/>
          <w:sz w:val="20"/>
          <w:szCs w:val="20"/>
        </w:rPr>
        <w:t xml:space="preserve"> </w:t>
      </w:r>
      <w:r w:rsidR="00761493">
        <w:rPr>
          <w:rFonts w:ascii="Arial" w:hAnsi="Arial" w:cs="Arial"/>
          <w:sz w:val="20"/>
          <w:szCs w:val="20"/>
        </w:rPr>
        <w:t>opererebbero nello stesso modo su lunghezze e tempo). A</w:t>
      </w:r>
      <w:r>
        <w:rPr>
          <w:rFonts w:ascii="Arial" w:hAnsi="Arial" w:cs="Arial"/>
          <w:sz w:val="20"/>
          <w:szCs w:val="20"/>
        </w:rPr>
        <w:t xml:space="preserve">lle </w:t>
      </w:r>
      <w:r w:rsidRPr="006A121A">
        <w:rPr>
          <w:rFonts w:ascii="Arial" w:hAnsi="Arial" w:cs="Arial"/>
          <w:sz w:val="20"/>
          <w:szCs w:val="20"/>
        </w:rPr>
        <w:t>estremità A e B</w:t>
      </w:r>
      <w:r>
        <w:rPr>
          <w:rFonts w:ascii="Arial" w:hAnsi="Arial" w:cs="Arial"/>
          <w:sz w:val="20"/>
          <w:szCs w:val="20"/>
        </w:rPr>
        <w:t xml:space="preserve"> del tubo</w:t>
      </w:r>
      <w:r w:rsidRPr="006A121A">
        <w:rPr>
          <w:rFonts w:ascii="Arial" w:hAnsi="Arial" w:cs="Arial"/>
          <w:sz w:val="20"/>
          <w:szCs w:val="20"/>
        </w:rPr>
        <w:t xml:space="preserve"> poniamo due sensori capaci di </w:t>
      </w:r>
      <w:r w:rsidR="00F62893">
        <w:rPr>
          <w:rFonts w:ascii="Arial" w:hAnsi="Arial" w:cs="Arial"/>
          <w:sz w:val="20"/>
          <w:szCs w:val="20"/>
        </w:rPr>
        <w:t>“</w:t>
      </w:r>
      <w:r w:rsidRPr="006A121A">
        <w:rPr>
          <w:rFonts w:ascii="Arial" w:hAnsi="Arial" w:cs="Arial"/>
          <w:sz w:val="20"/>
          <w:szCs w:val="20"/>
        </w:rPr>
        <w:t>sentire</w:t>
      </w:r>
      <w:r w:rsidR="00F62893">
        <w:rPr>
          <w:rFonts w:ascii="Arial" w:hAnsi="Arial" w:cs="Arial"/>
          <w:sz w:val="20"/>
          <w:szCs w:val="20"/>
        </w:rPr>
        <w:t>” il passaggio di</w:t>
      </w:r>
      <w:r w:rsidRPr="006A121A">
        <w:rPr>
          <w:rFonts w:ascii="Arial" w:hAnsi="Arial" w:cs="Arial"/>
          <w:sz w:val="20"/>
          <w:szCs w:val="20"/>
        </w:rPr>
        <w:t xml:space="preserve"> un raggio luminoso</w:t>
      </w:r>
      <w:r>
        <w:rPr>
          <w:rFonts w:ascii="Arial" w:hAnsi="Arial" w:cs="Arial"/>
          <w:sz w:val="20"/>
          <w:szCs w:val="20"/>
        </w:rPr>
        <w:t xml:space="preserve"> e di spedire un segnale elettrico</w:t>
      </w:r>
      <w:r w:rsidR="00F93C9D">
        <w:rPr>
          <w:rFonts w:ascii="Arial" w:hAnsi="Arial" w:cs="Arial"/>
          <w:sz w:val="20"/>
          <w:szCs w:val="20"/>
        </w:rPr>
        <w:t xml:space="preserve"> all’oscilloscopio O</w:t>
      </w:r>
      <w:r w:rsidR="00F62893">
        <w:rPr>
          <w:rFonts w:ascii="Arial" w:hAnsi="Arial" w:cs="Arial"/>
          <w:sz w:val="20"/>
          <w:szCs w:val="20"/>
        </w:rPr>
        <w:t xml:space="preserve"> piazzato a </w:t>
      </w:r>
      <w:r w:rsidRPr="006A121A">
        <w:rPr>
          <w:rFonts w:ascii="Arial" w:hAnsi="Arial" w:cs="Arial"/>
          <w:sz w:val="20"/>
          <w:szCs w:val="20"/>
        </w:rPr>
        <w:t>metà tubo</w:t>
      </w:r>
      <w:r w:rsidR="006B10BB">
        <w:rPr>
          <w:rFonts w:ascii="Arial" w:hAnsi="Arial" w:cs="Arial"/>
          <w:sz w:val="20"/>
          <w:szCs w:val="20"/>
        </w:rPr>
        <w:t xml:space="preserve"> (interrompendo il raggio luminoso le due tracce mostreranno il tempo di volo A-B).</w:t>
      </w:r>
      <w:r w:rsidRPr="006A121A">
        <w:rPr>
          <w:rFonts w:ascii="Arial" w:hAnsi="Arial" w:cs="Arial"/>
          <w:sz w:val="20"/>
          <w:szCs w:val="20"/>
        </w:rPr>
        <w:t xml:space="preserve"> </w:t>
      </w:r>
      <w:r w:rsidR="00F5007F">
        <w:rPr>
          <w:rFonts w:ascii="Arial" w:hAnsi="Arial" w:cs="Arial"/>
          <w:sz w:val="20"/>
          <w:szCs w:val="20"/>
        </w:rPr>
        <w:t xml:space="preserve">Come sorgente luminosa </w:t>
      </w:r>
      <w:r w:rsidR="00761493">
        <w:rPr>
          <w:rFonts w:ascii="Arial" w:hAnsi="Arial" w:cs="Arial"/>
          <w:sz w:val="20"/>
          <w:szCs w:val="20"/>
        </w:rPr>
        <w:t xml:space="preserve">si può usare </w:t>
      </w:r>
      <w:r w:rsidR="00F93C9D" w:rsidRPr="00F5007F">
        <w:rPr>
          <w:rFonts w:ascii="Arial" w:hAnsi="Arial" w:cs="Arial"/>
          <w:sz w:val="20"/>
          <w:szCs w:val="20"/>
        </w:rPr>
        <w:t>una “lampadina” piazzata prima davanti ad A e poi a B</w:t>
      </w:r>
      <w:r w:rsidR="00F5007F">
        <w:rPr>
          <w:rFonts w:ascii="Arial" w:hAnsi="Arial" w:cs="Arial"/>
          <w:sz w:val="20"/>
          <w:szCs w:val="20"/>
        </w:rPr>
        <w:t xml:space="preserve"> visto </w:t>
      </w:r>
      <w:r w:rsidR="00F93C9D" w:rsidRPr="00F5007F">
        <w:rPr>
          <w:rFonts w:ascii="Arial" w:hAnsi="Arial" w:cs="Arial"/>
          <w:sz w:val="20"/>
          <w:szCs w:val="20"/>
        </w:rPr>
        <w:t>che la luce non risent</w:t>
      </w:r>
      <w:r w:rsidR="00F5007F">
        <w:rPr>
          <w:rFonts w:ascii="Arial" w:hAnsi="Arial" w:cs="Arial"/>
          <w:sz w:val="20"/>
          <w:szCs w:val="20"/>
        </w:rPr>
        <w:t xml:space="preserve">e certamente </w:t>
      </w:r>
      <w:r w:rsidR="00F93C9D" w:rsidRPr="00F5007F">
        <w:rPr>
          <w:rFonts w:ascii="Arial" w:hAnsi="Arial" w:cs="Arial"/>
          <w:sz w:val="20"/>
          <w:szCs w:val="20"/>
        </w:rPr>
        <w:t>del moto dell’emittente</w:t>
      </w:r>
      <w:r w:rsidR="00F5007F">
        <w:rPr>
          <w:rFonts w:ascii="Arial" w:hAnsi="Arial" w:cs="Arial"/>
          <w:sz w:val="20"/>
          <w:szCs w:val="20"/>
        </w:rPr>
        <w:t>. Così facendo si verificherebbe</w:t>
      </w:r>
      <w:r w:rsidR="00AF76E6">
        <w:rPr>
          <w:rFonts w:ascii="Arial" w:hAnsi="Arial" w:cs="Arial"/>
          <w:sz w:val="20"/>
          <w:szCs w:val="20"/>
        </w:rPr>
        <w:t xml:space="preserve"> l’eventuale effetto vento d’</w:t>
      </w:r>
      <w:r w:rsidR="00AF76E6" w:rsidRPr="00DC30D1">
        <w:rPr>
          <w:rFonts w:ascii="Arial" w:hAnsi="Arial" w:cs="Arial"/>
          <w:b/>
          <w:sz w:val="20"/>
          <w:szCs w:val="20"/>
        </w:rPr>
        <w:t>etere</w:t>
      </w:r>
      <w:r w:rsidR="00AF76E6">
        <w:rPr>
          <w:rFonts w:ascii="Arial" w:hAnsi="Arial" w:cs="Arial"/>
          <w:sz w:val="20"/>
          <w:szCs w:val="20"/>
        </w:rPr>
        <w:t xml:space="preserve"> </w:t>
      </w:r>
      <w:r w:rsidR="0028442F">
        <w:rPr>
          <w:rFonts w:ascii="Arial" w:hAnsi="Arial" w:cs="Arial"/>
          <w:sz w:val="20"/>
          <w:szCs w:val="20"/>
        </w:rPr>
        <w:t>(</w:t>
      </w:r>
      <w:r w:rsidR="00DC30D1">
        <w:rPr>
          <w:rFonts w:ascii="Arial" w:hAnsi="Arial" w:cs="Arial"/>
          <w:sz w:val="20"/>
          <w:szCs w:val="20"/>
        </w:rPr>
        <w:t xml:space="preserve">ovviamente </w:t>
      </w:r>
      <w:r w:rsidR="006B10BB">
        <w:rPr>
          <w:rFonts w:ascii="Arial" w:hAnsi="Arial" w:cs="Arial"/>
          <w:sz w:val="20"/>
          <w:szCs w:val="20"/>
        </w:rPr>
        <w:t xml:space="preserve">se fosse </w:t>
      </w:r>
      <w:r w:rsidR="00DC30D1" w:rsidRPr="00DC30D1">
        <w:rPr>
          <w:rFonts w:ascii="Arial" w:hAnsi="Arial" w:cs="Arial"/>
          <w:b/>
          <w:sz w:val="20"/>
          <w:szCs w:val="20"/>
        </w:rPr>
        <w:t>fermo rispetto alla radiazione di fondo</w:t>
      </w:r>
      <w:r w:rsidR="0028442F">
        <w:rPr>
          <w:rFonts w:ascii="Arial" w:hAnsi="Arial" w:cs="Arial"/>
          <w:b/>
          <w:sz w:val="20"/>
          <w:szCs w:val="20"/>
        </w:rPr>
        <w:t>)</w:t>
      </w:r>
      <w:r w:rsidR="006B10BB">
        <w:rPr>
          <w:rFonts w:ascii="Arial" w:hAnsi="Arial" w:cs="Arial"/>
          <w:b/>
          <w:sz w:val="20"/>
          <w:szCs w:val="20"/>
        </w:rPr>
        <w:t>.</w:t>
      </w:r>
      <w:r w:rsidR="00761493">
        <w:rPr>
          <w:rFonts w:ascii="Arial" w:hAnsi="Arial" w:cs="Arial"/>
          <w:sz w:val="20"/>
          <w:szCs w:val="20"/>
        </w:rPr>
        <w:t xml:space="preserve"> Oppure si potrebbe puntare su di una stella quando</w:t>
      </w:r>
      <w:r w:rsidR="006B10BB">
        <w:rPr>
          <w:rFonts w:ascii="Arial" w:hAnsi="Arial" w:cs="Arial"/>
          <w:sz w:val="20"/>
          <w:szCs w:val="20"/>
        </w:rPr>
        <w:t xml:space="preserve"> la stella è sulla direttiva del moto di 370 km/s e poi 6 mesi dopo quando la stella è dietro la direttiva: così si farebbe una verifica </w:t>
      </w:r>
      <w:r w:rsidR="006B10BB" w:rsidRPr="006B10BB">
        <w:rPr>
          <w:rFonts w:ascii="Arial" w:hAnsi="Arial" w:cs="Arial"/>
          <w:b/>
          <w:sz w:val="20"/>
          <w:szCs w:val="20"/>
        </w:rPr>
        <w:t>a prescindere dalla presenza dell’etere</w:t>
      </w:r>
      <w:r w:rsidR="006B10BB">
        <w:rPr>
          <w:rFonts w:ascii="Arial" w:hAnsi="Arial" w:cs="Arial"/>
          <w:sz w:val="20"/>
          <w:szCs w:val="20"/>
        </w:rPr>
        <w:t>.</w:t>
      </w:r>
      <w:r w:rsidR="009B41CC">
        <w:rPr>
          <w:rFonts w:ascii="Arial" w:hAnsi="Arial" w:cs="Arial"/>
          <w:sz w:val="20"/>
          <w:szCs w:val="20"/>
        </w:rPr>
        <w:t xml:space="preserve"> </w:t>
      </w:r>
      <w:r w:rsidR="00F71BCB">
        <w:rPr>
          <w:rFonts w:ascii="Arial" w:hAnsi="Arial" w:cs="Arial"/>
          <w:sz w:val="20"/>
          <w:szCs w:val="20"/>
        </w:rPr>
        <w:t xml:space="preserve">C’è </w:t>
      </w:r>
      <w:r w:rsidR="00AF76E6">
        <w:rPr>
          <w:rFonts w:ascii="Arial" w:hAnsi="Arial" w:cs="Arial"/>
          <w:sz w:val="20"/>
          <w:szCs w:val="20"/>
        </w:rPr>
        <w:t xml:space="preserve">però da discutere su </w:t>
      </w:r>
      <w:r w:rsidR="00F71BCB">
        <w:rPr>
          <w:rFonts w:ascii="Arial" w:hAnsi="Arial" w:cs="Arial"/>
          <w:sz w:val="20"/>
          <w:szCs w:val="20"/>
        </w:rPr>
        <w:t xml:space="preserve">cosa succederebbe </w:t>
      </w:r>
      <w:r>
        <w:rPr>
          <w:rFonts w:ascii="Arial" w:hAnsi="Arial" w:cs="Arial"/>
          <w:sz w:val="20"/>
          <w:szCs w:val="20"/>
        </w:rPr>
        <w:t xml:space="preserve">nei </w:t>
      </w:r>
      <w:r w:rsidR="009B41CC">
        <w:rPr>
          <w:rFonts w:ascii="Arial" w:hAnsi="Arial" w:cs="Arial"/>
          <w:sz w:val="20"/>
          <w:szCs w:val="20"/>
        </w:rPr>
        <w:t xml:space="preserve">tratti di </w:t>
      </w:r>
      <w:r>
        <w:rPr>
          <w:rFonts w:ascii="Arial" w:hAnsi="Arial" w:cs="Arial"/>
          <w:sz w:val="20"/>
          <w:szCs w:val="20"/>
        </w:rPr>
        <w:t>fil</w:t>
      </w:r>
      <w:r w:rsidR="009B41CC">
        <w:rPr>
          <w:rFonts w:ascii="Arial" w:hAnsi="Arial" w:cs="Arial"/>
          <w:sz w:val="20"/>
          <w:szCs w:val="20"/>
        </w:rPr>
        <w:t>o</w:t>
      </w:r>
      <w:r>
        <w:rPr>
          <w:rFonts w:ascii="Arial" w:hAnsi="Arial" w:cs="Arial"/>
          <w:sz w:val="20"/>
          <w:szCs w:val="20"/>
        </w:rPr>
        <w:t xml:space="preserve"> A-O e O-B </w:t>
      </w:r>
      <w:r w:rsidR="00F71BCB">
        <w:rPr>
          <w:rFonts w:ascii="Arial" w:hAnsi="Arial" w:cs="Arial"/>
          <w:sz w:val="20"/>
          <w:szCs w:val="20"/>
        </w:rPr>
        <w:t>per colpa dell’eventuale etere:</w:t>
      </w:r>
      <w:r w:rsidR="00AF76E6">
        <w:rPr>
          <w:rFonts w:ascii="Arial" w:hAnsi="Arial" w:cs="Arial"/>
          <w:sz w:val="20"/>
          <w:szCs w:val="20"/>
        </w:rPr>
        <w:t xml:space="preserve"> questo etere potrebbe modificare</w:t>
      </w:r>
      <w:r w:rsidR="00F71BCB">
        <w:rPr>
          <w:rFonts w:ascii="Arial" w:hAnsi="Arial" w:cs="Arial"/>
          <w:sz w:val="20"/>
          <w:szCs w:val="20"/>
        </w:rPr>
        <w:t xml:space="preserve"> </w:t>
      </w:r>
      <w:r>
        <w:rPr>
          <w:rFonts w:ascii="Arial" w:hAnsi="Arial" w:cs="Arial"/>
          <w:sz w:val="20"/>
          <w:szCs w:val="20"/>
        </w:rPr>
        <w:t xml:space="preserve">la velocità del </w:t>
      </w:r>
      <w:r w:rsidRPr="00391337">
        <w:rPr>
          <w:rFonts w:ascii="Arial" w:hAnsi="Arial" w:cs="Arial"/>
          <w:sz w:val="20"/>
          <w:szCs w:val="20"/>
        </w:rPr>
        <w:t>segnale elettrico</w:t>
      </w:r>
      <w:r w:rsidR="00AF76E6">
        <w:rPr>
          <w:rFonts w:ascii="Arial" w:hAnsi="Arial" w:cs="Arial"/>
          <w:sz w:val="20"/>
          <w:szCs w:val="20"/>
        </w:rPr>
        <w:t>?</w:t>
      </w:r>
      <w:r w:rsidRPr="00391337">
        <w:rPr>
          <w:rFonts w:ascii="Arial" w:hAnsi="Arial" w:cs="Arial"/>
          <w:sz w:val="20"/>
          <w:szCs w:val="20"/>
        </w:rPr>
        <w:t xml:space="preserve"> </w:t>
      </w:r>
      <w:r w:rsidR="00F71BCB">
        <w:rPr>
          <w:rFonts w:ascii="Arial" w:hAnsi="Arial" w:cs="Arial"/>
          <w:sz w:val="20"/>
          <w:szCs w:val="20"/>
        </w:rPr>
        <w:t>S</w:t>
      </w:r>
      <w:r w:rsidRPr="00391337">
        <w:rPr>
          <w:rFonts w:ascii="Arial" w:hAnsi="Arial" w:cs="Arial"/>
          <w:sz w:val="20"/>
          <w:szCs w:val="20"/>
        </w:rPr>
        <w:t xml:space="preserve">e è vero che nei fili </w:t>
      </w:r>
      <w:r w:rsidR="00AF76E6">
        <w:rPr>
          <w:rFonts w:ascii="Arial" w:hAnsi="Arial" w:cs="Arial"/>
          <w:sz w:val="20"/>
          <w:szCs w:val="20"/>
        </w:rPr>
        <w:t xml:space="preserve">l’elettricità </w:t>
      </w:r>
      <w:r w:rsidRPr="00391337">
        <w:rPr>
          <w:rFonts w:ascii="Arial" w:hAnsi="Arial" w:cs="Arial"/>
          <w:sz w:val="20"/>
          <w:szCs w:val="20"/>
        </w:rPr>
        <w:t xml:space="preserve">viaggia a 0,7c allora è il rame che influisce. Se il segnale elettrico deriva dal moto degli elettroni in un filo (come trasmissione della *spinta* reciproca degli elettroni) perché mai dovrebbe risentire dell’ipotetico vento d’etere cui sarebbe soggetta la radiazione al dire degli </w:t>
      </w:r>
      <w:proofErr w:type="spellStart"/>
      <w:r w:rsidRPr="00391337">
        <w:rPr>
          <w:rFonts w:ascii="Arial" w:hAnsi="Arial" w:cs="Arial"/>
          <w:sz w:val="20"/>
          <w:szCs w:val="20"/>
        </w:rPr>
        <w:t>eteristi</w:t>
      </w:r>
      <w:proofErr w:type="spellEnd"/>
      <w:r w:rsidRPr="00391337">
        <w:rPr>
          <w:rFonts w:ascii="Arial" w:hAnsi="Arial" w:cs="Arial"/>
          <w:sz w:val="20"/>
          <w:szCs w:val="20"/>
        </w:rPr>
        <w:t xml:space="preserve">? </w:t>
      </w:r>
      <w:r w:rsidR="00EF3EB2">
        <w:rPr>
          <w:rFonts w:ascii="Arial" w:hAnsi="Arial" w:cs="Arial"/>
          <w:sz w:val="20"/>
          <w:szCs w:val="20"/>
        </w:rPr>
        <w:t>B</w:t>
      </w:r>
      <w:r w:rsidRPr="00391337">
        <w:rPr>
          <w:rFonts w:ascii="Arial" w:hAnsi="Arial" w:cs="Arial"/>
          <w:sz w:val="20"/>
          <w:szCs w:val="20"/>
        </w:rPr>
        <w:t>en strano sapere che la velocità della luce cambia nel vetro, nell’acqua</w:t>
      </w:r>
      <w:r w:rsidRPr="000F1EF2">
        <w:rPr>
          <w:rFonts w:ascii="Arial" w:hAnsi="Arial" w:cs="Arial"/>
          <w:sz w:val="20"/>
          <w:szCs w:val="20"/>
        </w:rPr>
        <w:t xml:space="preserve"> eccetera, ma trovo illuminante QED di </w:t>
      </w:r>
      <w:proofErr w:type="spellStart"/>
      <w:r w:rsidRPr="000F1EF2">
        <w:rPr>
          <w:rFonts w:ascii="Arial" w:hAnsi="Arial" w:cs="Arial"/>
          <w:sz w:val="20"/>
          <w:szCs w:val="20"/>
        </w:rPr>
        <w:t>Feynman</w:t>
      </w:r>
      <w:proofErr w:type="spellEnd"/>
      <w:r w:rsidRPr="000F1EF2">
        <w:rPr>
          <w:rFonts w:ascii="Arial" w:hAnsi="Arial" w:cs="Arial"/>
          <w:sz w:val="20"/>
          <w:szCs w:val="20"/>
        </w:rPr>
        <w:t xml:space="preserve"> dove leggo che il fotone che arriva viene *diffuso* dagli elettroni del vetro e quindi quello che procede è sempre un *nuovo* fotone</w:t>
      </w:r>
      <w:r w:rsidR="00EF3EB2">
        <w:rPr>
          <w:rFonts w:ascii="Arial" w:hAnsi="Arial" w:cs="Arial"/>
          <w:sz w:val="20"/>
          <w:szCs w:val="20"/>
        </w:rPr>
        <w:t>. Q</w:t>
      </w:r>
      <w:r w:rsidR="00F71BCB">
        <w:rPr>
          <w:rFonts w:ascii="Arial" w:hAnsi="Arial" w:cs="Arial"/>
          <w:sz w:val="20"/>
          <w:szCs w:val="20"/>
        </w:rPr>
        <w:t xml:space="preserve">ui </w:t>
      </w:r>
      <w:r w:rsidR="00AF76E6">
        <w:rPr>
          <w:rFonts w:ascii="Arial" w:hAnsi="Arial" w:cs="Arial"/>
          <w:sz w:val="20"/>
          <w:szCs w:val="20"/>
        </w:rPr>
        <w:t xml:space="preserve">addirittura </w:t>
      </w:r>
      <w:r w:rsidR="00F71BCB">
        <w:rPr>
          <w:rFonts w:ascii="Arial" w:hAnsi="Arial" w:cs="Arial"/>
          <w:sz w:val="20"/>
          <w:szCs w:val="20"/>
        </w:rPr>
        <w:t>stiamo parlando di un segnale elettrico nel rame</w:t>
      </w:r>
      <w:r w:rsidR="00AF76E6">
        <w:rPr>
          <w:rFonts w:ascii="Arial" w:hAnsi="Arial" w:cs="Arial"/>
          <w:sz w:val="20"/>
          <w:szCs w:val="20"/>
        </w:rPr>
        <w:t>:</w:t>
      </w:r>
      <w:r w:rsidR="00F71BCB">
        <w:rPr>
          <w:rFonts w:ascii="Arial" w:hAnsi="Arial" w:cs="Arial"/>
          <w:sz w:val="20"/>
          <w:szCs w:val="20"/>
        </w:rPr>
        <w:t xml:space="preserve"> se un fotone nel vetro non avesse bisogno dell’etere per viaggiare, mi pare che a maggior ragione non dovrebbe averne bisogno </w:t>
      </w:r>
      <w:r w:rsidR="00AF76E6">
        <w:rPr>
          <w:rFonts w:ascii="Arial" w:hAnsi="Arial" w:cs="Arial"/>
          <w:sz w:val="20"/>
          <w:szCs w:val="20"/>
        </w:rPr>
        <w:t>neppure il s</w:t>
      </w:r>
      <w:r w:rsidR="00F71BCB">
        <w:rPr>
          <w:rFonts w:ascii="Arial" w:hAnsi="Arial" w:cs="Arial"/>
          <w:sz w:val="20"/>
          <w:szCs w:val="20"/>
        </w:rPr>
        <w:t>egnale elettrico</w:t>
      </w:r>
      <w:r w:rsidR="00DC30D1">
        <w:rPr>
          <w:rFonts w:ascii="Arial" w:hAnsi="Arial" w:cs="Arial"/>
          <w:sz w:val="20"/>
          <w:szCs w:val="20"/>
        </w:rPr>
        <w:t xml:space="preserve"> nel rame</w:t>
      </w:r>
      <w:r w:rsidR="00F71BCB">
        <w:rPr>
          <w:rFonts w:ascii="Arial" w:hAnsi="Arial" w:cs="Arial"/>
          <w:sz w:val="20"/>
          <w:szCs w:val="20"/>
        </w:rPr>
        <w:t>.</w:t>
      </w:r>
    </w:p>
    <w:p w:rsidR="00907E8C" w:rsidRDefault="00907E8C" w:rsidP="000F1EF2">
      <w:pPr>
        <w:spacing w:after="0" w:line="240" w:lineRule="auto"/>
        <w:jc w:val="both"/>
        <w:rPr>
          <w:rFonts w:ascii="Arial" w:hAnsi="Arial" w:cs="Arial"/>
          <w:sz w:val="20"/>
          <w:szCs w:val="20"/>
        </w:rPr>
      </w:pPr>
    </w:p>
    <w:p w:rsidR="000F1EF2" w:rsidRDefault="000F1EF2" w:rsidP="000F1EF2">
      <w:pPr>
        <w:spacing w:after="0" w:line="240" w:lineRule="auto"/>
        <w:jc w:val="both"/>
        <w:rPr>
          <w:rFonts w:ascii="Arial" w:hAnsi="Arial" w:cs="Arial"/>
          <w:sz w:val="20"/>
          <w:szCs w:val="20"/>
        </w:rPr>
      </w:pPr>
      <w:r>
        <w:rPr>
          <w:rFonts w:ascii="Arial" w:hAnsi="Arial" w:cs="Arial"/>
          <w:b/>
          <w:sz w:val="20"/>
          <w:szCs w:val="20"/>
          <w:bdr w:val="single" w:sz="4" w:space="0" w:color="auto"/>
        </w:rPr>
        <w:t xml:space="preserve">SINCRONIZZAZIONE </w:t>
      </w:r>
      <w:proofErr w:type="spellStart"/>
      <w:r>
        <w:rPr>
          <w:rFonts w:ascii="Arial" w:hAnsi="Arial" w:cs="Arial"/>
          <w:b/>
          <w:sz w:val="20"/>
          <w:szCs w:val="20"/>
          <w:bdr w:val="single" w:sz="4" w:space="0" w:color="auto"/>
        </w:rPr>
        <w:t>DI</w:t>
      </w:r>
      <w:proofErr w:type="spellEnd"/>
      <w:r>
        <w:rPr>
          <w:rFonts w:ascii="Arial" w:hAnsi="Arial" w:cs="Arial"/>
          <w:b/>
          <w:sz w:val="20"/>
          <w:szCs w:val="20"/>
          <w:bdr w:val="single" w:sz="4" w:space="0" w:color="auto"/>
        </w:rPr>
        <w:t xml:space="preserve"> OROLOGI VICINI</w:t>
      </w:r>
      <w:r w:rsidRPr="006A121A">
        <w:rPr>
          <w:rFonts w:ascii="Arial" w:hAnsi="Arial" w:cs="Arial"/>
          <w:sz w:val="20"/>
          <w:szCs w:val="20"/>
          <w:bdr w:val="single" w:sz="4" w:space="0" w:color="auto"/>
        </w:rPr>
        <w:t xml:space="preserve"> </w:t>
      </w:r>
      <w:r w:rsidRPr="006A121A">
        <w:rPr>
          <w:rFonts w:ascii="Arial" w:hAnsi="Arial" w:cs="Arial"/>
          <w:sz w:val="20"/>
          <w:szCs w:val="20"/>
        </w:rPr>
        <w:t xml:space="preserve"> mi hanno segnalato </w:t>
      </w:r>
      <w:hyperlink r:id="rId83" w:tgtFrame="_blank" w:history="1">
        <w:r w:rsidRPr="006A121A">
          <w:rPr>
            <w:rStyle w:val="Collegamentoipertestuale"/>
            <w:rFonts w:ascii="Arial" w:hAnsi="Arial" w:cs="Arial"/>
            <w:sz w:val="20"/>
            <w:szCs w:val="20"/>
          </w:rPr>
          <w:t>https://arxiv.org/pdf/1206.0790.pdf</w:t>
        </w:r>
      </w:hyperlink>
      <w:r w:rsidRPr="006A121A">
        <w:rPr>
          <w:rFonts w:ascii="Arial" w:hAnsi="Arial" w:cs="Arial"/>
          <w:sz w:val="20"/>
          <w:szCs w:val="20"/>
        </w:rPr>
        <w:t xml:space="preserve">  dove  pare che </w:t>
      </w:r>
      <w:r>
        <w:rPr>
          <w:rFonts w:ascii="Arial" w:hAnsi="Arial" w:cs="Arial"/>
          <w:sz w:val="20"/>
          <w:szCs w:val="20"/>
        </w:rPr>
        <w:t xml:space="preserve">abbiano </w:t>
      </w:r>
      <w:r w:rsidRPr="006A121A">
        <w:rPr>
          <w:rFonts w:ascii="Arial" w:hAnsi="Arial" w:cs="Arial"/>
          <w:sz w:val="20"/>
          <w:szCs w:val="20"/>
        </w:rPr>
        <w:t xml:space="preserve">fatto misure in una unica direzione in due modi, uno dei quali prevede l'allontanamento di </w:t>
      </w:r>
      <w:r w:rsidRPr="00F22DBF">
        <w:rPr>
          <w:rFonts w:ascii="Arial" w:hAnsi="Arial" w:cs="Arial"/>
          <w:sz w:val="20"/>
          <w:szCs w:val="20"/>
        </w:rPr>
        <w:t xml:space="preserve">due orologi (direi sincronizzati vicini) ma, sia per la  lingua, sia per la matematica, non ho capito quale sia stato il risultato. Se la costanza fosse stata confermata allora dovrei smettere di cianciare (sto aspettando lumi da chi è più bravo di me). Certo l'idea di </w:t>
      </w:r>
      <w:r w:rsidRPr="00F22DBF">
        <w:rPr>
          <w:rFonts w:ascii="Arial" w:hAnsi="Arial" w:cs="Arial"/>
          <w:b/>
          <w:sz w:val="20"/>
          <w:szCs w:val="20"/>
        </w:rPr>
        <w:t>allontanare due orologi dopo averli sincronizzati</w:t>
      </w:r>
      <w:r w:rsidRPr="00F22DBF">
        <w:rPr>
          <w:rFonts w:ascii="Arial" w:hAnsi="Arial" w:cs="Arial"/>
          <w:sz w:val="20"/>
          <w:szCs w:val="20"/>
        </w:rPr>
        <w:t xml:space="preserve"> non mi pare male: se fossero mossi alla stessa velocità e magari *trasversalmente* al movimento di 370 km/s dovrebbero restare sincroni, salvo disturbi nel trasporto ed escluse differenze gravitazionali nel transito e</w:t>
      </w:r>
      <w:r w:rsidRPr="006A121A">
        <w:rPr>
          <w:rFonts w:ascii="Arial" w:hAnsi="Arial" w:cs="Arial"/>
          <w:sz w:val="20"/>
          <w:szCs w:val="20"/>
        </w:rPr>
        <w:t xml:space="preserve"> nelle collocazioni. Oppure sbaglio? Non mi pare poi che a 300m di distanza le variazioni di gravità </w:t>
      </w:r>
      <w:proofErr w:type="spellStart"/>
      <w:r w:rsidRPr="006A121A">
        <w:rPr>
          <w:rFonts w:ascii="Arial" w:hAnsi="Arial" w:cs="Arial"/>
          <w:sz w:val="20"/>
          <w:szCs w:val="20"/>
        </w:rPr>
        <w:t>mareali</w:t>
      </w:r>
      <w:proofErr w:type="spellEnd"/>
      <w:r w:rsidRPr="006A121A">
        <w:rPr>
          <w:rFonts w:ascii="Arial" w:hAnsi="Arial" w:cs="Arial"/>
          <w:sz w:val="20"/>
          <w:szCs w:val="20"/>
        </w:rPr>
        <w:t xml:space="preserve">  (passaggi della Luna e Del Sole) siano rilevanti mentre quelle dovute al livello e alle masse locali forse sono correggibili con una prolungata rilevazione-correzione gravitazionale nei due siti.</w:t>
      </w:r>
      <w:r>
        <w:rPr>
          <w:rFonts w:ascii="Arial" w:hAnsi="Arial" w:cs="Arial"/>
          <w:sz w:val="20"/>
          <w:szCs w:val="20"/>
        </w:rPr>
        <w:t xml:space="preserve"> Permettetemi di fantasticare: immaginiamo un binario di 300m perfettamente livellato con due orologi sincronizzati al centro, muoviamoli lentamente verso le due estremità del binario e poi riportiamoli vicini al centro, facciamo questa operazione più volte in tempi diversi (quindi con diverse influenze </w:t>
      </w:r>
      <w:proofErr w:type="spellStart"/>
      <w:r>
        <w:rPr>
          <w:rFonts w:ascii="Arial" w:hAnsi="Arial" w:cs="Arial"/>
          <w:sz w:val="20"/>
          <w:szCs w:val="20"/>
        </w:rPr>
        <w:t>mareali</w:t>
      </w:r>
      <w:proofErr w:type="spellEnd"/>
      <w:r>
        <w:rPr>
          <w:rFonts w:ascii="Arial" w:hAnsi="Arial" w:cs="Arial"/>
          <w:sz w:val="20"/>
          <w:szCs w:val="20"/>
        </w:rPr>
        <w:t xml:space="preserve"> nel tempo e nello spazio) se alla fine i due orologi al centro risultassero ancora sincroni non disporremmo dello strumento per misurare c in una sola direzione? O </w:t>
      </w:r>
      <w:r w:rsidR="007E3AA7">
        <w:rPr>
          <w:rFonts w:ascii="Arial" w:hAnsi="Arial" w:cs="Arial"/>
          <w:sz w:val="20"/>
          <w:szCs w:val="20"/>
        </w:rPr>
        <w:t xml:space="preserve">forse </w:t>
      </w:r>
      <w:r>
        <w:rPr>
          <w:rFonts w:ascii="Arial" w:hAnsi="Arial" w:cs="Arial"/>
          <w:sz w:val="20"/>
          <w:szCs w:val="20"/>
        </w:rPr>
        <w:t xml:space="preserve">ci hanno </w:t>
      </w:r>
      <w:r w:rsidR="007E3AA7">
        <w:rPr>
          <w:rFonts w:ascii="Arial" w:hAnsi="Arial" w:cs="Arial"/>
          <w:sz w:val="20"/>
          <w:szCs w:val="20"/>
        </w:rPr>
        <w:t xml:space="preserve">già </w:t>
      </w:r>
      <w:r>
        <w:rPr>
          <w:rFonts w:ascii="Arial" w:hAnsi="Arial" w:cs="Arial"/>
          <w:sz w:val="20"/>
          <w:szCs w:val="20"/>
        </w:rPr>
        <w:t xml:space="preserve">provato e hanno visto che non sono più sincronizzati? </w:t>
      </w:r>
    </w:p>
    <w:p w:rsidR="000F1EF2" w:rsidRDefault="000F1EF2" w:rsidP="007E75AC">
      <w:pPr>
        <w:spacing w:after="0" w:line="240" w:lineRule="auto"/>
        <w:jc w:val="both"/>
        <w:rPr>
          <w:rFonts w:ascii="Arial" w:hAnsi="Arial" w:cs="Arial"/>
          <w:sz w:val="20"/>
          <w:szCs w:val="20"/>
        </w:rPr>
      </w:pPr>
    </w:p>
    <w:p w:rsidR="00B75C1E" w:rsidRPr="005E764B" w:rsidRDefault="00F8123D" w:rsidP="007E75AC">
      <w:pPr>
        <w:spacing w:after="0" w:line="240" w:lineRule="auto"/>
        <w:jc w:val="both"/>
        <w:rPr>
          <w:rFonts w:ascii="Arial" w:hAnsi="Arial" w:cs="Arial"/>
          <w:sz w:val="20"/>
          <w:szCs w:val="20"/>
        </w:rPr>
      </w:pPr>
      <w:r w:rsidRPr="00F8123D">
        <w:rPr>
          <w:rFonts w:ascii="Arial" w:hAnsi="Arial" w:cs="Arial"/>
          <w:b/>
          <w:sz w:val="20"/>
          <w:szCs w:val="20"/>
          <w:bdr w:val="single" w:sz="4" w:space="0" w:color="auto"/>
        </w:rPr>
        <w:t>LL</w:t>
      </w:r>
      <w:r>
        <w:rPr>
          <w:rFonts w:ascii="Arial" w:hAnsi="Arial" w:cs="Arial"/>
          <w:b/>
          <w:sz w:val="20"/>
          <w:szCs w:val="20"/>
          <w:bdr w:val="single" w:sz="4" w:space="0" w:color="auto"/>
        </w:rPr>
        <w:t>R</w:t>
      </w:r>
      <w:r w:rsidRPr="00F8123D">
        <w:rPr>
          <w:rFonts w:ascii="Arial" w:hAnsi="Arial" w:cs="Arial"/>
          <w:b/>
          <w:sz w:val="20"/>
          <w:szCs w:val="20"/>
        </w:rPr>
        <w:t xml:space="preserve"> </w:t>
      </w:r>
      <w:r w:rsidR="004A15F4" w:rsidRPr="004A15F4">
        <w:rPr>
          <w:rFonts w:ascii="Arial" w:hAnsi="Arial" w:cs="Arial"/>
          <w:sz w:val="20"/>
          <w:szCs w:val="20"/>
        </w:rPr>
        <w:t>in</w:t>
      </w:r>
      <w:r w:rsidR="004A15F4">
        <w:rPr>
          <w:rFonts w:ascii="Arial" w:hAnsi="Arial" w:cs="Arial"/>
          <w:b/>
          <w:sz w:val="20"/>
          <w:szCs w:val="20"/>
        </w:rPr>
        <w:t xml:space="preserve"> </w:t>
      </w:r>
      <w:hyperlink r:id="rId84" w:history="1">
        <w:r w:rsidR="00500674" w:rsidRPr="005E764B">
          <w:rPr>
            <w:rStyle w:val="Collegamentoipertestuale"/>
            <w:rFonts w:ascii="Arial" w:hAnsi="Arial" w:cs="Arial"/>
            <w:sz w:val="20"/>
            <w:szCs w:val="20"/>
          </w:rPr>
          <w:t>https://it.wikipedia.org/wiki/Esperimento_Lunar_Laser_Ranging</w:t>
        </w:r>
      </w:hyperlink>
      <w:r w:rsidR="00500674" w:rsidRPr="005E764B">
        <w:rPr>
          <w:rFonts w:ascii="Arial" w:hAnsi="Arial" w:cs="Arial"/>
          <w:sz w:val="20"/>
          <w:szCs w:val="20"/>
        </w:rPr>
        <w:t xml:space="preserve"> </w:t>
      </w:r>
      <w:r w:rsidR="005E764B">
        <w:rPr>
          <w:rFonts w:ascii="Arial" w:hAnsi="Arial" w:cs="Arial"/>
          <w:sz w:val="20"/>
          <w:szCs w:val="20"/>
        </w:rPr>
        <w:t xml:space="preserve"> </w:t>
      </w:r>
      <w:r>
        <w:rPr>
          <w:rFonts w:ascii="Arial" w:hAnsi="Arial" w:cs="Arial"/>
          <w:sz w:val="20"/>
          <w:szCs w:val="20"/>
        </w:rPr>
        <w:t xml:space="preserve">leggo che </w:t>
      </w:r>
      <w:r w:rsidR="00500674" w:rsidRPr="005E764B">
        <w:rPr>
          <w:rFonts w:ascii="Arial" w:hAnsi="Arial" w:cs="Arial"/>
          <w:sz w:val="20"/>
          <w:szCs w:val="20"/>
        </w:rPr>
        <w:t xml:space="preserve">un segnale laser viene indirizzato ad uno specchio posto sulla Luna e dal tempo di viaggio dei pochi fotoni che </w:t>
      </w:r>
      <w:r w:rsidR="00B900CC">
        <w:rPr>
          <w:rFonts w:ascii="Arial" w:hAnsi="Arial" w:cs="Arial"/>
          <w:sz w:val="20"/>
          <w:szCs w:val="20"/>
        </w:rPr>
        <w:t xml:space="preserve">riescono a </w:t>
      </w:r>
      <w:r w:rsidR="00500674" w:rsidRPr="005E764B">
        <w:rPr>
          <w:rFonts w:ascii="Arial" w:hAnsi="Arial" w:cs="Arial"/>
          <w:sz w:val="20"/>
          <w:szCs w:val="20"/>
        </w:rPr>
        <w:t>ritorna</w:t>
      </w:r>
      <w:r w:rsidR="00B900CC">
        <w:rPr>
          <w:rFonts w:ascii="Arial" w:hAnsi="Arial" w:cs="Arial"/>
          <w:sz w:val="20"/>
          <w:szCs w:val="20"/>
        </w:rPr>
        <w:t>re</w:t>
      </w:r>
      <w:r w:rsidR="00500674" w:rsidRPr="005E764B">
        <w:rPr>
          <w:rFonts w:ascii="Arial" w:hAnsi="Arial" w:cs="Arial"/>
          <w:sz w:val="20"/>
          <w:szCs w:val="20"/>
        </w:rPr>
        <w:t xml:space="preserve"> si risal</w:t>
      </w:r>
      <w:r w:rsidR="00E5594B" w:rsidRPr="005E764B">
        <w:rPr>
          <w:rFonts w:ascii="Arial" w:hAnsi="Arial" w:cs="Arial"/>
          <w:sz w:val="20"/>
          <w:szCs w:val="20"/>
        </w:rPr>
        <w:t>e</w:t>
      </w:r>
      <w:r w:rsidR="00500674" w:rsidRPr="005E764B">
        <w:rPr>
          <w:rFonts w:ascii="Arial" w:hAnsi="Arial" w:cs="Arial"/>
          <w:sz w:val="20"/>
          <w:szCs w:val="20"/>
        </w:rPr>
        <w:t xml:space="preserve"> alla distanza </w:t>
      </w:r>
      <w:r w:rsidR="00E5594B" w:rsidRPr="005E764B">
        <w:rPr>
          <w:rFonts w:ascii="Arial" w:hAnsi="Arial" w:cs="Arial"/>
          <w:sz w:val="20"/>
          <w:szCs w:val="20"/>
        </w:rPr>
        <w:t>Terra-Luna</w:t>
      </w:r>
      <w:r w:rsidR="007E3AA7">
        <w:rPr>
          <w:rFonts w:ascii="Arial" w:hAnsi="Arial" w:cs="Arial"/>
          <w:sz w:val="20"/>
          <w:szCs w:val="20"/>
        </w:rPr>
        <w:t>,</w:t>
      </w:r>
      <w:r w:rsidR="00E5594B" w:rsidRPr="005E764B">
        <w:rPr>
          <w:rFonts w:ascii="Arial" w:hAnsi="Arial" w:cs="Arial"/>
          <w:sz w:val="20"/>
          <w:szCs w:val="20"/>
        </w:rPr>
        <w:t xml:space="preserve"> </w:t>
      </w:r>
      <w:r w:rsidR="00702519">
        <w:rPr>
          <w:rFonts w:ascii="Arial" w:hAnsi="Arial" w:cs="Arial"/>
          <w:sz w:val="20"/>
          <w:szCs w:val="20"/>
        </w:rPr>
        <w:t xml:space="preserve">ovviamente </w:t>
      </w:r>
      <w:r w:rsidR="00500674" w:rsidRPr="00702519">
        <w:rPr>
          <w:rFonts w:ascii="Arial" w:hAnsi="Arial" w:cs="Arial"/>
          <w:sz w:val="20"/>
          <w:szCs w:val="20"/>
        </w:rPr>
        <w:t>considerata costante la velocità della luce</w:t>
      </w:r>
      <w:r w:rsidR="00500674" w:rsidRPr="005E764B">
        <w:rPr>
          <w:rFonts w:ascii="Arial" w:hAnsi="Arial" w:cs="Arial"/>
          <w:sz w:val="20"/>
          <w:szCs w:val="20"/>
        </w:rPr>
        <w:t>. Fatta questa misura</w:t>
      </w:r>
      <w:r w:rsidR="00A164D0" w:rsidRPr="005E764B">
        <w:rPr>
          <w:rFonts w:ascii="Arial" w:hAnsi="Arial" w:cs="Arial"/>
          <w:sz w:val="20"/>
          <w:szCs w:val="20"/>
        </w:rPr>
        <w:t>,</w:t>
      </w:r>
      <w:r w:rsidR="00500674" w:rsidRPr="005E764B">
        <w:rPr>
          <w:rFonts w:ascii="Arial" w:hAnsi="Arial" w:cs="Arial"/>
          <w:sz w:val="20"/>
          <w:szCs w:val="20"/>
        </w:rPr>
        <w:t xml:space="preserve"> dispone</w:t>
      </w:r>
      <w:r w:rsidR="00E5594B" w:rsidRPr="005E764B">
        <w:rPr>
          <w:rFonts w:ascii="Arial" w:hAnsi="Arial" w:cs="Arial"/>
          <w:sz w:val="20"/>
          <w:szCs w:val="20"/>
        </w:rPr>
        <w:t>ndo</w:t>
      </w:r>
      <w:r w:rsidR="00500674" w:rsidRPr="005E764B">
        <w:rPr>
          <w:rFonts w:ascii="Arial" w:hAnsi="Arial" w:cs="Arial"/>
          <w:sz w:val="20"/>
          <w:szCs w:val="20"/>
        </w:rPr>
        <w:t xml:space="preserve"> </w:t>
      </w:r>
      <w:r w:rsidR="00702519">
        <w:rPr>
          <w:rFonts w:ascii="Arial" w:hAnsi="Arial" w:cs="Arial"/>
          <w:sz w:val="20"/>
          <w:szCs w:val="20"/>
        </w:rPr>
        <w:t xml:space="preserve">anche </w:t>
      </w:r>
      <w:r w:rsidR="00500674" w:rsidRPr="005E764B">
        <w:rPr>
          <w:rFonts w:ascii="Arial" w:hAnsi="Arial" w:cs="Arial"/>
          <w:sz w:val="20"/>
          <w:szCs w:val="20"/>
        </w:rPr>
        <w:t xml:space="preserve">della direzione del moto della Luna </w:t>
      </w:r>
      <w:r w:rsidR="00CB78E5" w:rsidRPr="005E764B">
        <w:rPr>
          <w:rFonts w:ascii="Arial" w:hAnsi="Arial" w:cs="Arial"/>
          <w:sz w:val="20"/>
          <w:szCs w:val="20"/>
        </w:rPr>
        <w:t xml:space="preserve">e </w:t>
      </w:r>
      <w:r w:rsidR="00500674" w:rsidRPr="005E764B">
        <w:rPr>
          <w:rFonts w:ascii="Arial" w:hAnsi="Arial" w:cs="Arial"/>
          <w:sz w:val="20"/>
          <w:szCs w:val="20"/>
        </w:rPr>
        <w:t>considerando le forze gravitazionali che agiscono (Relatività Generale)</w:t>
      </w:r>
      <w:r w:rsidR="00CB78E5" w:rsidRPr="005E764B">
        <w:rPr>
          <w:rFonts w:ascii="Arial" w:hAnsi="Arial" w:cs="Arial"/>
          <w:sz w:val="20"/>
          <w:szCs w:val="20"/>
        </w:rPr>
        <w:t xml:space="preserve"> </w:t>
      </w:r>
      <w:r>
        <w:rPr>
          <w:rFonts w:ascii="Arial" w:hAnsi="Arial" w:cs="Arial"/>
          <w:sz w:val="20"/>
          <w:szCs w:val="20"/>
        </w:rPr>
        <w:t>sarà</w:t>
      </w:r>
      <w:r w:rsidR="00822FBC" w:rsidRPr="005E764B">
        <w:rPr>
          <w:rFonts w:ascii="Arial" w:hAnsi="Arial" w:cs="Arial"/>
          <w:sz w:val="20"/>
          <w:szCs w:val="20"/>
        </w:rPr>
        <w:t xml:space="preserve"> </w:t>
      </w:r>
      <w:r w:rsidR="00CB78E5" w:rsidRPr="005E764B">
        <w:rPr>
          <w:rFonts w:ascii="Arial" w:hAnsi="Arial" w:cs="Arial"/>
          <w:sz w:val="20"/>
          <w:szCs w:val="20"/>
        </w:rPr>
        <w:t xml:space="preserve">possibile </w:t>
      </w:r>
      <w:r w:rsidR="00500674" w:rsidRPr="005E764B">
        <w:rPr>
          <w:rFonts w:ascii="Arial" w:hAnsi="Arial" w:cs="Arial"/>
          <w:sz w:val="20"/>
          <w:szCs w:val="20"/>
        </w:rPr>
        <w:t>calcolare la posizione della Luna</w:t>
      </w:r>
      <w:r w:rsidR="00A50CE6">
        <w:rPr>
          <w:rFonts w:ascii="Arial" w:hAnsi="Arial" w:cs="Arial"/>
          <w:sz w:val="20"/>
          <w:szCs w:val="20"/>
        </w:rPr>
        <w:t>,</w:t>
      </w:r>
      <w:r w:rsidR="00500674" w:rsidRPr="005E764B">
        <w:rPr>
          <w:rFonts w:ascii="Arial" w:hAnsi="Arial" w:cs="Arial"/>
          <w:sz w:val="20"/>
          <w:szCs w:val="20"/>
        </w:rPr>
        <w:t xml:space="preserve"> </w:t>
      </w:r>
      <w:r w:rsidR="005E764B">
        <w:rPr>
          <w:rFonts w:ascii="Arial" w:hAnsi="Arial" w:cs="Arial"/>
          <w:sz w:val="20"/>
          <w:szCs w:val="20"/>
        </w:rPr>
        <w:t>istante per</w:t>
      </w:r>
      <w:r w:rsidR="00500674" w:rsidRPr="005E764B">
        <w:rPr>
          <w:rFonts w:ascii="Arial" w:hAnsi="Arial" w:cs="Arial"/>
          <w:sz w:val="20"/>
          <w:szCs w:val="20"/>
        </w:rPr>
        <w:t xml:space="preserve"> </w:t>
      </w:r>
      <w:r w:rsidR="00CB78E5" w:rsidRPr="005E764B">
        <w:rPr>
          <w:rFonts w:ascii="Arial" w:hAnsi="Arial" w:cs="Arial"/>
          <w:sz w:val="20"/>
          <w:szCs w:val="20"/>
        </w:rPr>
        <w:t>istante</w:t>
      </w:r>
      <w:r w:rsidR="00A50CE6">
        <w:rPr>
          <w:rFonts w:ascii="Arial" w:hAnsi="Arial" w:cs="Arial"/>
          <w:sz w:val="20"/>
          <w:szCs w:val="20"/>
        </w:rPr>
        <w:t>,</w:t>
      </w:r>
      <w:r w:rsidR="00CB78E5" w:rsidRPr="005E764B">
        <w:rPr>
          <w:rFonts w:ascii="Arial" w:hAnsi="Arial" w:cs="Arial"/>
          <w:sz w:val="20"/>
          <w:szCs w:val="20"/>
        </w:rPr>
        <w:t xml:space="preserve"> </w:t>
      </w:r>
      <w:r w:rsidR="00B75C1E" w:rsidRPr="005E764B">
        <w:rPr>
          <w:rFonts w:ascii="Arial" w:hAnsi="Arial" w:cs="Arial"/>
          <w:sz w:val="20"/>
          <w:szCs w:val="20"/>
        </w:rPr>
        <w:t xml:space="preserve">e così calcolare la </w:t>
      </w:r>
      <w:r w:rsidR="00702519">
        <w:rPr>
          <w:rFonts w:ascii="Arial" w:hAnsi="Arial" w:cs="Arial"/>
          <w:sz w:val="20"/>
          <w:szCs w:val="20"/>
        </w:rPr>
        <w:t xml:space="preserve">sua </w:t>
      </w:r>
      <w:r w:rsidR="00B75C1E" w:rsidRPr="005E764B">
        <w:rPr>
          <w:rFonts w:ascii="Arial" w:hAnsi="Arial" w:cs="Arial"/>
          <w:sz w:val="20"/>
          <w:szCs w:val="20"/>
        </w:rPr>
        <w:t>distanza dopo un</w:t>
      </w:r>
      <w:r w:rsidR="007F01B6">
        <w:rPr>
          <w:rFonts w:ascii="Arial" w:hAnsi="Arial" w:cs="Arial"/>
          <w:sz w:val="20"/>
          <w:szCs w:val="20"/>
        </w:rPr>
        <w:t>a settimana (q</w:t>
      </w:r>
      <w:r w:rsidR="00DA6132">
        <w:rPr>
          <w:rFonts w:ascii="Arial" w:hAnsi="Arial" w:cs="Arial"/>
          <w:sz w:val="20"/>
          <w:szCs w:val="20"/>
        </w:rPr>
        <w:t>uesto link lo sottintende</w:t>
      </w:r>
      <w:r w:rsidR="007F01B6">
        <w:rPr>
          <w:rFonts w:ascii="Arial" w:hAnsi="Arial" w:cs="Arial"/>
          <w:sz w:val="20"/>
          <w:szCs w:val="20"/>
        </w:rPr>
        <w:t xml:space="preserve"> </w:t>
      </w:r>
      <w:r>
        <w:rPr>
          <w:rFonts w:ascii="Arial" w:hAnsi="Arial" w:cs="Arial"/>
          <w:sz w:val="20"/>
          <w:szCs w:val="20"/>
        </w:rPr>
        <w:t xml:space="preserve">solamente </w:t>
      </w:r>
      <w:r w:rsidR="007F01B6">
        <w:rPr>
          <w:rFonts w:ascii="Arial" w:hAnsi="Arial" w:cs="Arial"/>
          <w:sz w:val="20"/>
          <w:szCs w:val="20"/>
        </w:rPr>
        <w:t xml:space="preserve">ma la cosa è confermata </w:t>
      </w:r>
      <w:r w:rsidR="007F01B6">
        <w:rPr>
          <w:rFonts w:ascii="Arial" w:hAnsi="Arial" w:cs="Arial"/>
          <w:sz w:val="20"/>
          <w:szCs w:val="20"/>
        </w:rPr>
        <w:lastRenderedPageBreak/>
        <w:t xml:space="preserve">da un link che citerò </w:t>
      </w:r>
      <w:r>
        <w:rPr>
          <w:rFonts w:ascii="Arial" w:hAnsi="Arial" w:cs="Arial"/>
          <w:sz w:val="20"/>
          <w:szCs w:val="20"/>
        </w:rPr>
        <w:t>in seguito</w:t>
      </w:r>
      <w:r w:rsidR="007F01B6">
        <w:rPr>
          <w:rFonts w:ascii="Arial" w:hAnsi="Arial" w:cs="Arial"/>
          <w:sz w:val="20"/>
          <w:szCs w:val="20"/>
        </w:rPr>
        <w:t xml:space="preserve">). </w:t>
      </w:r>
      <w:r w:rsidR="007F01B6" w:rsidRPr="00570E0B">
        <w:rPr>
          <w:rFonts w:ascii="Arial" w:hAnsi="Arial" w:cs="Arial"/>
          <w:sz w:val="20"/>
          <w:szCs w:val="20"/>
          <w:highlight w:val="yellow"/>
        </w:rPr>
        <w:t>Dopo una settimana l</w:t>
      </w:r>
      <w:r w:rsidR="00822FBC" w:rsidRPr="00570E0B">
        <w:rPr>
          <w:rFonts w:ascii="Arial" w:hAnsi="Arial" w:cs="Arial"/>
          <w:sz w:val="20"/>
          <w:szCs w:val="20"/>
          <w:highlight w:val="yellow"/>
        </w:rPr>
        <w:t xml:space="preserve">a Luna si </w:t>
      </w:r>
      <w:r w:rsidR="00B75C1E" w:rsidRPr="00570E0B">
        <w:rPr>
          <w:rFonts w:ascii="Arial" w:hAnsi="Arial" w:cs="Arial"/>
          <w:sz w:val="20"/>
          <w:szCs w:val="20"/>
          <w:highlight w:val="yellow"/>
        </w:rPr>
        <w:t>sarà</w:t>
      </w:r>
      <w:r w:rsidR="00822FBC" w:rsidRPr="00570E0B">
        <w:rPr>
          <w:rFonts w:ascii="Arial" w:hAnsi="Arial" w:cs="Arial"/>
          <w:sz w:val="20"/>
          <w:szCs w:val="20"/>
          <w:highlight w:val="yellow"/>
        </w:rPr>
        <w:t xml:space="preserve"> spostata di 90°, perciò una nuova</w:t>
      </w:r>
      <w:r w:rsidR="00B75C1E" w:rsidRPr="00570E0B">
        <w:rPr>
          <w:rFonts w:ascii="Arial" w:hAnsi="Arial" w:cs="Arial"/>
          <w:sz w:val="20"/>
          <w:szCs w:val="20"/>
          <w:highlight w:val="yellow"/>
        </w:rPr>
        <w:t xml:space="preserve"> </w:t>
      </w:r>
      <w:r w:rsidR="00B75C1E" w:rsidRPr="00570E0B">
        <w:rPr>
          <w:rFonts w:ascii="Arial" w:hAnsi="Arial" w:cs="Arial"/>
          <w:b/>
          <w:sz w:val="20"/>
          <w:szCs w:val="20"/>
          <w:highlight w:val="yellow"/>
        </w:rPr>
        <w:t>misu</w:t>
      </w:r>
      <w:r w:rsidR="00822FBC" w:rsidRPr="00570E0B">
        <w:rPr>
          <w:rFonts w:ascii="Arial" w:hAnsi="Arial" w:cs="Arial"/>
          <w:b/>
          <w:sz w:val="20"/>
          <w:szCs w:val="20"/>
          <w:highlight w:val="yellow"/>
        </w:rPr>
        <w:t>ra</w:t>
      </w:r>
      <w:r w:rsidR="00822FBC" w:rsidRPr="00570E0B">
        <w:rPr>
          <w:rFonts w:ascii="Arial" w:hAnsi="Arial" w:cs="Arial"/>
          <w:sz w:val="20"/>
          <w:szCs w:val="20"/>
          <w:highlight w:val="yellow"/>
        </w:rPr>
        <w:t xml:space="preserve"> Laser potrebbe </w:t>
      </w:r>
      <w:r w:rsidR="00B75C1E" w:rsidRPr="00570E0B">
        <w:rPr>
          <w:rFonts w:ascii="Arial" w:hAnsi="Arial" w:cs="Arial"/>
          <w:sz w:val="20"/>
          <w:szCs w:val="20"/>
          <w:highlight w:val="yellow"/>
        </w:rPr>
        <w:t xml:space="preserve">divergere da quella </w:t>
      </w:r>
      <w:r w:rsidR="00B75C1E" w:rsidRPr="00570E0B">
        <w:rPr>
          <w:rFonts w:ascii="Arial" w:hAnsi="Arial" w:cs="Arial"/>
          <w:b/>
          <w:sz w:val="20"/>
          <w:szCs w:val="20"/>
          <w:highlight w:val="yellow"/>
        </w:rPr>
        <w:t>calcolata</w:t>
      </w:r>
      <w:r w:rsidR="00B75C1E" w:rsidRPr="00570E0B">
        <w:rPr>
          <w:rFonts w:ascii="Arial" w:hAnsi="Arial" w:cs="Arial"/>
          <w:sz w:val="20"/>
          <w:szCs w:val="20"/>
          <w:highlight w:val="yellow"/>
        </w:rPr>
        <w:t xml:space="preserve"> a causa </w:t>
      </w:r>
      <w:r w:rsidR="00822FBC" w:rsidRPr="00570E0B">
        <w:rPr>
          <w:rFonts w:ascii="Arial" w:hAnsi="Arial" w:cs="Arial"/>
          <w:sz w:val="20"/>
          <w:szCs w:val="20"/>
          <w:highlight w:val="yellow"/>
        </w:rPr>
        <w:t>di un eventuale effetto “vento d’etere”</w:t>
      </w:r>
      <w:r w:rsidR="00822FBC" w:rsidRPr="005E764B">
        <w:rPr>
          <w:rFonts w:ascii="Arial" w:hAnsi="Arial" w:cs="Arial"/>
          <w:sz w:val="20"/>
          <w:szCs w:val="20"/>
        </w:rPr>
        <w:t xml:space="preserve"> </w:t>
      </w:r>
      <w:r w:rsidR="00B75C1E" w:rsidRPr="005E764B">
        <w:rPr>
          <w:rFonts w:ascii="Arial" w:hAnsi="Arial" w:cs="Arial"/>
          <w:sz w:val="20"/>
          <w:szCs w:val="20"/>
        </w:rPr>
        <w:t>(</w:t>
      </w:r>
      <w:r w:rsidR="00822FBC" w:rsidRPr="005E764B">
        <w:rPr>
          <w:rFonts w:ascii="Arial" w:hAnsi="Arial" w:cs="Arial"/>
          <w:sz w:val="20"/>
          <w:szCs w:val="20"/>
        </w:rPr>
        <w:t xml:space="preserve">quello </w:t>
      </w:r>
      <w:r w:rsidR="00B75C1E" w:rsidRPr="005E764B">
        <w:rPr>
          <w:rFonts w:ascii="Arial" w:hAnsi="Arial" w:cs="Arial"/>
          <w:sz w:val="20"/>
          <w:szCs w:val="20"/>
        </w:rPr>
        <w:t xml:space="preserve">inutilmente </w:t>
      </w:r>
      <w:r w:rsidR="00822FBC" w:rsidRPr="005E764B">
        <w:rPr>
          <w:rFonts w:ascii="Arial" w:hAnsi="Arial" w:cs="Arial"/>
          <w:sz w:val="20"/>
          <w:szCs w:val="20"/>
        </w:rPr>
        <w:t xml:space="preserve">cercato da </w:t>
      </w:r>
      <w:proofErr w:type="spellStart"/>
      <w:r w:rsidR="00822FBC" w:rsidRPr="005E764B">
        <w:rPr>
          <w:rFonts w:ascii="Arial" w:hAnsi="Arial" w:cs="Arial"/>
          <w:sz w:val="20"/>
          <w:szCs w:val="20"/>
        </w:rPr>
        <w:t>MM</w:t>
      </w:r>
      <w:proofErr w:type="spellEnd"/>
      <w:r w:rsidR="00B75C1E" w:rsidRPr="005E764B">
        <w:rPr>
          <w:rFonts w:ascii="Arial" w:hAnsi="Arial" w:cs="Arial"/>
          <w:sz w:val="20"/>
          <w:szCs w:val="20"/>
        </w:rPr>
        <w:t>)</w:t>
      </w:r>
      <w:r w:rsidR="005F31F1">
        <w:rPr>
          <w:rFonts w:ascii="Arial" w:hAnsi="Arial" w:cs="Arial"/>
          <w:sz w:val="20"/>
          <w:szCs w:val="20"/>
        </w:rPr>
        <w:t xml:space="preserve">. </w:t>
      </w:r>
      <w:r w:rsidR="004A15F4">
        <w:rPr>
          <w:rFonts w:ascii="Arial" w:hAnsi="Arial" w:cs="Arial"/>
          <w:sz w:val="20"/>
          <w:szCs w:val="20"/>
        </w:rPr>
        <w:t>Come esemplificherò dopo</w:t>
      </w:r>
      <w:r w:rsidR="007E3AA7">
        <w:rPr>
          <w:rFonts w:ascii="Arial" w:hAnsi="Arial" w:cs="Arial"/>
          <w:sz w:val="20"/>
          <w:szCs w:val="20"/>
        </w:rPr>
        <w:t>,</w:t>
      </w:r>
      <w:r w:rsidR="004A15F4">
        <w:rPr>
          <w:rFonts w:ascii="Arial" w:hAnsi="Arial" w:cs="Arial"/>
          <w:sz w:val="20"/>
          <w:szCs w:val="20"/>
        </w:rPr>
        <w:t xml:space="preserve"> le differenze sono del </w:t>
      </w:r>
      <w:proofErr w:type="spellStart"/>
      <w:r w:rsidR="004A15F4">
        <w:rPr>
          <w:rFonts w:ascii="Arial" w:hAnsi="Arial" w:cs="Arial"/>
          <w:sz w:val="20"/>
          <w:szCs w:val="20"/>
        </w:rPr>
        <w:t>*secondo</w:t>
      </w:r>
      <w:proofErr w:type="spellEnd"/>
      <w:r w:rsidR="004A15F4">
        <w:rPr>
          <w:rFonts w:ascii="Arial" w:hAnsi="Arial" w:cs="Arial"/>
          <w:sz w:val="20"/>
          <w:szCs w:val="20"/>
        </w:rPr>
        <w:t xml:space="preserve"> </w:t>
      </w:r>
      <w:proofErr w:type="spellStart"/>
      <w:r w:rsidR="004A15F4">
        <w:rPr>
          <w:rFonts w:ascii="Arial" w:hAnsi="Arial" w:cs="Arial"/>
          <w:sz w:val="20"/>
          <w:szCs w:val="20"/>
        </w:rPr>
        <w:t>odine*</w:t>
      </w:r>
      <w:proofErr w:type="spellEnd"/>
      <w:r w:rsidR="004A15F4">
        <w:rPr>
          <w:rFonts w:ascii="Arial" w:hAnsi="Arial" w:cs="Arial"/>
          <w:sz w:val="20"/>
          <w:szCs w:val="20"/>
        </w:rPr>
        <w:t xml:space="preserve"> e quindi non risentono della eventuale compensazione andata-ritorno. </w:t>
      </w:r>
      <w:r w:rsidR="005F31F1">
        <w:rPr>
          <w:rFonts w:ascii="Arial" w:hAnsi="Arial" w:cs="Arial"/>
          <w:sz w:val="20"/>
          <w:szCs w:val="20"/>
        </w:rPr>
        <w:t>U</w:t>
      </w:r>
      <w:r w:rsidR="00822FBC" w:rsidRPr="005E764B">
        <w:rPr>
          <w:rFonts w:ascii="Arial" w:hAnsi="Arial" w:cs="Arial"/>
          <w:sz w:val="20"/>
          <w:szCs w:val="20"/>
        </w:rPr>
        <w:t xml:space="preserve">na risposta negativa non potrebbe essere giustifica </w:t>
      </w:r>
      <w:r w:rsidR="004A15F4">
        <w:rPr>
          <w:rFonts w:ascii="Arial" w:hAnsi="Arial" w:cs="Arial"/>
          <w:sz w:val="20"/>
          <w:szCs w:val="20"/>
        </w:rPr>
        <w:t xml:space="preserve">neanche </w:t>
      </w:r>
      <w:r w:rsidR="00822FBC" w:rsidRPr="005E764B">
        <w:rPr>
          <w:rFonts w:ascii="Arial" w:hAnsi="Arial" w:cs="Arial"/>
          <w:sz w:val="20"/>
          <w:szCs w:val="20"/>
        </w:rPr>
        <w:t xml:space="preserve">con una contrazione dei “bracci” </w:t>
      </w:r>
      <w:r w:rsidR="00B75C1E" w:rsidRPr="005E764B">
        <w:rPr>
          <w:rFonts w:ascii="Arial" w:hAnsi="Arial" w:cs="Arial"/>
          <w:sz w:val="20"/>
          <w:szCs w:val="20"/>
        </w:rPr>
        <w:t xml:space="preserve">perché questi </w:t>
      </w:r>
      <w:r w:rsidR="00822FBC" w:rsidRPr="005E764B">
        <w:rPr>
          <w:rFonts w:ascii="Arial" w:hAnsi="Arial" w:cs="Arial"/>
          <w:sz w:val="20"/>
          <w:szCs w:val="20"/>
        </w:rPr>
        <w:t>non esistono</w:t>
      </w:r>
      <w:r w:rsidR="00B75C1E" w:rsidRPr="005E764B">
        <w:rPr>
          <w:rFonts w:ascii="Arial" w:hAnsi="Arial" w:cs="Arial"/>
          <w:sz w:val="20"/>
          <w:szCs w:val="20"/>
        </w:rPr>
        <w:t>. Vero che secondo Einstein anche lo spazio può contrarsi, ma se accettiamo Einstein</w:t>
      </w:r>
      <w:r w:rsidR="005E764B">
        <w:rPr>
          <w:rFonts w:ascii="Arial" w:hAnsi="Arial" w:cs="Arial"/>
          <w:sz w:val="20"/>
          <w:szCs w:val="20"/>
        </w:rPr>
        <w:t>,</w:t>
      </w:r>
      <w:r w:rsidR="00B75C1E" w:rsidRPr="005E764B">
        <w:rPr>
          <w:rFonts w:ascii="Arial" w:hAnsi="Arial" w:cs="Arial"/>
          <w:sz w:val="20"/>
          <w:szCs w:val="20"/>
        </w:rPr>
        <w:t xml:space="preserve"> abbiamo già accettato la costanza di c,  pertanto non </w:t>
      </w:r>
      <w:r w:rsidR="005E764B">
        <w:rPr>
          <w:rFonts w:ascii="Arial" w:hAnsi="Arial" w:cs="Arial"/>
          <w:sz w:val="20"/>
          <w:szCs w:val="20"/>
        </w:rPr>
        <w:t>avrebbe</w:t>
      </w:r>
      <w:r w:rsidR="00B75C1E" w:rsidRPr="005E764B">
        <w:rPr>
          <w:rFonts w:ascii="Arial" w:hAnsi="Arial" w:cs="Arial"/>
          <w:sz w:val="20"/>
          <w:szCs w:val="20"/>
        </w:rPr>
        <w:t xml:space="preserve"> senso ricamarci sopra.</w:t>
      </w:r>
      <w:r w:rsidR="00702519">
        <w:rPr>
          <w:rFonts w:ascii="Arial" w:hAnsi="Arial" w:cs="Arial"/>
          <w:sz w:val="20"/>
          <w:szCs w:val="20"/>
        </w:rPr>
        <w:t xml:space="preserve"> </w:t>
      </w:r>
      <w:r>
        <w:rPr>
          <w:rFonts w:ascii="Arial" w:hAnsi="Arial" w:cs="Arial"/>
          <w:sz w:val="20"/>
          <w:szCs w:val="20"/>
        </w:rPr>
        <w:t xml:space="preserve">Forse sono queste misure che al </w:t>
      </w:r>
      <w:proofErr w:type="spellStart"/>
      <w:r>
        <w:rPr>
          <w:rFonts w:ascii="Arial" w:hAnsi="Arial" w:cs="Arial"/>
          <w:sz w:val="20"/>
          <w:szCs w:val="20"/>
        </w:rPr>
        <w:t>Prof.</w:t>
      </w:r>
      <w:r w:rsidR="00913657">
        <w:rPr>
          <w:rFonts w:ascii="Arial" w:hAnsi="Arial" w:cs="Arial"/>
          <w:sz w:val="20"/>
          <w:szCs w:val="20"/>
        </w:rPr>
        <w:t>XXX</w:t>
      </w:r>
      <w:proofErr w:type="spellEnd"/>
      <w:r>
        <w:rPr>
          <w:rFonts w:ascii="Arial" w:hAnsi="Arial" w:cs="Arial"/>
          <w:sz w:val="20"/>
          <w:szCs w:val="20"/>
        </w:rPr>
        <w:t xml:space="preserve">, al </w:t>
      </w:r>
      <w:proofErr w:type="spellStart"/>
      <w:r>
        <w:rPr>
          <w:rFonts w:ascii="Arial" w:hAnsi="Arial" w:cs="Arial"/>
          <w:sz w:val="20"/>
          <w:szCs w:val="20"/>
        </w:rPr>
        <w:t>Caldirola</w:t>
      </w:r>
      <w:proofErr w:type="spellEnd"/>
      <w:r>
        <w:rPr>
          <w:rFonts w:ascii="Arial" w:hAnsi="Arial" w:cs="Arial"/>
          <w:sz w:val="20"/>
          <w:szCs w:val="20"/>
        </w:rPr>
        <w:t xml:space="preserve"> </w:t>
      </w:r>
      <w:proofErr w:type="spellStart"/>
      <w:r>
        <w:rPr>
          <w:rFonts w:ascii="Arial" w:hAnsi="Arial" w:cs="Arial"/>
          <w:sz w:val="20"/>
          <w:szCs w:val="20"/>
        </w:rPr>
        <w:t>etc</w:t>
      </w:r>
      <w:proofErr w:type="spellEnd"/>
      <w:r>
        <w:rPr>
          <w:rFonts w:ascii="Arial" w:hAnsi="Arial" w:cs="Arial"/>
          <w:sz w:val="20"/>
          <w:szCs w:val="20"/>
        </w:rPr>
        <w:t xml:space="preserve"> </w:t>
      </w:r>
      <w:r w:rsidR="00341F22">
        <w:rPr>
          <w:rFonts w:ascii="Arial" w:hAnsi="Arial" w:cs="Arial"/>
          <w:sz w:val="20"/>
          <w:szCs w:val="20"/>
        </w:rPr>
        <w:t xml:space="preserve">consentono </w:t>
      </w:r>
      <w:r w:rsidR="00935FC8">
        <w:rPr>
          <w:rFonts w:ascii="Arial" w:hAnsi="Arial" w:cs="Arial"/>
          <w:sz w:val="20"/>
          <w:szCs w:val="20"/>
        </w:rPr>
        <w:t xml:space="preserve">di dire </w:t>
      </w:r>
      <w:r>
        <w:rPr>
          <w:rFonts w:ascii="Arial" w:hAnsi="Arial" w:cs="Arial"/>
          <w:sz w:val="20"/>
          <w:szCs w:val="20"/>
        </w:rPr>
        <w:t xml:space="preserve">che la costanza di c è stata dimostrata senz’ombra di dubbio? </w:t>
      </w:r>
      <w:r w:rsidR="004A15F4">
        <w:rPr>
          <w:rFonts w:ascii="Arial" w:hAnsi="Arial" w:cs="Arial"/>
          <w:sz w:val="20"/>
          <w:szCs w:val="20"/>
        </w:rPr>
        <w:t>Purtroppo n</w:t>
      </w:r>
      <w:r>
        <w:rPr>
          <w:rFonts w:ascii="Arial" w:hAnsi="Arial" w:cs="Arial"/>
          <w:sz w:val="20"/>
          <w:szCs w:val="20"/>
        </w:rPr>
        <w:t>o</w:t>
      </w:r>
      <w:r w:rsidR="004A15F4">
        <w:rPr>
          <w:rFonts w:ascii="Arial" w:hAnsi="Arial" w:cs="Arial"/>
          <w:sz w:val="20"/>
          <w:szCs w:val="20"/>
        </w:rPr>
        <w:t>n</w:t>
      </w:r>
      <w:r>
        <w:rPr>
          <w:rFonts w:ascii="Arial" w:hAnsi="Arial" w:cs="Arial"/>
          <w:sz w:val="20"/>
          <w:szCs w:val="20"/>
        </w:rPr>
        <w:t xml:space="preserve"> mi è chiaro</w:t>
      </w:r>
      <w:r w:rsidR="004A15F4">
        <w:rPr>
          <w:rFonts w:ascii="Arial" w:hAnsi="Arial" w:cs="Arial"/>
          <w:sz w:val="20"/>
          <w:szCs w:val="20"/>
        </w:rPr>
        <w:t xml:space="preserve">. </w:t>
      </w:r>
      <w:r w:rsidR="00935FC8">
        <w:rPr>
          <w:rFonts w:ascii="Arial" w:hAnsi="Arial" w:cs="Arial"/>
          <w:sz w:val="20"/>
          <w:szCs w:val="20"/>
        </w:rPr>
        <w:t xml:space="preserve"> </w:t>
      </w:r>
    </w:p>
    <w:p w:rsidR="00B75C1E" w:rsidRPr="009A7D34" w:rsidRDefault="00B75C1E" w:rsidP="007E75AC">
      <w:pPr>
        <w:spacing w:after="0" w:line="240" w:lineRule="auto"/>
        <w:jc w:val="both"/>
        <w:rPr>
          <w:sz w:val="10"/>
          <w:szCs w:val="10"/>
        </w:rPr>
      </w:pPr>
    </w:p>
    <w:p w:rsidR="007E75AC" w:rsidRPr="006A121A" w:rsidRDefault="00F8123D" w:rsidP="005F31F1">
      <w:pPr>
        <w:spacing w:after="0" w:line="240" w:lineRule="auto"/>
        <w:jc w:val="both"/>
        <w:rPr>
          <w:rFonts w:ascii="Arial" w:hAnsi="Arial" w:cs="Arial"/>
          <w:sz w:val="20"/>
          <w:szCs w:val="20"/>
        </w:rPr>
      </w:pPr>
      <w:r>
        <w:rPr>
          <w:rFonts w:ascii="Arial" w:hAnsi="Arial" w:cs="Arial"/>
          <w:sz w:val="20"/>
          <w:szCs w:val="20"/>
        </w:rPr>
        <w:t>I</w:t>
      </w:r>
      <w:r w:rsidR="00B75C1E" w:rsidRPr="00567CD4">
        <w:rPr>
          <w:rFonts w:ascii="Arial" w:hAnsi="Arial" w:cs="Arial"/>
          <w:sz w:val="20"/>
          <w:szCs w:val="20"/>
        </w:rPr>
        <w:t>n che senso l</w:t>
      </w:r>
      <w:r w:rsidR="007E75AC" w:rsidRPr="00567CD4">
        <w:rPr>
          <w:rFonts w:ascii="Arial" w:hAnsi="Arial" w:cs="Arial"/>
          <w:sz w:val="20"/>
          <w:szCs w:val="20"/>
        </w:rPr>
        <w:t>a</w:t>
      </w:r>
      <w:r w:rsidR="00B75C1E" w:rsidRPr="00567CD4">
        <w:rPr>
          <w:rFonts w:ascii="Arial" w:hAnsi="Arial" w:cs="Arial"/>
          <w:sz w:val="20"/>
          <w:szCs w:val="20"/>
        </w:rPr>
        <w:t xml:space="preserve"> distanz</w:t>
      </w:r>
      <w:r w:rsidR="007E75AC" w:rsidRPr="00567CD4">
        <w:rPr>
          <w:rFonts w:ascii="Arial" w:hAnsi="Arial" w:cs="Arial"/>
          <w:sz w:val="20"/>
          <w:szCs w:val="20"/>
        </w:rPr>
        <w:t xml:space="preserve">a </w:t>
      </w:r>
      <w:r w:rsidR="007E75AC" w:rsidRPr="0022715A">
        <w:rPr>
          <w:rFonts w:ascii="Arial" w:hAnsi="Arial" w:cs="Arial"/>
          <w:b/>
          <w:sz w:val="20"/>
          <w:szCs w:val="20"/>
        </w:rPr>
        <w:t>calcolata</w:t>
      </w:r>
      <w:r w:rsidR="007E75AC" w:rsidRPr="00567CD4">
        <w:rPr>
          <w:rFonts w:ascii="Arial" w:hAnsi="Arial" w:cs="Arial"/>
          <w:sz w:val="20"/>
          <w:szCs w:val="20"/>
        </w:rPr>
        <w:t xml:space="preserve"> </w:t>
      </w:r>
      <w:r w:rsidR="007E75AC" w:rsidRPr="00570E0B">
        <w:rPr>
          <w:rFonts w:ascii="Arial" w:hAnsi="Arial" w:cs="Arial"/>
          <w:sz w:val="20"/>
          <w:szCs w:val="20"/>
          <w:highlight w:val="yellow"/>
        </w:rPr>
        <w:t>per</w:t>
      </w:r>
      <w:r w:rsidR="007E75AC" w:rsidRPr="00567CD4">
        <w:rPr>
          <w:rFonts w:ascii="Arial" w:hAnsi="Arial" w:cs="Arial"/>
          <w:sz w:val="20"/>
          <w:szCs w:val="20"/>
        </w:rPr>
        <w:t xml:space="preserve"> l’ottavo giorno potrebbe divergere da quella </w:t>
      </w:r>
      <w:r w:rsidR="007E75AC" w:rsidRPr="0022715A">
        <w:rPr>
          <w:rFonts w:ascii="Arial" w:hAnsi="Arial" w:cs="Arial"/>
          <w:b/>
          <w:sz w:val="20"/>
          <w:szCs w:val="20"/>
        </w:rPr>
        <w:t>misurata</w:t>
      </w:r>
      <w:r w:rsidR="007E75AC" w:rsidRPr="00567CD4">
        <w:rPr>
          <w:rFonts w:ascii="Arial" w:hAnsi="Arial" w:cs="Arial"/>
          <w:sz w:val="20"/>
          <w:szCs w:val="20"/>
        </w:rPr>
        <w:t xml:space="preserve"> l’ottavo giorno per effetto del vento d’etere</w:t>
      </w:r>
      <w:r w:rsidR="00702519" w:rsidRPr="00567CD4">
        <w:rPr>
          <w:rFonts w:ascii="Arial" w:hAnsi="Arial" w:cs="Arial"/>
          <w:sz w:val="20"/>
          <w:szCs w:val="20"/>
        </w:rPr>
        <w:t xml:space="preserve"> </w:t>
      </w:r>
      <w:r w:rsidR="00702519" w:rsidRPr="007F01B6">
        <w:rPr>
          <w:rFonts w:ascii="Arial" w:hAnsi="Arial" w:cs="Arial"/>
          <w:b/>
          <w:sz w:val="20"/>
          <w:szCs w:val="20"/>
        </w:rPr>
        <w:t>senza che l’andata-ritorno del</w:t>
      </w:r>
      <w:r w:rsidR="0022715A" w:rsidRPr="007F01B6">
        <w:rPr>
          <w:rFonts w:ascii="Arial" w:hAnsi="Arial" w:cs="Arial"/>
          <w:b/>
          <w:sz w:val="20"/>
          <w:szCs w:val="20"/>
        </w:rPr>
        <w:t xml:space="preserve"> segnale </w:t>
      </w:r>
      <w:r w:rsidR="00702519" w:rsidRPr="007F01B6">
        <w:rPr>
          <w:rFonts w:ascii="Arial" w:hAnsi="Arial" w:cs="Arial"/>
          <w:b/>
          <w:sz w:val="20"/>
          <w:szCs w:val="20"/>
        </w:rPr>
        <w:t>intorbid</w:t>
      </w:r>
      <w:r w:rsidR="0022715A" w:rsidRPr="007F01B6">
        <w:rPr>
          <w:rFonts w:ascii="Arial" w:hAnsi="Arial" w:cs="Arial"/>
          <w:b/>
          <w:sz w:val="20"/>
          <w:szCs w:val="20"/>
        </w:rPr>
        <w:t>i la misura</w:t>
      </w:r>
      <w:r w:rsidR="007E75AC" w:rsidRPr="00567CD4">
        <w:rPr>
          <w:rFonts w:ascii="Arial" w:hAnsi="Arial" w:cs="Arial"/>
          <w:sz w:val="20"/>
          <w:szCs w:val="20"/>
        </w:rPr>
        <w:t>? Esemplifico con un fiume largo 1000m, con una corrente di 2m/s e con una barca che viaggia a 10m/s</w:t>
      </w:r>
      <w:r w:rsidR="007E75AC" w:rsidRPr="006A121A">
        <w:rPr>
          <w:rFonts w:ascii="Arial" w:hAnsi="Arial" w:cs="Arial"/>
          <w:sz w:val="20"/>
          <w:szCs w:val="20"/>
        </w:rPr>
        <w:t xml:space="preserve"> Si risal</w:t>
      </w:r>
      <w:r w:rsidR="00570E0B">
        <w:rPr>
          <w:rFonts w:ascii="Arial" w:hAnsi="Arial" w:cs="Arial"/>
          <w:sz w:val="20"/>
          <w:szCs w:val="20"/>
        </w:rPr>
        <w:t>e</w:t>
      </w:r>
      <w:r w:rsidR="007E75AC" w:rsidRPr="006A121A">
        <w:rPr>
          <w:rFonts w:ascii="Arial" w:hAnsi="Arial" w:cs="Arial"/>
          <w:sz w:val="20"/>
          <w:szCs w:val="20"/>
        </w:rPr>
        <w:t xml:space="preserve"> e si ridiscend</w:t>
      </w:r>
      <w:r w:rsidR="00570E0B">
        <w:rPr>
          <w:rFonts w:ascii="Arial" w:hAnsi="Arial" w:cs="Arial"/>
          <w:sz w:val="20"/>
          <w:szCs w:val="20"/>
        </w:rPr>
        <w:t>e</w:t>
      </w:r>
      <w:r w:rsidR="007E75AC" w:rsidRPr="006A121A">
        <w:rPr>
          <w:rFonts w:ascii="Arial" w:hAnsi="Arial" w:cs="Arial"/>
          <w:sz w:val="20"/>
          <w:szCs w:val="20"/>
        </w:rPr>
        <w:t xml:space="preserve"> la corrente per 1000 m. </w:t>
      </w:r>
    </w:p>
    <w:p w:rsidR="007E75AC" w:rsidRPr="006A121A" w:rsidRDefault="007E75AC" w:rsidP="007E75AC">
      <w:pPr>
        <w:spacing w:after="0" w:line="240" w:lineRule="auto"/>
        <w:rPr>
          <w:rFonts w:ascii="Arial" w:hAnsi="Arial" w:cs="Arial"/>
          <w:sz w:val="20"/>
          <w:szCs w:val="20"/>
        </w:rPr>
      </w:pPr>
      <w:r w:rsidRPr="006A121A">
        <w:rPr>
          <w:rFonts w:ascii="Arial" w:hAnsi="Arial" w:cs="Arial"/>
          <w:sz w:val="20"/>
          <w:szCs w:val="20"/>
        </w:rPr>
        <w:t xml:space="preserve">1000/(10-2)=125 secondi per risalire </w:t>
      </w:r>
    </w:p>
    <w:p w:rsidR="007E75AC" w:rsidRPr="006A121A" w:rsidRDefault="007E75AC" w:rsidP="007E75AC">
      <w:pPr>
        <w:spacing w:after="0" w:line="240" w:lineRule="auto"/>
        <w:jc w:val="both"/>
        <w:rPr>
          <w:rFonts w:ascii="Arial" w:hAnsi="Arial" w:cs="Arial"/>
          <w:sz w:val="20"/>
          <w:szCs w:val="20"/>
        </w:rPr>
      </w:pPr>
      <w:r w:rsidRPr="006A121A">
        <w:rPr>
          <w:rFonts w:ascii="Arial" w:hAnsi="Arial" w:cs="Arial"/>
          <w:sz w:val="20"/>
          <w:szCs w:val="20"/>
        </w:rPr>
        <w:t>1000/(10+2)= 83,33333 secondi per scendere ,   in totale 208,333333.</w:t>
      </w:r>
    </w:p>
    <w:p w:rsidR="007E75AC" w:rsidRPr="006A121A" w:rsidRDefault="007E75AC" w:rsidP="007E75AC">
      <w:pPr>
        <w:spacing w:after="0" w:line="240" w:lineRule="auto"/>
        <w:jc w:val="both"/>
        <w:rPr>
          <w:rFonts w:ascii="Arial" w:hAnsi="Arial" w:cs="Arial"/>
          <w:sz w:val="20"/>
          <w:szCs w:val="20"/>
        </w:rPr>
      </w:pPr>
      <w:r w:rsidRPr="006A121A">
        <w:rPr>
          <w:rFonts w:ascii="Arial" w:hAnsi="Arial" w:cs="Arial"/>
          <w:sz w:val="20"/>
          <w:szCs w:val="20"/>
        </w:rPr>
        <w:t xml:space="preserve">Quindi impiegherò circa 8 secondi in più dei 200 necessari se l'acqua fosse ferma.  Immaginiamo ora di tirare un filo ortogonale al fiume e di dirigere la barca in modo che il suo albero sfiori sempre il filo. Ogni secondo  l'acqua mi fa arretrare di 2 metri, quindi in un secondo devo guadagnare 2 metri verso monte mentre la mia barca avanza 10 metri nell'acqua. Devo quindi considerare un triangolo rettangolo, ipotenusa 10 e cateto 2. Allora l'altro cateto sarà radice^2  (10^2-2^2) = 9,79796 = velocità sulla rotta ortogonale, da cui  2000 m /  9,79796 m/s = 204,12412 secondi  in totale, mentre controcorrente avevo 208,3333 . </w:t>
      </w:r>
    </w:p>
    <w:p w:rsidR="007E75AC" w:rsidRDefault="007E75AC" w:rsidP="007E75AC">
      <w:pPr>
        <w:spacing w:after="0" w:line="240" w:lineRule="auto"/>
        <w:jc w:val="both"/>
        <w:rPr>
          <w:rFonts w:ascii="Arial" w:hAnsi="Arial" w:cs="Arial"/>
          <w:sz w:val="20"/>
          <w:szCs w:val="20"/>
        </w:rPr>
      </w:pPr>
      <w:r w:rsidRPr="006A121A">
        <w:rPr>
          <w:rFonts w:ascii="Arial" w:hAnsi="Arial" w:cs="Arial"/>
          <w:sz w:val="20"/>
          <w:szCs w:val="20"/>
        </w:rPr>
        <w:t>La differenza di  4,20921 secondi e' causata dalla velocità dell'acqua.</w:t>
      </w:r>
    </w:p>
    <w:p w:rsidR="007E75AC" w:rsidRDefault="0010182E" w:rsidP="007E75AC">
      <w:pPr>
        <w:spacing w:after="0" w:line="240" w:lineRule="auto"/>
        <w:jc w:val="both"/>
        <w:rPr>
          <w:rFonts w:ascii="Arial" w:hAnsi="Arial" w:cs="Arial"/>
          <w:sz w:val="20"/>
          <w:szCs w:val="20"/>
        </w:rPr>
      </w:pPr>
      <w:r>
        <w:rPr>
          <w:rFonts w:ascii="Arial" w:hAnsi="Arial" w:cs="Arial"/>
          <w:sz w:val="20"/>
          <w:szCs w:val="20"/>
        </w:rPr>
        <w:t>(ringrazio chi mi insegnò le misure del secondo ordine nonostante mi consideri un ignorante irrecuperabile)</w:t>
      </w:r>
      <w:r w:rsidRPr="006A121A">
        <w:rPr>
          <w:rFonts w:ascii="Arial" w:hAnsi="Arial" w:cs="Arial"/>
          <w:sz w:val="20"/>
          <w:szCs w:val="20"/>
        </w:rPr>
        <w:t>.</w:t>
      </w:r>
    </w:p>
    <w:p w:rsidR="0010182E" w:rsidRPr="0022715A" w:rsidRDefault="0010182E" w:rsidP="007E75AC">
      <w:pPr>
        <w:spacing w:after="0" w:line="240" w:lineRule="auto"/>
        <w:jc w:val="both"/>
        <w:rPr>
          <w:rFonts w:ascii="Arial" w:hAnsi="Arial" w:cs="Arial"/>
          <w:sz w:val="10"/>
          <w:szCs w:val="10"/>
        </w:rPr>
      </w:pPr>
    </w:p>
    <w:p w:rsidR="007F01B6" w:rsidRDefault="007F01B6" w:rsidP="007E75AC">
      <w:pPr>
        <w:spacing w:after="0" w:line="240" w:lineRule="auto"/>
        <w:jc w:val="both"/>
        <w:rPr>
          <w:rFonts w:ascii="Arial" w:hAnsi="Arial" w:cs="Arial"/>
          <w:sz w:val="20"/>
          <w:szCs w:val="20"/>
        </w:rPr>
      </w:pPr>
      <w:r>
        <w:rPr>
          <w:rFonts w:ascii="Arial" w:hAnsi="Arial" w:cs="Arial"/>
          <w:sz w:val="20"/>
          <w:szCs w:val="20"/>
        </w:rPr>
        <w:t>S</w:t>
      </w:r>
      <w:r w:rsidR="007E75AC">
        <w:rPr>
          <w:rFonts w:ascii="Arial" w:hAnsi="Arial" w:cs="Arial"/>
          <w:sz w:val="20"/>
          <w:szCs w:val="20"/>
        </w:rPr>
        <w:t xml:space="preserve">upponiamo che la distanza Terra-Luna sia </w:t>
      </w:r>
      <w:r w:rsidR="007E75AC" w:rsidRPr="0014592D">
        <w:rPr>
          <w:rFonts w:ascii="Arial" w:hAnsi="Arial" w:cs="Arial"/>
          <w:sz w:val="20"/>
          <w:szCs w:val="20"/>
          <w:u w:val="single"/>
        </w:rPr>
        <w:t>costantemente di 300.000</w:t>
      </w:r>
      <w:r w:rsidR="007E75AC">
        <w:rPr>
          <w:rFonts w:ascii="Arial" w:hAnsi="Arial" w:cs="Arial"/>
          <w:sz w:val="20"/>
          <w:szCs w:val="20"/>
        </w:rPr>
        <w:t xml:space="preserve"> km</w:t>
      </w:r>
      <w:r>
        <w:rPr>
          <w:rFonts w:ascii="Arial" w:hAnsi="Arial" w:cs="Arial"/>
          <w:sz w:val="20"/>
          <w:szCs w:val="20"/>
        </w:rPr>
        <w:t xml:space="preserve"> (non lo è, ma serve per avere un’idea delle grandezze in gioco). </w:t>
      </w:r>
    </w:p>
    <w:p w:rsidR="007E75AC" w:rsidRPr="006A121A" w:rsidRDefault="007E75AC" w:rsidP="007E75AC">
      <w:pPr>
        <w:spacing w:after="0" w:line="240" w:lineRule="auto"/>
        <w:jc w:val="both"/>
        <w:rPr>
          <w:rFonts w:ascii="Arial" w:hAnsi="Arial" w:cs="Arial"/>
          <w:sz w:val="20"/>
          <w:szCs w:val="20"/>
        </w:rPr>
      </w:pPr>
      <w:r w:rsidRPr="006A121A">
        <w:rPr>
          <w:rFonts w:ascii="Arial" w:hAnsi="Arial" w:cs="Arial"/>
          <w:sz w:val="20"/>
          <w:szCs w:val="20"/>
        </w:rPr>
        <w:t>Misuriamo quindi il tempo di volo di un impulso</w:t>
      </w:r>
      <w:r>
        <w:rPr>
          <w:rFonts w:ascii="Arial" w:hAnsi="Arial" w:cs="Arial"/>
          <w:sz w:val="20"/>
          <w:szCs w:val="20"/>
        </w:rPr>
        <w:t xml:space="preserve"> laser</w:t>
      </w:r>
      <w:r w:rsidRPr="006A121A">
        <w:rPr>
          <w:rFonts w:ascii="Arial" w:hAnsi="Arial" w:cs="Arial"/>
          <w:sz w:val="20"/>
          <w:szCs w:val="20"/>
        </w:rPr>
        <w:t xml:space="preserve"> riflesso dalla Luna (600.000 km).</w:t>
      </w:r>
    </w:p>
    <w:p w:rsidR="007E75AC" w:rsidRPr="006A121A" w:rsidRDefault="007E75AC" w:rsidP="007E75AC">
      <w:pPr>
        <w:spacing w:after="0" w:line="240" w:lineRule="auto"/>
        <w:rPr>
          <w:rFonts w:ascii="Arial" w:hAnsi="Arial" w:cs="Arial"/>
          <w:sz w:val="20"/>
          <w:szCs w:val="20"/>
        </w:rPr>
      </w:pPr>
      <w:r w:rsidRPr="006A121A">
        <w:rPr>
          <w:rFonts w:ascii="Arial" w:hAnsi="Arial" w:cs="Arial"/>
          <w:sz w:val="20"/>
          <w:szCs w:val="20"/>
        </w:rPr>
        <w:t>a) Seguendo la corrente</w:t>
      </w:r>
      <w:r>
        <w:rPr>
          <w:rFonts w:ascii="Arial" w:hAnsi="Arial" w:cs="Arial"/>
          <w:sz w:val="20"/>
          <w:szCs w:val="20"/>
        </w:rPr>
        <w:t xml:space="preserve"> citata dal prof. </w:t>
      </w:r>
      <w:r w:rsidR="00913657">
        <w:rPr>
          <w:rFonts w:ascii="Arial" w:hAnsi="Arial" w:cs="Arial"/>
          <w:sz w:val="20"/>
          <w:szCs w:val="20"/>
        </w:rPr>
        <w:t>XXX</w:t>
      </w:r>
      <w:r w:rsidRPr="006A121A">
        <w:rPr>
          <w:rFonts w:ascii="Arial" w:hAnsi="Arial" w:cs="Arial"/>
          <w:sz w:val="20"/>
          <w:szCs w:val="20"/>
        </w:rPr>
        <w:t xml:space="preserve"> (di 370km/s </w:t>
      </w:r>
      <w:r>
        <w:rPr>
          <w:rFonts w:ascii="Arial" w:hAnsi="Arial" w:cs="Arial"/>
          <w:sz w:val="20"/>
          <w:szCs w:val="20"/>
        </w:rPr>
        <w:t>che però riduco</w:t>
      </w:r>
      <w:r w:rsidRPr="006A121A">
        <w:rPr>
          <w:rFonts w:ascii="Arial" w:hAnsi="Arial" w:cs="Arial"/>
          <w:sz w:val="20"/>
          <w:szCs w:val="20"/>
        </w:rPr>
        <w:t xml:space="preserve"> a 300 per semplicità)</w:t>
      </w:r>
      <w:r w:rsidRPr="006A121A">
        <w:rPr>
          <w:rFonts w:ascii="Arial" w:hAnsi="Arial" w:cs="Arial"/>
          <w:sz w:val="20"/>
          <w:szCs w:val="20"/>
        </w:rPr>
        <w:br/>
        <w:t xml:space="preserve">300.000/299700=1,001001001001  tempo in favore di corrente: </w:t>
      </w:r>
      <w:r w:rsidRPr="006A121A">
        <w:rPr>
          <w:rFonts w:ascii="Arial" w:hAnsi="Arial" w:cs="Arial"/>
          <w:sz w:val="20"/>
          <w:szCs w:val="20"/>
        </w:rPr>
        <w:br/>
        <w:t xml:space="preserve">300.000/300300=0,999000999 000 controcorrente   </w:t>
      </w:r>
      <w:r w:rsidRPr="006A121A">
        <w:rPr>
          <w:rFonts w:ascii="Arial" w:hAnsi="Arial" w:cs="Arial"/>
          <w:sz w:val="20"/>
          <w:szCs w:val="20"/>
        </w:rPr>
        <w:br/>
        <w:t xml:space="preserve">somma tempi    =2,000002000001 per fare 600.000 km </w:t>
      </w:r>
      <w:r w:rsidRPr="006A121A">
        <w:rPr>
          <w:rFonts w:ascii="Arial" w:hAnsi="Arial" w:cs="Arial"/>
          <w:sz w:val="20"/>
          <w:szCs w:val="20"/>
        </w:rPr>
        <w:br/>
        <w:t xml:space="preserve">b) Attraversamento corrente: </w:t>
      </w:r>
    </w:p>
    <w:p w:rsidR="007E75AC" w:rsidRPr="006A121A" w:rsidRDefault="007E75AC" w:rsidP="007E75AC">
      <w:pPr>
        <w:spacing w:after="0" w:line="240" w:lineRule="auto"/>
        <w:jc w:val="both"/>
        <w:rPr>
          <w:rFonts w:ascii="Arial" w:hAnsi="Arial" w:cs="Arial"/>
          <w:sz w:val="20"/>
          <w:szCs w:val="20"/>
        </w:rPr>
      </w:pPr>
      <w:r w:rsidRPr="006A121A">
        <w:rPr>
          <w:rFonts w:ascii="Arial" w:hAnsi="Arial" w:cs="Arial"/>
          <w:sz w:val="20"/>
          <w:szCs w:val="20"/>
        </w:rPr>
        <w:t>mentre viaggio per 300000 (ipotenusa)  arretro di 300 (cateto, moto del Sole) , allora</w:t>
      </w:r>
    </w:p>
    <w:p w:rsidR="007E75AC" w:rsidRDefault="007E75AC" w:rsidP="007E75AC">
      <w:pPr>
        <w:spacing w:after="0" w:line="240" w:lineRule="auto"/>
        <w:jc w:val="both"/>
        <w:rPr>
          <w:rFonts w:ascii="Arial" w:hAnsi="Arial" w:cs="Arial"/>
          <w:sz w:val="20"/>
          <w:szCs w:val="20"/>
        </w:rPr>
      </w:pPr>
      <w:r w:rsidRPr="006A121A">
        <w:rPr>
          <w:rFonts w:ascii="Arial" w:hAnsi="Arial" w:cs="Arial"/>
          <w:sz w:val="20"/>
          <w:szCs w:val="20"/>
        </w:rPr>
        <w:t xml:space="preserve">300.000^2-300^2=89.999.910.000 la cui </w:t>
      </w:r>
      <w:proofErr w:type="spellStart"/>
      <w:r w:rsidRPr="006A121A">
        <w:rPr>
          <w:rFonts w:ascii="Arial" w:hAnsi="Arial" w:cs="Arial"/>
          <w:sz w:val="20"/>
          <w:szCs w:val="20"/>
        </w:rPr>
        <w:t>rad.q.</w:t>
      </w:r>
      <w:proofErr w:type="spellEnd"/>
      <w:r w:rsidRPr="006A121A">
        <w:rPr>
          <w:rFonts w:ascii="Arial" w:hAnsi="Arial" w:cs="Arial"/>
          <w:sz w:val="20"/>
          <w:szCs w:val="20"/>
        </w:rPr>
        <w:t xml:space="preserve"> = 299.999,8499999 e' il cateto ortogonale alla corrente,  cioè lo spazio percorso in un secondo o anche la velocità al secondo. Non sono arrivato a riva e poi devo tornare indietro, ma la velocità la conosco e posso quindi calcolare il tempo complessivo:  600.000/299.999,8499999=2,00000100001 per fare 600.000 km  ortogonali ai precedenti, da cui:</w:t>
      </w:r>
      <w:r w:rsidRPr="006A121A">
        <w:rPr>
          <w:rFonts w:ascii="Arial" w:hAnsi="Arial" w:cs="Arial"/>
          <w:sz w:val="20"/>
          <w:szCs w:val="20"/>
        </w:rPr>
        <w:br/>
        <w:t xml:space="preserve">2,000002000001-2,00000100001=0,000001 secondi di differenza, cioè un milionesimo di secondo: se non mi confondo dovrebbe bastare un normale orologio al cesio visto che oscilla 10 miliardi volte per secondo. </w:t>
      </w:r>
    </w:p>
    <w:p w:rsidR="007E75AC" w:rsidRDefault="0014592D" w:rsidP="007E75AC">
      <w:pPr>
        <w:spacing w:after="0" w:line="240" w:lineRule="auto"/>
        <w:jc w:val="both"/>
        <w:rPr>
          <w:rFonts w:ascii="Arial" w:hAnsi="Arial" w:cs="Arial"/>
          <w:sz w:val="20"/>
          <w:szCs w:val="20"/>
        </w:rPr>
      </w:pPr>
      <w:r>
        <w:rPr>
          <w:rFonts w:ascii="Arial" w:hAnsi="Arial" w:cs="Arial"/>
          <w:sz w:val="20"/>
          <w:szCs w:val="20"/>
        </w:rPr>
        <w:t xml:space="preserve">- </w:t>
      </w:r>
      <w:r w:rsidR="007E75AC">
        <w:rPr>
          <w:rFonts w:ascii="Arial" w:hAnsi="Arial" w:cs="Arial"/>
          <w:sz w:val="20"/>
          <w:szCs w:val="20"/>
        </w:rPr>
        <w:t>Ho quindi una differenza di</w:t>
      </w:r>
      <w:r>
        <w:rPr>
          <w:rFonts w:ascii="Arial" w:hAnsi="Arial" w:cs="Arial"/>
          <w:sz w:val="20"/>
          <w:szCs w:val="20"/>
        </w:rPr>
        <w:t xml:space="preserve"> </w:t>
      </w:r>
      <w:r w:rsidRPr="006A121A">
        <w:rPr>
          <w:rFonts w:ascii="Arial" w:hAnsi="Arial" w:cs="Arial"/>
          <w:sz w:val="20"/>
          <w:szCs w:val="20"/>
        </w:rPr>
        <w:t>0,000001</w:t>
      </w:r>
      <w:r>
        <w:rPr>
          <w:rFonts w:ascii="Arial" w:hAnsi="Arial" w:cs="Arial"/>
          <w:sz w:val="20"/>
          <w:szCs w:val="20"/>
        </w:rPr>
        <w:t xml:space="preserve"> secondi che corrispondo a 300 metri di distanza, perfettamente osservabili </w:t>
      </w:r>
      <w:r w:rsidR="00570E0B">
        <w:rPr>
          <w:rFonts w:ascii="Arial" w:hAnsi="Arial" w:cs="Arial"/>
          <w:sz w:val="20"/>
          <w:szCs w:val="20"/>
        </w:rPr>
        <w:t>(</w:t>
      </w:r>
      <w:r w:rsidR="007F01B6">
        <w:rPr>
          <w:rFonts w:ascii="Arial" w:hAnsi="Arial" w:cs="Arial"/>
          <w:sz w:val="20"/>
          <w:szCs w:val="20"/>
        </w:rPr>
        <w:t xml:space="preserve">visto che </w:t>
      </w:r>
      <w:r>
        <w:rPr>
          <w:rFonts w:ascii="Arial" w:hAnsi="Arial" w:cs="Arial"/>
          <w:sz w:val="20"/>
          <w:szCs w:val="20"/>
        </w:rPr>
        <w:t xml:space="preserve">le precisioni in LLR sono </w:t>
      </w:r>
      <w:proofErr w:type="spellStart"/>
      <w:r w:rsidR="00570E0B">
        <w:rPr>
          <w:rFonts w:ascii="Arial" w:hAnsi="Arial" w:cs="Arial"/>
          <w:sz w:val="20"/>
          <w:szCs w:val="20"/>
        </w:rPr>
        <w:t>centimetriche</w:t>
      </w:r>
      <w:proofErr w:type="spellEnd"/>
      <w:r w:rsidR="00570E0B">
        <w:rPr>
          <w:rFonts w:ascii="Arial" w:hAnsi="Arial" w:cs="Arial"/>
          <w:sz w:val="20"/>
          <w:szCs w:val="20"/>
        </w:rPr>
        <w:t>)</w:t>
      </w:r>
      <w:r>
        <w:rPr>
          <w:rFonts w:ascii="Arial" w:hAnsi="Arial" w:cs="Arial"/>
          <w:sz w:val="20"/>
          <w:szCs w:val="20"/>
        </w:rPr>
        <w:t xml:space="preserve"> se la misura di partenza, quella calcolata per 8 giorni dopo e la corrispondente misura Laser sono fatte nelle condizioni giuste (seguendo  e attraversando la corrente). Se non si nota nulla</w:t>
      </w:r>
      <w:r w:rsidR="005F31F1">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MM</w:t>
      </w:r>
      <w:proofErr w:type="spellEnd"/>
      <w:r>
        <w:rPr>
          <w:rFonts w:ascii="Arial" w:hAnsi="Arial" w:cs="Arial"/>
          <w:sz w:val="20"/>
          <w:szCs w:val="20"/>
        </w:rPr>
        <w:t xml:space="preserve"> e il </w:t>
      </w:r>
      <w:proofErr w:type="spellStart"/>
      <w:r>
        <w:rPr>
          <w:rFonts w:ascii="Arial" w:hAnsi="Arial" w:cs="Arial"/>
          <w:sz w:val="20"/>
          <w:szCs w:val="20"/>
        </w:rPr>
        <w:t>Lorentz</w:t>
      </w:r>
      <w:proofErr w:type="spellEnd"/>
      <w:r>
        <w:rPr>
          <w:rFonts w:ascii="Arial" w:hAnsi="Arial" w:cs="Arial"/>
          <w:sz w:val="20"/>
          <w:szCs w:val="20"/>
        </w:rPr>
        <w:t xml:space="preserve"> prima maniera (contrazione bracci per effetti elettrici) avevano torto</w:t>
      </w:r>
      <w:r w:rsidR="005F31F1">
        <w:rPr>
          <w:rFonts w:ascii="Arial" w:hAnsi="Arial" w:cs="Arial"/>
          <w:sz w:val="20"/>
          <w:szCs w:val="20"/>
        </w:rPr>
        <w:t>,</w:t>
      </w:r>
      <w:r>
        <w:rPr>
          <w:rFonts w:ascii="Arial" w:hAnsi="Arial" w:cs="Arial"/>
          <w:sz w:val="20"/>
          <w:szCs w:val="20"/>
        </w:rPr>
        <w:t xml:space="preserve"> ment</w:t>
      </w:r>
      <w:r w:rsidR="005F31F1">
        <w:rPr>
          <w:rFonts w:ascii="Arial" w:hAnsi="Arial" w:cs="Arial"/>
          <w:sz w:val="20"/>
          <w:szCs w:val="20"/>
        </w:rPr>
        <w:t>r</w:t>
      </w:r>
      <w:r>
        <w:rPr>
          <w:rFonts w:ascii="Arial" w:hAnsi="Arial" w:cs="Arial"/>
          <w:sz w:val="20"/>
          <w:szCs w:val="20"/>
        </w:rPr>
        <w:t xml:space="preserve">e </w:t>
      </w:r>
      <w:r w:rsidRPr="00570E0B">
        <w:rPr>
          <w:rFonts w:ascii="Arial" w:hAnsi="Arial" w:cs="Arial"/>
          <w:b/>
          <w:sz w:val="20"/>
          <w:szCs w:val="20"/>
        </w:rPr>
        <w:t xml:space="preserve">l’assoluta costanza di c </w:t>
      </w:r>
      <w:r w:rsidR="007F01B6" w:rsidRPr="00570E0B">
        <w:rPr>
          <w:rFonts w:ascii="Arial" w:hAnsi="Arial" w:cs="Arial"/>
          <w:b/>
          <w:sz w:val="20"/>
          <w:szCs w:val="20"/>
        </w:rPr>
        <w:t xml:space="preserve">dovrebbe </w:t>
      </w:r>
      <w:r w:rsidR="00935FC8">
        <w:rPr>
          <w:rFonts w:ascii="Arial" w:hAnsi="Arial" w:cs="Arial"/>
          <w:b/>
          <w:sz w:val="20"/>
          <w:szCs w:val="20"/>
        </w:rPr>
        <w:t xml:space="preserve">mi sembrerebbe </w:t>
      </w:r>
      <w:r w:rsidRPr="00570E0B">
        <w:rPr>
          <w:rFonts w:ascii="Arial" w:hAnsi="Arial" w:cs="Arial"/>
          <w:b/>
          <w:sz w:val="20"/>
          <w:szCs w:val="20"/>
        </w:rPr>
        <w:t>confermata.</w:t>
      </w:r>
    </w:p>
    <w:p w:rsidR="00A36590" w:rsidRPr="00341F22" w:rsidRDefault="00A36590" w:rsidP="007E75AC">
      <w:pPr>
        <w:spacing w:after="0" w:line="240" w:lineRule="auto"/>
        <w:jc w:val="both"/>
        <w:rPr>
          <w:rFonts w:ascii="Arial" w:hAnsi="Arial" w:cs="Arial"/>
          <w:sz w:val="10"/>
          <w:szCs w:val="10"/>
        </w:rPr>
      </w:pPr>
    </w:p>
    <w:p w:rsidR="00257C5F" w:rsidRPr="008B405B" w:rsidRDefault="00A36590" w:rsidP="006463C8">
      <w:pPr>
        <w:spacing w:after="0" w:line="240" w:lineRule="auto"/>
        <w:jc w:val="both"/>
        <w:rPr>
          <w:rFonts w:ascii="Arial" w:hAnsi="Arial" w:cs="Arial"/>
          <w:b/>
          <w:sz w:val="20"/>
          <w:szCs w:val="20"/>
        </w:rPr>
      </w:pPr>
      <w:r>
        <w:rPr>
          <w:rFonts w:ascii="Arial" w:hAnsi="Arial" w:cs="Arial"/>
          <w:sz w:val="20"/>
          <w:szCs w:val="20"/>
        </w:rPr>
        <w:t xml:space="preserve">Ho chiesto </w:t>
      </w:r>
      <w:r w:rsidR="0010182E">
        <w:rPr>
          <w:rFonts w:ascii="Arial" w:hAnsi="Arial" w:cs="Arial"/>
          <w:sz w:val="20"/>
          <w:szCs w:val="20"/>
        </w:rPr>
        <w:t>conferma ad</w:t>
      </w:r>
      <w:r>
        <w:rPr>
          <w:rFonts w:ascii="Arial" w:hAnsi="Arial" w:cs="Arial"/>
          <w:sz w:val="20"/>
          <w:szCs w:val="20"/>
        </w:rPr>
        <w:t xml:space="preserve"> un paio di fisici e grossomodo entrambi mi confermano che l’orbita calcolata </w:t>
      </w:r>
      <w:r w:rsidR="00406542">
        <w:rPr>
          <w:rFonts w:ascii="Arial" w:hAnsi="Arial" w:cs="Arial"/>
          <w:sz w:val="20"/>
          <w:szCs w:val="20"/>
        </w:rPr>
        <w:t>d</w:t>
      </w:r>
      <w:r>
        <w:rPr>
          <w:rFonts w:ascii="Arial" w:hAnsi="Arial" w:cs="Arial"/>
          <w:sz w:val="20"/>
          <w:szCs w:val="20"/>
        </w:rPr>
        <w:t>a LLR è così precisa che se un vento d’etere avesse perturbato i dati se ne sarebbero accorti</w:t>
      </w:r>
      <w:r w:rsidR="00C24437">
        <w:rPr>
          <w:rFonts w:ascii="Arial" w:hAnsi="Arial" w:cs="Arial"/>
          <w:sz w:val="20"/>
          <w:szCs w:val="20"/>
        </w:rPr>
        <w:t xml:space="preserve"> da un pezzo</w:t>
      </w:r>
      <w:r w:rsidR="002730A7">
        <w:rPr>
          <w:rFonts w:ascii="Arial" w:hAnsi="Arial" w:cs="Arial"/>
          <w:sz w:val="20"/>
          <w:szCs w:val="20"/>
        </w:rPr>
        <w:t xml:space="preserve">, uno di essi scrive: </w:t>
      </w:r>
      <w:r w:rsidR="002730A7" w:rsidRPr="002961B9">
        <w:rPr>
          <w:rFonts w:ascii="Arial" w:hAnsi="Arial" w:cs="Arial"/>
          <w:i/>
          <w:sz w:val="20"/>
          <w:szCs w:val="20"/>
        </w:rPr>
        <w:t>“</w:t>
      </w:r>
      <w:r w:rsidR="002730A7">
        <w:rPr>
          <w:rFonts w:ascii="Arial" w:hAnsi="Arial" w:cs="Arial"/>
          <w:i/>
          <w:sz w:val="20"/>
          <w:szCs w:val="20"/>
        </w:rPr>
        <w:t xml:space="preserve">… </w:t>
      </w:r>
      <w:r w:rsidR="002730A7" w:rsidRPr="002961B9">
        <w:rPr>
          <w:rFonts w:ascii="Arial" w:eastAsia="Times New Roman" w:hAnsi="Arial" w:cs="Arial"/>
          <w:b/>
          <w:i/>
          <w:sz w:val="20"/>
          <w:szCs w:val="20"/>
        </w:rPr>
        <w:t>il sistema di puntamento</w:t>
      </w:r>
      <w:r w:rsidR="002730A7" w:rsidRPr="002961B9">
        <w:rPr>
          <w:rFonts w:ascii="Arial" w:eastAsia="Times New Roman" w:hAnsi="Arial" w:cs="Arial"/>
          <w:sz w:val="20"/>
          <w:szCs w:val="20"/>
        </w:rPr>
        <w:t xml:space="preserve"> </w:t>
      </w:r>
      <w:r w:rsidR="002730A7" w:rsidRPr="002961B9">
        <w:rPr>
          <w:rFonts w:ascii="Arial" w:eastAsia="Times New Roman" w:hAnsi="Arial" w:cs="Arial"/>
          <w:b/>
          <w:i/>
          <w:sz w:val="20"/>
          <w:szCs w:val="20"/>
        </w:rPr>
        <w:t>del telescopio sembra funzionare alla grande su periodi molto più lunghi di quelli da te ipotizzati, il che vuol dire che non ci sono ulteriori correzioni dovute all'etere da dover fare.”</w:t>
      </w:r>
      <w:r w:rsidR="002730A7">
        <w:rPr>
          <w:rFonts w:ascii="Arial" w:eastAsia="Times New Roman" w:hAnsi="Arial" w:cs="Arial"/>
          <w:sz w:val="20"/>
          <w:szCs w:val="20"/>
        </w:rPr>
        <w:t xml:space="preserve"> </w:t>
      </w:r>
      <w:r w:rsidR="002730A7" w:rsidRPr="001804A5">
        <w:rPr>
          <w:rFonts w:ascii="Arial" w:hAnsi="Arial" w:cs="Arial"/>
          <w:sz w:val="20"/>
          <w:szCs w:val="20"/>
        </w:rPr>
        <w:t>(</w:t>
      </w:r>
      <w:r w:rsidR="002730A7">
        <w:rPr>
          <w:rFonts w:ascii="Arial" w:hAnsi="Arial" w:cs="Arial"/>
          <w:sz w:val="20"/>
          <w:szCs w:val="20"/>
        </w:rPr>
        <w:t xml:space="preserve">si noti </w:t>
      </w:r>
      <w:r w:rsidR="002730A7" w:rsidRPr="001804A5">
        <w:rPr>
          <w:rFonts w:ascii="Arial" w:hAnsi="Arial" w:cs="Arial"/>
          <w:sz w:val="20"/>
          <w:szCs w:val="20"/>
        </w:rPr>
        <w:t>ch</w:t>
      </w:r>
      <w:r w:rsidR="002730A7">
        <w:rPr>
          <w:rFonts w:ascii="Arial" w:hAnsi="Arial" w:cs="Arial"/>
          <w:sz w:val="20"/>
          <w:szCs w:val="20"/>
        </w:rPr>
        <w:t xml:space="preserve">e per </w:t>
      </w:r>
      <w:r w:rsidR="002730A7" w:rsidRPr="001804A5">
        <w:rPr>
          <w:rFonts w:ascii="Arial" w:hAnsi="Arial" w:cs="Arial"/>
          <w:i/>
          <w:sz w:val="20"/>
          <w:szCs w:val="20"/>
        </w:rPr>
        <w:t>“sistema di puntamento”</w:t>
      </w:r>
      <w:r w:rsidR="002730A7">
        <w:rPr>
          <w:rFonts w:ascii="Arial" w:hAnsi="Arial" w:cs="Arial"/>
          <w:i/>
          <w:sz w:val="20"/>
          <w:szCs w:val="20"/>
        </w:rPr>
        <w:t xml:space="preserve"> </w:t>
      </w:r>
      <w:r w:rsidR="002730A7" w:rsidRPr="001804A5">
        <w:rPr>
          <w:rFonts w:ascii="Arial" w:hAnsi="Arial" w:cs="Arial"/>
          <w:sz w:val="20"/>
          <w:szCs w:val="20"/>
        </w:rPr>
        <w:t xml:space="preserve">intendeva </w:t>
      </w:r>
      <w:r w:rsidR="002730A7">
        <w:rPr>
          <w:rFonts w:ascii="Arial" w:hAnsi="Arial" w:cs="Arial"/>
          <w:sz w:val="20"/>
          <w:szCs w:val="20"/>
        </w:rPr>
        <w:t xml:space="preserve">proprio il </w:t>
      </w:r>
      <w:r w:rsidR="002730A7" w:rsidRPr="001804A5">
        <w:rPr>
          <w:rFonts w:ascii="Arial" w:hAnsi="Arial" w:cs="Arial"/>
          <w:sz w:val="20"/>
          <w:szCs w:val="20"/>
        </w:rPr>
        <w:t>calcolo dell’orbita</w:t>
      </w:r>
      <w:r w:rsidR="002730A7">
        <w:rPr>
          <w:rFonts w:ascii="Arial" w:hAnsi="Arial" w:cs="Arial"/>
          <w:sz w:val="20"/>
          <w:szCs w:val="20"/>
        </w:rPr>
        <w:t>,</w:t>
      </w:r>
      <w:r w:rsidR="002730A7" w:rsidRPr="001804A5">
        <w:rPr>
          <w:rFonts w:ascii="Arial" w:hAnsi="Arial" w:cs="Arial"/>
          <w:sz w:val="20"/>
          <w:szCs w:val="20"/>
        </w:rPr>
        <w:t xml:space="preserve"> </w:t>
      </w:r>
      <w:r w:rsidR="002730A7">
        <w:rPr>
          <w:rFonts w:ascii="Arial" w:hAnsi="Arial" w:cs="Arial"/>
          <w:sz w:val="20"/>
          <w:szCs w:val="20"/>
        </w:rPr>
        <w:t>non il</w:t>
      </w:r>
      <w:r w:rsidR="002730A7" w:rsidRPr="001804A5">
        <w:rPr>
          <w:rFonts w:ascii="Arial" w:hAnsi="Arial" w:cs="Arial"/>
          <w:sz w:val="20"/>
          <w:szCs w:val="20"/>
        </w:rPr>
        <w:t xml:space="preserve"> meccanismo</w:t>
      </w:r>
      <w:r w:rsidR="002730A7">
        <w:rPr>
          <w:rFonts w:ascii="Arial" w:hAnsi="Arial" w:cs="Arial"/>
          <w:sz w:val="20"/>
          <w:szCs w:val="20"/>
        </w:rPr>
        <w:t xml:space="preserve"> dei telescopi</w:t>
      </w:r>
      <w:r w:rsidR="002730A7" w:rsidRPr="001804A5">
        <w:rPr>
          <w:rFonts w:ascii="Arial" w:hAnsi="Arial" w:cs="Arial"/>
          <w:sz w:val="20"/>
          <w:szCs w:val="20"/>
        </w:rPr>
        <w:t xml:space="preserve"> che compensa la rotazione terrestre</w:t>
      </w:r>
      <w:r w:rsidR="002730A7">
        <w:rPr>
          <w:rFonts w:ascii="Arial" w:hAnsi="Arial" w:cs="Arial"/>
          <w:sz w:val="20"/>
          <w:szCs w:val="20"/>
        </w:rPr>
        <w:t>, utile solo per poche ore)</w:t>
      </w:r>
      <w:r w:rsidR="002730A7" w:rsidRPr="001804A5">
        <w:rPr>
          <w:rFonts w:ascii="Arial" w:hAnsi="Arial" w:cs="Arial"/>
          <w:sz w:val="20"/>
          <w:szCs w:val="20"/>
        </w:rPr>
        <w:t xml:space="preserve"> </w:t>
      </w:r>
      <w:r>
        <w:rPr>
          <w:rFonts w:ascii="Arial" w:hAnsi="Arial" w:cs="Arial"/>
          <w:sz w:val="20"/>
          <w:szCs w:val="20"/>
        </w:rPr>
        <w:t xml:space="preserve"> per</w:t>
      </w:r>
      <w:r w:rsidR="002730A7">
        <w:rPr>
          <w:rFonts w:ascii="Arial" w:hAnsi="Arial" w:cs="Arial"/>
          <w:sz w:val="20"/>
          <w:szCs w:val="20"/>
        </w:rPr>
        <w:t>ò</w:t>
      </w:r>
      <w:r w:rsidR="00C24437">
        <w:rPr>
          <w:rFonts w:ascii="Arial" w:hAnsi="Arial" w:cs="Arial"/>
          <w:sz w:val="20"/>
          <w:szCs w:val="20"/>
        </w:rPr>
        <w:t>, quando gli ho fatto notare che contin</w:t>
      </w:r>
      <w:r w:rsidR="002730A7">
        <w:rPr>
          <w:rFonts w:ascii="Arial" w:hAnsi="Arial" w:cs="Arial"/>
          <w:sz w:val="20"/>
          <w:szCs w:val="20"/>
        </w:rPr>
        <w:t xml:space="preserve">uano ad esserci persone titolate che </w:t>
      </w:r>
      <w:r w:rsidR="00257C5F">
        <w:rPr>
          <w:rFonts w:ascii="Arial" w:hAnsi="Arial" w:cs="Arial"/>
          <w:sz w:val="20"/>
          <w:szCs w:val="20"/>
        </w:rPr>
        <w:t xml:space="preserve">continuano a </w:t>
      </w:r>
      <w:r w:rsidR="002730A7">
        <w:rPr>
          <w:rFonts w:ascii="Arial" w:hAnsi="Arial" w:cs="Arial"/>
          <w:sz w:val="20"/>
          <w:szCs w:val="20"/>
        </w:rPr>
        <w:t>nutr</w:t>
      </w:r>
      <w:r w:rsidR="00257C5F">
        <w:rPr>
          <w:rFonts w:ascii="Arial" w:hAnsi="Arial" w:cs="Arial"/>
          <w:sz w:val="20"/>
          <w:szCs w:val="20"/>
        </w:rPr>
        <w:t>ire</w:t>
      </w:r>
      <w:r w:rsidR="002730A7">
        <w:rPr>
          <w:rFonts w:ascii="Arial" w:hAnsi="Arial" w:cs="Arial"/>
          <w:sz w:val="20"/>
          <w:szCs w:val="20"/>
        </w:rPr>
        <w:t xml:space="preserve"> dei dubbi</w:t>
      </w:r>
      <w:r w:rsidR="00C24437">
        <w:rPr>
          <w:rFonts w:ascii="Arial" w:hAnsi="Arial" w:cs="Arial"/>
          <w:sz w:val="20"/>
          <w:szCs w:val="20"/>
        </w:rPr>
        <w:t>,</w:t>
      </w:r>
      <w:r w:rsidR="002730A7">
        <w:rPr>
          <w:rFonts w:ascii="Arial" w:hAnsi="Arial" w:cs="Arial"/>
          <w:sz w:val="20"/>
          <w:szCs w:val="20"/>
        </w:rPr>
        <w:t xml:space="preserve"> </w:t>
      </w:r>
      <w:r>
        <w:rPr>
          <w:rFonts w:ascii="Arial" w:hAnsi="Arial" w:cs="Arial"/>
          <w:sz w:val="20"/>
          <w:szCs w:val="20"/>
        </w:rPr>
        <w:t>ha aggiunto:</w:t>
      </w:r>
      <w:r w:rsidRPr="00E74285">
        <w:rPr>
          <w:rFonts w:ascii="Arial" w:hAnsi="Arial" w:cs="Arial"/>
          <w:sz w:val="20"/>
          <w:szCs w:val="20"/>
        </w:rPr>
        <w:t xml:space="preserve"> </w:t>
      </w:r>
      <w:r w:rsidRPr="008A5E8E">
        <w:rPr>
          <w:rFonts w:ascii="Arial" w:hAnsi="Arial" w:cs="Arial"/>
          <w:b/>
          <w:i/>
          <w:sz w:val="20"/>
          <w:szCs w:val="20"/>
        </w:rPr>
        <w:t>"Io assumo che c sia costante, faccio il calcolo e trovo che c è costante! E'chiaro che c'è un problema? Nessuno ha dimostrato che c sia costante."</w:t>
      </w:r>
      <w:r w:rsidRPr="00AF6EF1">
        <w:rPr>
          <w:rFonts w:ascii="Arial" w:hAnsi="Arial" w:cs="Arial"/>
          <w:sz w:val="20"/>
          <w:szCs w:val="20"/>
        </w:rPr>
        <w:t xml:space="preserve"> </w:t>
      </w:r>
      <w:r w:rsidR="006463C8">
        <w:rPr>
          <w:rFonts w:ascii="Arial" w:hAnsi="Arial" w:cs="Arial"/>
          <w:sz w:val="20"/>
          <w:szCs w:val="20"/>
        </w:rPr>
        <w:t>Q</w:t>
      </w:r>
      <w:r w:rsidRPr="00AF6EF1">
        <w:rPr>
          <w:rFonts w:ascii="Arial" w:hAnsi="Arial" w:cs="Arial"/>
          <w:sz w:val="20"/>
          <w:szCs w:val="20"/>
        </w:rPr>
        <w:t xml:space="preserve">uesto parrebbe legato al fatto che nel calcolo </w:t>
      </w:r>
      <w:r w:rsidR="00AF6EF1">
        <w:rPr>
          <w:rFonts w:ascii="Arial" w:hAnsi="Arial" w:cs="Arial"/>
          <w:sz w:val="20"/>
          <w:szCs w:val="20"/>
        </w:rPr>
        <w:t>del</w:t>
      </w:r>
      <w:r w:rsidRPr="00AF6EF1">
        <w:rPr>
          <w:rFonts w:ascii="Arial" w:hAnsi="Arial" w:cs="Arial"/>
          <w:sz w:val="20"/>
          <w:szCs w:val="20"/>
        </w:rPr>
        <w:t xml:space="preserve">la forza di gravità non </w:t>
      </w:r>
      <w:r w:rsidR="00AF6EF1">
        <w:rPr>
          <w:rFonts w:ascii="Arial" w:hAnsi="Arial" w:cs="Arial"/>
          <w:sz w:val="20"/>
          <w:szCs w:val="20"/>
        </w:rPr>
        <w:t>si usa q</w:t>
      </w:r>
      <w:r w:rsidRPr="00AF6EF1">
        <w:rPr>
          <w:rFonts w:ascii="Arial" w:hAnsi="Arial" w:cs="Arial"/>
          <w:sz w:val="20"/>
          <w:szCs w:val="20"/>
        </w:rPr>
        <w:t>uella di Newton ma quella di Einstein</w:t>
      </w:r>
      <w:r w:rsidR="00AF6EF1">
        <w:rPr>
          <w:rFonts w:ascii="Arial" w:hAnsi="Arial" w:cs="Arial"/>
          <w:sz w:val="20"/>
          <w:szCs w:val="20"/>
        </w:rPr>
        <w:t>;</w:t>
      </w:r>
      <w:r w:rsidRPr="00AF6EF1">
        <w:rPr>
          <w:rFonts w:ascii="Arial" w:hAnsi="Arial" w:cs="Arial"/>
          <w:sz w:val="20"/>
          <w:szCs w:val="20"/>
        </w:rPr>
        <w:t xml:space="preserve"> in effetti guardando la formula della RG si </w:t>
      </w:r>
      <w:r w:rsidR="00AF6EF1">
        <w:rPr>
          <w:rFonts w:ascii="Arial" w:hAnsi="Arial" w:cs="Arial"/>
          <w:sz w:val="20"/>
          <w:szCs w:val="20"/>
        </w:rPr>
        <w:t>vede un</w:t>
      </w:r>
      <w:r w:rsidRPr="00AF6EF1">
        <w:rPr>
          <w:rFonts w:ascii="Arial" w:hAnsi="Arial" w:cs="Arial"/>
          <w:sz w:val="20"/>
          <w:szCs w:val="20"/>
        </w:rPr>
        <w:t xml:space="preserve"> c alla quarta al denominatore a destra dell’uguale, io per</w:t>
      </w:r>
      <w:r w:rsidR="00AF6EF1">
        <w:rPr>
          <w:rFonts w:ascii="Arial" w:hAnsi="Arial" w:cs="Arial"/>
          <w:sz w:val="20"/>
          <w:szCs w:val="20"/>
        </w:rPr>
        <w:t>ò</w:t>
      </w:r>
      <w:r w:rsidRPr="00AF6EF1">
        <w:rPr>
          <w:rFonts w:ascii="Arial" w:hAnsi="Arial" w:cs="Arial"/>
          <w:sz w:val="20"/>
          <w:szCs w:val="20"/>
        </w:rPr>
        <w:t xml:space="preserve"> non sono in grado di </w:t>
      </w:r>
      <w:r w:rsidR="006463C8">
        <w:rPr>
          <w:rFonts w:ascii="Arial" w:hAnsi="Arial" w:cs="Arial"/>
          <w:sz w:val="20"/>
          <w:szCs w:val="20"/>
        </w:rPr>
        <w:t xml:space="preserve">quantizzate questo fatto e quel fisico non ha </w:t>
      </w:r>
      <w:r w:rsidR="00C24437">
        <w:rPr>
          <w:rFonts w:ascii="Arial" w:hAnsi="Arial" w:cs="Arial"/>
          <w:sz w:val="20"/>
          <w:szCs w:val="20"/>
        </w:rPr>
        <w:t>chiarito la questione,</w:t>
      </w:r>
      <w:r w:rsidRPr="00AF6EF1">
        <w:rPr>
          <w:rFonts w:ascii="Arial" w:hAnsi="Arial" w:cs="Arial"/>
          <w:sz w:val="20"/>
          <w:szCs w:val="20"/>
        </w:rPr>
        <w:t xml:space="preserve"> ha solo ribadito che c è costante con grandissima probabilità, </w:t>
      </w:r>
      <w:r w:rsidR="006463C8">
        <w:rPr>
          <w:rFonts w:ascii="Arial" w:hAnsi="Arial" w:cs="Arial"/>
          <w:sz w:val="20"/>
          <w:szCs w:val="20"/>
        </w:rPr>
        <w:t xml:space="preserve">anzi è </w:t>
      </w:r>
      <w:r w:rsidR="00C24437">
        <w:rPr>
          <w:rFonts w:ascii="Arial" w:hAnsi="Arial" w:cs="Arial"/>
          <w:sz w:val="20"/>
          <w:szCs w:val="20"/>
        </w:rPr>
        <w:t xml:space="preserve">cosa </w:t>
      </w:r>
      <w:r w:rsidR="00935FC8">
        <w:rPr>
          <w:rFonts w:ascii="Arial" w:hAnsi="Arial" w:cs="Arial"/>
          <w:sz w:val="20"/>
          <w:szCs w:val="20"/>
        </w:rPr>
        <w:t xml:space="preserve">dimostrata vera rispetto agli </w:t>
      </w:r>
      <w:proofErr w:type="spellStart"/>
      <w:r w:rsidRPr="00AF6EF1">
        <w:rPr>
          <w:rFonts w:ascii="Arial" w:hAnsi="Arial" w:cs="Arial"/>
          <w:sz w:val="20"/>
          <w:szCs w:val="20"/>
        </w:rPr>
        <w:t>eteristi</w:t>
      </w:r>
      <w:proofErr w:type="spellEnd"/>
      <w:r w:rsidR="00AF6EF1" w:rsidRPr="00AF6EF1">
        <w:rPr>
          <w:rFonts w:ascii="Arial" w:hAnsi="Arial" w:cs="Arial"/>
          <w:sz w:val="20"/>
          <w:szCs w:val="20"/>
        </w:rPr>
        <w:t xml:space="preserve"> </w:t>
      </w:r>
      <w:r w:rsidR="006463C8">
        <w:rPr>
          <w:rFonts w:ascii="Arial" w:hAnsi="Arial" w:cs="Arial"/>
          <w:sz w:val="20"/>
          <w:szCs w:val="20"/>
        </w:rPr>
        <w:t>ingenui</w:t>
      </w:r>
      <w:r w:rsidR="00257C5F">
        <w:rPr>
          <w:rFonts w:ascii="Arial" w:hAnsi="Arial" w:cs="Arial"/>
          <w:sz w:val="20"/>
          <w:szCs w:val="20"/>
        </w:rPr>
        <w:t xml:space="preserve"> (</w:t>
      </w:r>
      <w:r w:rsidR="006463C8">
        <w:rPr>
          <w:rFonts w:ascii="Arial" w:hAnsi="Arial" w:cs="Arial"/>
          <w:sz w:val="20"/>
          <w:szCs w:val="20"/>
        </w:rPr>
        <w:t>all’</w:t>
      </w:r>
      <w:r w:rsidR="00AF6EF1" w:rsidRPr="00AF6EF1">
        <w:rPr>
          <w:rFonts w:ascii="Arial" w:hAnsi="Arial" w:cs="Arial"/>
          <w:sz w:val="20"/>
          <w:szCs w:val="20"/>
        </w:rPr>
        <w:t>antic</w:t>
      </w:r>
      <w:r w:rsidR="006463C8">
        <w:rPr>
          <w:rFonts w:ascii="Arial" w:hAnsi="Arial" w:cs="Arial"/>
          <w:sz w:val="20"/>
          <w:szCs w:val="20"/>
        </w:rPr>
        <w:t>a</w:t>
      </w:r>
      <w:r w:rsidR="00257C5F">
        <w:rPr>
          <w:rFonts w:ascii="Arial" w:hAnsi="Arial" w:cs="Arial"/>
          <w:sz w:val="20"/>
          <w:szCs w:val="20"/>
        </w:rPr>
        <w:t>)</w:t>
      </w:r>
      <w:r w:rsidR="006463C8">
        <w:rPr>
          <w:rFonts w:ascii="Arial" w:hAnsi="Arial" w:cs="Arial"/>
          <w:sz w:val="20"/>
          <w:szCs w:val="20"/>
        </w:rPr>
        <w:t>,</w:t>
      </w:r>
      <w:r w:rsidR="00AF6EF1" w:rsidRPr="00AF6EF1">
        <w:rPr>
          <w:rFonts w:ascii="Arial" w:hAnsi="Arial" w:cs="Arial"/>
          <w:sz w:val="20"/>
          <w:szCs w:val="20"/>
        </w:rPr>
        <w:t xml:space="preserve"> </w:t>
      </w:r>
      <w:r w:rsidR="00AF6EF1">
        <w:rPr>
          <w:rFonts w:ascii="Arial" w:hAnsi="Arial" w:cs="Arial"/>
          <w:sz w:val="20"/>
          <w:szCs w:val="20"/>
        </w:rPr>
        <w:t xml:space="preserve">mentre </w:t>
      </w:r>
      <w:r w:rsidR="00AF6EF1" w:rsidRPr="00AF6EF1">
        <w:rPr>
          <w:rFonts w:ascii="Arial" w:hAnsi="Arial" w:cs="Arial"/>
          <w:sz w:val="20"/>
          <w:szCs w:val="20"/>
        </w:rPr>
        <w:t>resta qualche dubbio</w:t>
      </w:r>
      <w:r w:rsidR="00C24437">
        <w:rPr>
          <w:rFonts w:ascii="Arial" w:hAnsi="Arial" w:cs="Arial"/>
          <w:sz w:val="20"/>
          <w:szCs w:val="20"/>
        </w:rPr>
        <w:t xml:space="preserve"> lecito</w:t>
      </w:r>
      <w:r w:rsidR="00AF6EF1" w:rsidRPr="00AF6EF1">
        <w:rPr>
          <w:rFonts w:ascii="Arial" w:hAnsi="Arial" w:cs="Arial"/>
          <w:sz w:val="20"/>
          <w:szCs w:val="20"/>
        </w:rPr>
        <w:t xml:space="preserve"> </w:t>
      </w:r>
      <w:r w:rsidR="00935FC8">
        <w:rPr>
          <w:rFonts w:ascii="Arial" w:hAnsi="Arial" w:cs="Arial"/>
          <w:sz w:val="20"/>
          <w:szCs w:val="20"/>
        </w:rPr>
        <w:t xml:space="preserve">rispetto agli </w:t>
      </w:r>
      <w:proofErr w:type="spellStart"/>
      <w:r w:rsidR="00AF6EF1" w:rsidRPr="00AF6EF1">
        <w:rPr>
          <w:rFonts w:ascii="Arial" w:hAnsi="Arial" w:cs="Arial"/>
          <w:sz w:val="20"/>
          <w:szCs w:val="20"/>
        </w:rPr>
        <w:t>eteristi</w:t>
      </w:r>
      <w:proofErr w:type="spellEnd"/>
      <w:r w:rsidR="00AF6EF1" w:rsidRPr="00AF6EF1">
        <w:rPr>
          <w:rFonts w:ascii="Arial" w:hAnsi="Arial" w:cs="Arial"/>
          <w:sz w:val="20"/>
          <w:szCs w:val="20"/>
        </w:rPr>
        <w:t xml:space="preserve"> moderni</w:t>
      </w:r>
      <w:r w:rsidR="00257C5F">
        <w:rPr>
          <w:rFonts w:ascii="Arial" w:hAnsi="Arial" w:cs="Arial"/>
          <w:sz w:val="20"/>
          <w:szCs w:val="20"/>
        </w:rPr>
        <w:t xml:space="preserve"> (purtroppo non mi ha ben spiegato la differenza fra queste due forme di eterismo)</w:t>
      </w:r>
      <w:r w:rsidR="00AF6EF1" w:rsidRPr="00AF6EF1">
        <w:rPr>
          <w:rFonts w:ascii="Arial" w:hAnsi="Arial" w:cs="Arial"/>
          <w:sz w:val="20"/>
          <w:szCs w:val="20"/>
        </w:rPr>
        <w:t>.</w:t>
      </w:r>
      <w:r w:rsidR="00AF6EF1">
        <w:rPr>
          <w:rFonts w:ascii="Arial" w:hAnsi="Arial" w:cs="Arial"/>
          <w:sz w:val="20"/>
          <w:szCs w:val="20"/>
        </w:rPr>
        <w:t xml:space="preserve"> </w:t>
      </w:r>
      <w:r w:rsidR="006463C8">
        <w:rPr>
          <w:rFonts w:ascii="Arial" w:hAnsi="Arial" w:cs="Arial"/>
          <w:sz w:val="20"/>
          <w:szCs w:val="20"/>
        </w:rPr>
        <w:t xml:space="preserve">Comprenderete il mio sconforto. </w:t>
      </w:r>
      <w:proofErr w:type="spellStart"/>
      <w:r w:rsidR="006463C8">
        <w:rPr>
          <w:rFonts w:ascii="Arial" w:hAnsi="Arial" w:cs="Arial"/>
          <w:sz w:val="20"/>
          <w:szCs w:val="20"/>
        </w:rPr>
        <w:t>V</w:t>
      </w:r>
      <w:r w:rsidR="00AF6EF1">
        <w:rPr>
          <w:rFonts w:ascii="Arial" w:hAnsi="Arial" w:cs="Arial"/>
          <w:sz w:val="20"/>
          <w:szCs w:val="20"/>
        </w:rPr>
        <w:t>abbè</w:t>
      </w:r>
      <w:proofErr w:type="spellEnd"/>
      <w:r w:rsidR="00AF6EF1">
        <w:rPr>
          <w:rFonts w:ascii="Arial" w:hAnsi="Arial" w:cs="Arial"/>
          <w:sz w:val="20"/>
          <w:szCs w:val="20"/>
        </w:rPr>
        <w:t>, non intendo certo essere più realista del Re</w:t>
      </w:r>
      <w:r w:rsidR="006463C8">
        <w:rPr>
          <w:rFonts w:ascii="Arial" w:hAnsi="Arial" w:cs="Arial"/>
          <w:sz w:val="20"/>
          <w:szCs w:val="20"/>
        </w:rPr>
        <w:t>,</w:t>
      </w:r>
      <w:r w:rsidR="00AF6EF1">
        <w:rPr>
          <w:rFonts w:ascii="Arial" w:hAnsi="Arial" w:cs="Arial"/>
          <w:sz w:val="20"/>
          <w:szCs w:val="20"/>
        </w:rPr>
        <w:t xml:space="preserve"> continu</w:t>
      </w:r>
      <w:r w:rsidR="006463C8">
        <w:rPr>
          <w:rFonts w:ascii="Arial" w:hAnsi="Arial" w:cs="Arial"/>
          <w:sz w:val="20"/>
          <w:szCs w:val="20"/>
        </w:rPr>
        <w:t>erò</w:t>
      </w:r>
      <w:r w:rsidR="00AF6EF1">
        <w:rPr>
          <w:rFonts w:ascii="Arial" w:hAnsi="Arial" w:cs="Arial"/>
          <w:sz w:val="20"/>
          <w:szCs w:val="20"/>
        </w:rPr>
        <w:t xml:space="preserve"> a dubitare. </w:t>
      </w:r>
      <w:r w:rsidR="008B405B" w:rsidRPr="008B405B">
        <w:rPr>
          <w:rFonts w:ascii="Arial" w:hAnsi="Arial" w:cs="Arial"/>
          <w:b/>
          <w:sz w:val="20"/>
          <w:szCs w:val="20"/>
          <w:highlight w:val="yellow"/>
        </w:rPr>
        <w:t xml:space="preserve">Però lasciatemi dire che o quel fisico s’è preso uno svarione oppure il </w:t>
      </w:r>
      <w:proofErr w:type="spellStart"/>
      <w:r w:rsidR="008B405B" w:rsidRPr="008B405B">
        <w:rPr>
          <w:rFonts w:ascii="Arial" w:hAnsi="Arial" w:cs="Arial"/>
          <w:b/>
          <w:sz w:val="20"/>
          <w:szCs w:val="20"/>
          <w:highlight w:val="yellow"/>
        </w:rPr>
        <w:t>Caldirola</w:t>
      </w:r>
      <w:proofErr w:type="spellEnd"/>
      <w:r w:rsidR="008B405B" w:rsidRPr="008B405B">
        <w:rPr>
          <w:rFonts w:ascii="Arial" w:hAnsi="Arial" w:cs="Arial"/>
          <w:b/>
          <w:sz w:val="20"/>
          <w:szCs w:val="20"/>
          <w:highlight w:val="yellow"/>
        </w:rPr>
        <w:t xml:space="preserve">, il </w:t>
      </w:r>
      <w:proofErr w:type="spellStart"/>
      <w:r w:rsidR="008B405B" w:rsidRPr="008B405B">
        <w:rPr>
          <w:rFonts w:ascii="Arial" w:hAnsi="Arial" w:cs="Arial"/>
          <w:b/>
          <w:sz w:val="20"/>
          <w:szCs w:val="20"/>
          <w:highlight w:val="yellow"/>
        </w:rPr>
        <w:t>Prof.</w:t>
      </w:r>
      <w:r w:rsidR="00913657">
        <w:rPr>
          <w:rFonts w:ascii="Arial" w:hAnsi="Arial" w:cs="Arial"/>
          <w:b/>
          <w:sz w:val="20"/>
          <w:szCs w:val="20"/>
          <w:highlight w:val="yellow"/>
        </w:rPr>
        <w:t>XXX</w:t>
      </w:r>
      <w:proofErr w:type="spellEnd"/>
      <w:r w:rsidR="008B405B" w:rsidRPr="008B405B">
        <w:rPr>
          <w:rFonts w:ascii="Arial" w:hAnsi="Arial" w:cs="Arial"/>
          <w:b/>
          <w:sz w:val="20"/>
          <w:szCs w:val="20"/>
          <w:highlight w:val="yellow"/>
        </w:rPr>
        <w:t xml:space="preserve"> e persino </w:t>
      </w:r>
      <w:proofErr w:type="spellStart"/>
      <w:r w:rsidR="008B405B" w:rsidRPr="008B405B">
        <w:rPr>
          <w:rFonts w:ascii="Arial" w:hAnsi="Arial" w:cs="Arial"/>
          <w:b/>
          <w:sz w:val="20"/>
          <w:szCs w:val="20"/>
          <w:highlight w:val="yellow"/>
        </w:rPr>
        <w:t>Selleri</w:t>
      </w:r>
      <w:proofErr w:type="spellEnd"/>
      <w:r w:rsidR="008B405B" w:rsidRPr="008B405B">
        <w:rPr>
          <w:rFonts w:ascii="Arial" w:hAnsi="Arial" w:cs="Arial"/>
          <w:b/>
          <w:sz w:val="20"/>
          <w:szCs w:val="20"/>
          <w:highlight w:val="yellow"/>
        </w:rPr>
        <w:t xml:space="preserve"> non mi devono spacciare una grande probabilità per certezza.</w:t>
      </w:r>
    </w:p>
    <w:p w:rsidR="00257C5F" w:rsidRDefault="00257C5F" w:rsidP="006463C8">
      <w:pPr>
        <w:spacing w:after="0" w:line="240" w:lineRule="auto"/>
        <w:jc w:val="both"/>
        <w:rPr>
          <w:rFonts w:ascii="Arial" w:hAnsi="Arial" w:cs="Arial"/>
          <w:sz w:val="20"/>
          <w:szCs w:val="20"/>
        </w:rPr>
      </w:pPr>
    </w:p>
    <w:p w:rsidR="00406542" w:rsidRDefault="003B432B" w:rsidP="00E84807">
      <w:pPr>
        <w:spacing w:after="0" w:line="240" w:lineRule="auto"/>
        <w:jc w:val="both"/>
        <w:rPr>
          <w:rFonts w:ascii="Arial" w:hAnsi="Arial" w:cs="Arial"/>
          <w:sz w:val="20"/>
          <w:szCs w:val="20"/>
        </w:rPr>
      </w:pPr>
      <w:hyperlink r:id="rId85" w:tgtFrame="_blank" w:history="1">
        <w:r w:rsidR="006463C8" w:rsidRPr="001804A5">
          <w:rPr>
            <w:rStyle w:val="Collegamentoipertestuale"/>
            <w:rFonts w:ascii="Arial" w:hAnsi="Arial" w:cs="Arial"/>
            <w:sz w:val="20"/>
            <w:szCs w:val="20"/>
          </w:rPr>
          <w:t>http://www.fisica.unina.it/documents/12375590/13725484/2866_LuongoE_16-10-2019.pdf/2e4407e4-546c-460f-aa9c-ccd71462ad60</w:t>
        </w:r>
      </w:hyperlink>
      <w:r w:rsidR="006463C8" w:rsidRPr="001804A5">
        <w:rPr>
          <w:rFonts w:ascii="Arial" w:hAnsi="Arial" w:cs="Arial"/>
          <w:sz w:val="20"/>
          <w:szCs w:val="20"/>
        </w:rPr>
        <w:t xml:space="preserve"> </w:t>
      </w:r>
      <w:r w:rsidR="006463C8">
        <w:rPr>
          <w:rFonts w:ascii="Arial" w:hAnsi="Arial" w:cs="Arial"/>
          <w:sz w:val="20"/>
          <w:szCs w:val="20"/>
        </w:rPr>
        <w:t xml:space="preserve">fornisce molte informazioni </w:t>
      </w:r>
      <w:r w:rsidR="006463C8" w:rsidRPr="001804A5">
        <w:rPr>
          <w:rFonts w:ascii="Arial" w:hAnsi="Arial" w:cs="Arial"/>
          <w:sz w:val="20"/>
          <w:szCs w:val="20"/>
        </w:rPr>
        <w:t xml:space="preserve">che però </w:t>
      </w:r>
      <w:r w:rsidR="006463C8">
        <w:rPr>
          <w:rFonts w:ascii="Arial" w:hAnsi="Arial" w:cs="Arial"/>
          <w:sz w:val="20"/>
          <w:szCs w:val="20"/>
        </w:rPr>
        <w:t>non sono assolutamente alla mia portat</w:t>
      </w:r>
      <w:r w:rsidR="00E84807">
        <w:rPr>
          <w:rFonts w:ascii="Arial" w:hAnsi="Arial" w:cs="Arial"/>
          <w:sz w:val="20"/>
          <w:szCs w:val="20"/>
        </w:rPr>
        <w:t>a</w:t>
      </w:r>
      <w:r w:rsidR="00C24437">
        <w:rPr>
          <w:rFonts w:ascii="Arial" w:hAnsi="Arial" w:cs="Arial"/>
          <w:sz w:val="20"/>
          <w:szCs w:val="20"/>
        </w:rPr>
        <w:t>. C</w:t>
      </w:r>
      <w:r w:rsidR="006463C8">
        <w:rPr>
          <w:rFonts w:ascii="Arial" w:hAnsi="Arial" w:cs="Arial"/>
          <w:sz w:val="20"/>
          <w:szCs w:val="20"/>
        </w:rPr>
        <w:t xml:space="preserve">’è però un passo che mi lascia speranzoso </w:t>
      </w:r>
      <w:r w:rsidR="006463C8" w:rsidRPr="001804A5">
        <w:rPr>
          <w:rFonts w:ascii="Arial" w:hAnsi="Arial" w:cs="Arial"/>
          <w:i/>
          <w:sz w:val="20"/>
          <w:szCs w:val="20"/>
        </w:rPr>
        <w:t xml:space="preserve">“2.3 L’analisi degl’errori. Nelle quattro applicazioni dell’LLR, che vengono analizzati in questa tesi, ci sono delle procedure di analisi dei dati in comune. Nel processo di risoluzione compaiono oltre 140 parametri al di fuori di quelli associati alla relatività, che tengono conto dell’orbita lunare, della rotazione, delle coordinate del riflettore, della deformazione elastica, della </w:t>
      </w:r>
      <w:r w:rsidR="006463C8" w:rsidRPr="001804A5">
        <w:rPr>
          <w:rFonts w:ascii="Arial" w:hAnsi="Arial" w:cs="Arial"/>
          <w:i/>
          <w:sz w:val="20"/>
          <w:szCs w:val="20"/>
        </w:rPr>
        <w:lastRenderedPageBreak/>
        <w:t>dissipazione rotazionale,dei momenti d’inerzia, della massa del sistema Terra-Luna, dell’orbita eliocentrica del sistema Terra-Luna, delle posizioni delle stazioni terrestri, della precessione e della nutazione dell’equatore, della rotazione terrestre e delle maree. Molti dati possono fornire una buona stima di questi parametri, ma non direttamente. Inoltre, si stimano le efemeridi di tutti i pianeti, le distanze in unità astronomica, il rapporto della massa terrestre e lunare e masse di diversi asteroidi selezionati [5], tutto ciò attraverso 64000 osservazioni planetarie. Sorge il problema riguardo le piccole incertezze su di essi , a causa della grande mole di dati, che favorisce il contributo di errori sistematici. Per ovviare al problema, l’errore viene costruito moltiplicando l’errore standard della procedura dei minimi quadrati, per una costante e tutti i contributi aggiuntivi sommati e posti sotto radice quadrata. Compaiono diversi contributi di cui tenere conto nell’analisi dell’errore standard con il metodo dei minimi quadrati, come la rotazione terrestre e i parametri planetari ottenuti attraverso lo studio dell’orbita lunare. Inoltre,in esso è presente il peso dei singoli dati e la correlazione tra i parametri. La costante moltiplicativa dipende dalle misure ed è diversa se i parametri cambiano al variare degl’intervalli dei dati, oppure se i valori dei parametri sono noti indipendentemente.</w:t>
      </w:r>
      <w:r w:rsidR="00935FC8">
        <w:rPr>
          <w:rFonts w:ascii="Arial" w:hAnsi="Arial" w:cs="Arial"/>
          <w:i/>
          <w:sz w:val="20"/>
          <w:szCs w:val="20"/>
        </w:rPr>
        <w:t xml:space="preserve">” </w:t>
      </w:r>
      <w:r w:rsidR="00935FC8" w:rsidRPr="00935FC8">
        <w:rPr>
          <w:rFonts w:ascii="Arial" w:hAnsi="Arial" w:cs="Arial"/>
          <w:sz w:val="20"/>
          <w:szCs w:val="20"/>
        </w:rPr>
        <w:t>Passo oscuro</w:t>
      </w:r>
      <w:r w:rsidR="00935FC8">
        <w:rPr>
          <w:rFonts w:ascii="Arial" w:hAnsi="Arial" w:cs="Arial"/>
          <w:sz w:val="20"/>
          <w:szCs w:val="20"/>
        </w:rPr>
        <w:t>,</w:t>
      </w:r>
      <w:r w:rsidR="00935FC8" w:rsidRPr="00935FC8">
        <w:rPr>
          <w:rFonts w:ascii="Arial" w:hAnsi="Arial" w:cs="Arial"/>
          <w:sz w:val="20"/>
          <w:szCs w:val="20"/>
        </w:rPr>
        <w:t xml:space="preserve"> ma che mi induce a domandarmi se</w:t>
      </w:r>
      <w:r w:rsidR="006463C8" w:rsidRPr="00935FC8">
        <w:rPr>
          <w:rFonts w:ascii="Arial" w:hAnsi="Arial" w:cs="Arial"/>
          <w:sz w:val="20"/>
          <w:szCs w:val="20"/>
        </w:rPr>
        <w:t xml:space="preserve"> </w:t>
      </w:r>
      <w:r w:rsidR="00257C5F">
        <w:rPr>
          <w:rFonts w:ascii="Arial" w:hAnsi="Arial" w:cs="Arial"/>
          <w:b/>
          <w:sz w:val="20"/>
          <w:szCs w:val="20"/>
        </w:rPr>
        <w:t>non</w:t>
      </w:r>
      <w:r w:rsidR="006463C8" w:rsidRPr="00C24437">
        <w:rPr>
          <w:rFonts w:ascii="Arial" w:hAnsi="Arial" w:cs="Arial"/>
          <w:b/>
          <w:sz w:val="20"/>
          <w:szCs w:val="20"/>
        </w:rPr>
        <w:t xml:space="preserve"> ci s</w:t>
      </w:r>
      <w:r w:rsidR="00935FC8">
        <w:rPr>
          <w:rFonts w:ascii="Arial" w:hAnsi="Arial" w:cs="Arial"/>
          <w:b/>
          <w:sz w:val="20"/>
          <w:szCs w:val="20"/>
        </w:rPr>
        <w:t>ono per caso</w:t>
      </w:r>
      <w:r w:rsidR="008C1C18">
        <w:rPr>
          <w:rFonts w:ascii="Arial" w:hAnsi="Arial" w:cs="Arial"/>
          <w:b/>
          <w:sz w:val="20"/>
          <w:szCs w:val="20"/>
        </w:rPr>
        <w:t xml:space="preserve"> o</w:t>
      </w:r>
      <w:r w:rsidR="006463C8" w:rsidRPr="00C24437">
        <w:rPr>
          <w:rFonts w:ascii="Arial" w:hAnsi="Arial" w:cs="Arial"/>
          <w:b/>
          <w:sz w:val="20"/>
          <w:szCs w:val="20"/>
        </w:rPr>
        <w:t>scillazioni settimanali attribuite a cause ignote</w:t>
      </w:r>
      <w:r w:rsidR="00257C5F">
        <w:rPr>
          <w:rFonts w:ascii="Arial" w:hAnsi="Arial" w:cs="Arial"/>
          <w:b/>
          <w:sz w:val="20"/>
          <w:szCs w:val="20"/>
        </w:rPr>
        <w:t xml:space="preserve"> e smussate con metodi matematici</w:t>
      </w:r>
      <w:r w:rsidR="00935FC8">
        <w:rPr>
          <w:rFonts w:ascii="Arial" w:hAnsi="Arial" w:cs="Arial"/>
          <w:b/>
          <w:sz w:val="20"/>
          <w:szCs w:val="20"/>
        </w:rPr>
        <w:t>. C</w:t>
      </w:r>
      <w:r w:rsidR="006463C8" w:rsidRPr="001804A5">
        <w:rPr>
          <w:rFonts w:ascii="Arial" w:hAnsi="Arial" w:cs="Arial"/>
          <w:sz w:val="20"/>
          <w:szCs w:val="20"/>
        </w:rPr>
        <w:t xml:space="preserve">erto </w:t>
      </w:r>
      <w:r w:rsidR="00935FC8">
        <w:rPr>
          <w:rFonts w:ascii="Arial" w:hAnsi="Arial" w:cs="Arial"/>
          <w:sz w:val="20"/>
          <w:szCs w:val="20"/>
        </w:rPr>
        <w:t xml:space="preserve">io </w:t>
      </w:r>
      <w:r w:rsidR="006463C8" w:rsidRPr="00EE242E">
        <w:rPr>
          <w:rFonts w:ascii="Arial" w:hAnsi="Arial" w:cs="Arial"/>
          <w:b/>
          <w:sz w:val="20"/>
          <w:szCs w:val="20"/>
        </w:rPr>
        <w:t>sono come il selvaggio che vede per la prima volta una radio</w:t>
      </w:r>
      <w:r w:rsidR="006463C8" w:rsidRPr="001804A5">
        <w:rPr>
          <w:rFonts w:ascii="Arial" w:hAnsi="Arial" w:cs="Arial"/>
          <w:sz w:val="20"/>
          <w:szCs w:val="20"/>
        </w:rPr>
        <w:t xml:space="preserve"> e si permette d'immaginarne il funzionamento </w:t>
      </w:r>
      <w:r w:rsidR="006463C8" w:rsidRPr="001804A5">
        <w:rPr>
          <w:rFonts w:ascii="Arial" w:hAnsi="Arial" w:cs="Arial"/>
          <w:sz w:val="20"/>
          <w:szCs w:val="20"/>
        </w:rPr>
        <w:sym w:font="Wingdings" w:char="F04A"/>
      </w:r>
      <w:r w:rsidR="006463C8" w:rsidRPr="001804A5">
        <w:rPr>
          <w:rFonts w:ascii="Arial" w:hAnsi="Arial" w:cs="Arial"/>
          <w:sz w:val="20"/>
          <w:szCs w:val="20"/>
        </w:rPr>
        <w:t xml:space="preserve"> però è noto che in genere si trova ciò che si cerca e a LLR non cercano certo </w:t>
      </w:r>
      <w:r w:rsidR="00257C5F">
        <w:rPr>
          <w:rFonts w:ascii="Arial" w:hAnsi="Arial" w:cs="Arial"/>
          <w:sz w:val="20"/>
          <w:szCs w:val="20"/>
        </w:rPr>
        <w:t xml:space="preserve">il vento d’etere né cercano </w:t>
      </w:r>
      <w:r w:rsidR="006463C8" w:rsidRPr="001804A5">
        <w:rPr>
          <w:rFonts w:ascii="Arial" w:hAnsi="Arial" w:cs="Arial"/>
          <w:sz w:val="20"/>
          <w:szCs w:val="20"/>
        </w:rPr>
        <w:t>prove contrarie</w:t>
      </w:r>
      <w:r w:rsidR="00257C5F">
        <w:rPr>
          <w:rFonts w:ascii="Arial" w:hAnsi="Arial" w:cs="Arial"/>
          <w:sz w:val="20"/>
          <w:szCs w:val="20"/>
        </w:rPr>
        <w:t xml:space="preserve"> ai postulati di Einstein</w:t>
      </w:r>
      <w:r w:rsidR="0010182E">
        <w:rPr>
          <w:rFonts w:ascii="Arial" w:hAnsi="Arial" w:cs="Arial"/>
          <w:sz w:val="20"/>
          <w:szCs w:val="20"/>
        </w:rPr>
        <w:t>!</w:t>
      </w:r>
      <w:r w:rsidR="00EE242E">
        <w:rPr>
          <w:rFonts w:ascii="Arial" w:hAnsi="Arial" w:cs="Arial"/>
          <w:sz w:val="20"/>
          <w:szCs w:val="20"/>
        </w:rPr>
        <w:t xml:space="preserve"> Più del calcolo continuamente migliorato dell’orbita, </w:t>
      </w:r>
      <w:r w:rsidR="00406542">
        <w:rPr>
          <w:rFonts w:ascii="Arial" w:hAnsi="Arial" w:cs="Arial"/>
          <w:sz w:val="20"/>
          <w:szCs w:val="20"/>
        </w:rPr>
        <w:t xml:space="preserve">maggiormente </w:t>
      </w:r>
      <w:r w:rsidR="00EE242E">
        <w:rPr>
          <w:rFonts w:ascii="Arial" w:hAnsi="Arial" w:cs="Arial"/>
          <w:sz w:val="20"/>
          <w:szCs w:val="20"/>
        </w:rPr>
        <w:t>mi convincerebbe un calcolo mirato: oggi so che la congiungente  Luna-Terra è in linea con l’ipotetico vento d’etere, misuro col laser la distanza e poi calcolo la distanza che dovrebbe esserci fra 7 giorni tenuto conto della situazione e delle forze esistenti, fra 7 giorni misurerò e vedrò se ci sono discrepanze</w:t>
      </w:r>
      <w:r w:rsidR="00406542">
        <w:rPr>
          <w:rFonts w:ascii="Arial" w:hAnsi="Arial" w:cs="Arial"/>
          <w:sz w:val="20"/>
          <w:szCs w:val="20"/>
        </w:rPr>
        <w:t xml:space="preserve">. </w:t>
      </w:r>
    </w:p>
    <w:p w:rsidR="00406542" w:rsidRDefault="00DF38D5" w:rsidP="00E84807">
      <w:pPr>
        <w:spacing w:after="0" w:line="240" w:lineRule="auto"/>
        <w:jc w:val="both"/>
        <w:rPr>
          <w:rFonts w:ascii="Arial" w:hAnsi="Arial" w:cs="Arial"/>
          <w:sz w:val="20"/>
          <w:szCs w:val="20"/>
        </w:rPr>
      </w:pPr>
      <w:r>
        <w:rPr>
          <w:rFonts w:ascii="Arial" w:hAnsi="Arial" w:cs="Arial"/>
          <w:sz w:val="20"/>
          <w:szCs w:val="20"/>
        </w:rPr>
        <w:t xml:space="preserve"> </w:t>
      </w:r>
    </w:p>
    <w:p w:rsidR="00796CEC" w:rsidRDefault="00406542" w:rsidP="00E84807">
      <w:pPr>
        <w:spacing w:after="0" w:line="240" w:lineRule="auto"/>
        <w:jc w:val="both"/>
        <w:rPr>
          <w:rFonts w:ascii="Arial" w:hAnsi="Arial" w:cs="Arial"/>
          <w:sz w:val="20"/>
          <w:szCs w:val="20"/>
        </w:rPr>
      </w:pPr>
      <w:r>
        <w:rPr>
          <w:rFonts w:ascii="Arial" w:hAnsi="Arial" w:cs="Arial"/>
          <w:sz w:val="20"/>
          <w:szCs w:val="20"/>
        </w:rPr>
        <w:t>Pare però non facciano misure mirate, e</w:t>
      </w:r>
      <w:r w:rsidR="00257C5F">
        <w:rPr>
          <w:rFonts w:ascii="Arial" w:hAnsi="Arial" w:cs="Arial"/>
          <w:sz w:val="20"/>
          <w:szCs w:val="20"/>
        </w:rPr>
        <w:t xml:space="preserve">ppure </w:t>
      </w:r>
      <w:r w:rsidR="00C24437">
        <w:rPr>
          <w:rFonts w:ascii="Arial" w:hAnsi="Arial" w:cs="Arial"/>
          <w:sz w:val="20"/>
          <w:szCs w:val="20"/>
        </w:rPr>
        <w:t xml:space="preserve">c’è chi </w:t>
      </w:r>
      <w:r w:rsidR="009B78D7">
        <w:rPr>
          <w:rFonts w:ascii="Arial" w:hAnsi="Arial" w:cs="Arial"/>
          <w:sz w:val="20"/>
          <w:szCs w:val="20"/>
        </w:rPr>
        <w:t xml:space="preserve">controlla </w:t>
      </w:r>
      <w:r w:rsidR="00130832">
        <w:rPr>
          <w:rFonts w:ascii="Arial" w:hAnsi="Arial" w:cs="Arial"/>
          <w:sz w:val="20"/>
          <w:szCs w:val="20"/>
        </w:rPr>
        <w:t xml:space="preserve">la costanza </w:t>
      </w:r>
      <w:r w:rsidR="009B78D7">
        <w:rPr>
          <w:rFonts w:ascii="Arial" w:hAnsi="Arial" w:cs="Arial"/>
          <w:sz w:val="20"/>
          <w:szCs w:val="20"/>
        </w:rPr>
        <w:t xml:space="preserve">quando è l’emittente </w:t>
      </w:r>
      <w:r w:rsidR="00130832">
        <w:rPr>
          <w:rFonts w:ascii="Arial" w:hAnsi="Arial" w:cs="Arial"/>
          <w:sz w:val="20"/>
          <w:szCs w:val="20"/>
        </w:rPr>
        <w:t xml:space="preserve">che si </w:t>
      </w:r>
      <w:r w:rsidR="009B78D7">
        <w:rPr>
          <w:rFonts w:ascii="Arial" w:hAnsi="Arial" w:cs="Arial"/>
          <w:sz w:val="20"/>
          <w:szCs w:val="20"/>
        </w:rPr>
        <w:t xml:space="preserve">muove </w:t>
      </w:r>
      <w:hyperlink r:id="rId86" w:tgtFrame="_blank" w:history="1">
        <w:r w:rsidR="00875F15" w:rsidRPr="006A121A">
          <w:rPr>
            <w:rStyle w:val="Collegamentoipertestuale"/>
            <w:rFonts w:ascii="Arial" w:hAnsi="Arial" w:cs="Arial"/>
            <w:sz w:val="20"/>
            <w:szCs w:val="20"/>
          </w:rPr>
          <w:t>http://accelconf.web.cern.ch/Accelconf/rupac2012/papers/weppd009.pdf</w:t>
        </w:r>
      </w:hyperlink>
      <w:r w:rsidR="00130832">
        <w:t xml:space="preserve"> </w:t>
      </w:r>
      <w:r w:rsidR="00DF38D5">
        <w:rPr>
          <w:rFonts w:ascii="Arial" w:hAnsi="Arial" w:cs="Arial"/>
          <w:sz w:val="20"/>
          <w:szCs w:val="20"/>
        </w:rPr>
        <w:t xml:space="preserve">(nonostante </w:t>
      </w:r>
      <w:r w:rsidR="00DF38D5" w:rsidRPr="006A121A">
        <w:rPr>
          <w:rFonts w:ascii="Arial" w:hAnsi="Arial" w:cs="Arial"/>
          <w:sz w:val="20"/>
          <w:szCs w:val="20"/>
        </w:rPr>
        <w:t xml:space="preserve">le stelle doppie di De </w:t>
      </w:r>
      <w:proofErr w:type="spellStart"/>
      <w:r w:rsidR="00DF38D5" w:rsidRPr="006A121A">
        <w:rPr>
          <w:rFonts w:ascii="Arial" w:hAnsi="Arial" w:cs="Arial"/>
          <w:sz w:val="20"/>
          <w:szCs w:val="20"/>
        </w:rPr>
        <w:t>Sitter</w:t>
      </w:r>
      <w:proofErr w:type="spellEnd"/>
      <w:r w:rsidR="00DF38D5">
        <w:rPr>
          <w:rFonts w:ascii="Arial" w:hAnsi="Arial" w:cs="Arial"/>
          <w:sz w:val="20"/>
          <w:szCs w:val="20"/>
        </w:rPr>
        <w:t xml:space="preserve"> siano assai convincenti)</w:t>
      </w:r>
      <w:r w:rsidR="00DF38D5" w:rsidRPr="006A121A">
        <w:rPr>
          <w:rFonts w:ascii="Arial" w:hAnsi="Arial" w:cs="Arial"/>
          <w:sz w:val="20"/>
          <w:szCs w:val="20"/>
        </w:rPr>
        <w:t xml:space="preserve"> </w:t>
      </w:r>
      <w:r w:rsidR="00130832">
        <w:t xml:space="preserve">forse perché oggi un’osservazione è un successo quando conferma  la Relatività? Vero che tutti i fisici dichiarano il contrario, ma saranno sinceri? Consideriamo </w:t>
      </w:r>
      <w:r w:rsidR="00130832" w:rsidRPr="0010182E">
        <w:t>l</w:t>
      </w:r>
      <w:r w:rsidR="00E84807" w:rsidRPr="0010182E">
        <w:rPr>
          <w:rFonts w:ascii="Arial" w:hAnsi="Arial" w:cs="Arial"/>
          <w:sz w:val="20"/>
          <w:szCs w:val="20"/>
        </w:rPr>
        <w:t>’etere</w:t>
      </w:r>
      <w:r w:rsidR="00130832" w:rsidRPr="0010182E">
        <w:rPr>
          <w:rFonts w:ascii="Arial" w:hAnsi="Arial" w:cs="Arial"/>
          <w:sz w:val="20"/>
          <w:szCs w:val="20"/>
        </w:rPr>
        <w:t>:</w:t>
      </w:r>
      <w:r w:rsidR="00E84807" w:rsidRPr="0010182E">
        <w:rPr>
          <w:rFonts w:ascii="Arial" w:hAnsi="Arial" w:cs="Arial"/>
          <w:sz w:val="20"/>
          <w:szCs w:val="20"/>
        </w:rPr>
        <w:t xml:space="preserve"> basta nominarlo per essere messi all’indice, ma tutti, a partire da Einstein, ne usano una variante. </w:t>
      </w:r>
      <w:proofErr w:type="spellStart"/>
      <w:r w:rsidR="00E84807" w:rsidRPr="0010182E">
        <w:rPr>
          <w:rFonts w:ascii="Arial" w:hAnsi="Arial" w:cs="Arial"/>
          <w:sz w:val="20"/>
          <w:szCs w:val="20"/>
        </w:rPr>
        <w:t>Smolin</w:t>
      </w:r>
      <w:proofErr w:type="spellEnd"/>
      <w:r w:rsidR="00E84807" w:rsidRPr="0010182E">
        <w:rPr>
          <w:rFonts w:ascii="Arial" w:hAnsi="Arial" w:cs="Arial"/>
          <w:sz w:val="20"/>
          <w:szCs w:val="20"/>
        </w:rPr>
        <w:t xml:space="preserve"> in "la rinascita del tempo" sostiene </w:t>
      </w:r>
      <w:r w:rsidR="00130832" w:rsidRPr="0010182E">
        <w:rPr>
          <w:rFonts w:ascii="Arial" w:hAnsi="Arial" w:cs="Arial"/>
          <w:sz w:val="20"/>
          <w:szCs w:val="20"/>
        </w:rPr>
        <w:t xml:space="preserve">a pag. 231 </w:t>
      </w:r>
      <w:r w:rsidR="00E84807" w:rsidRPr="0010182E">
        <w:rPr>
          <w:rFonts w:ascii="Arial" w:hAnsi="Arial" w:cs="Arial"/>
          <w:sz w:val="20"/>
          <w:szCs w:val="20"/>
        </w:rPr>
        <w:t>che il *movimento*</w:t>
      </w:r>
      <w:r w:rsidR="00172DB1" w:rsidRPr="0010182E">
        <w:rPr>
          <w:rFonts w:ascii="Arial" w:hAnsi="Arial" w:cs="Arial"/>
          <w:sz w:val="20"/>
          <w:szCs w:val="20"/>
        </w:rPr>
        <w:t xml:space="preserve"> di una palla da tennis consiste nel salto delle </w:t>
      </w:r>
      <w:r w:rsidR="00EE242E">
        <w:rPr>
          <w:rFonts w:ascii="Arial" w:hAnsi="Arial" w:cs="Arial"/>
          <w:sz w:val="20"/>
          <w:szCs w:val="20"/>
        </w:rPr>
        <w:t xml:space="preserve">sue </w:t>
      </w:r>
      <w:r w:rsidR="00172DB1" w:rsidRPr="0010182E">
        <w:rPr>
          <w:rFonts w:ascii="Arial" w:hAnsi="Arial" w:cs="Arial"/>
          <w:sz w:val="20"/>
          <w:szCs w:val="20"/>
        </w:rPr>
        <w:t>particelle</w:t>
      </w:r>
      <w:r w:rsidR="00130832" w:rsidRPr="0010182E">
        <w:rPr>
          <w:rFonts w:ascii="Arial" w:hAnsi="Arial" w:cs="Arial"/>
          <w:sz w:val="20"/>
          <w:szCs w:val="20"/>
        </w:rPr>
        <w:t xml:space="preserve"> </w:t>
      </w:r>
      <w:r w:rsidR="00172DB1" w:rsidRPr="0010182E">
        <w:rPr>
          <w:rFonts w:ascii="Arial" w:hAnsi="Arial" w:cs="Arial"/>
          <w:sz w:val="20"/>
          <w:szCs w:val="20"/>
        </w:rPr>
        <w:t xml:space="preserve">da un "atomo di spazio” </w:t>
      </w:r>
      <w:r w:rsidR="00130832" w:rsidRPr="0010182E">
        <w:rPr>
          <w:rFonts w:ascii="Arial" w:hAnsi="Arial" w:cs="Arial"/>
          <w:sz w:val="20"/>
          <w:szCs w:val="20"/>
        </w:rPr>
        <w:t>all’altro e così farebbe pure la luce</w:t>
      </w:r>
      <w:r w:rsidR="0010182E" w:rsidRPr="0010182E">
        <w:rPr>
          <w:rFonts w:ascii="Arial" w:hAnsi="Arial" w:cs="Arial"/>
          <w:sz w:val="20"/>
          <w:szCs w:val="20"/>
        </w:rPr>
        <w:t xml:space="preserve"> a pag. 227: questo non è etere?</w:t>
      </w:r>
      <w:r w:rsidR="00C47DBA">
        <w:rPr>
          <w:rFonts w:ascii="Arial" w:hAnsi="Arial" w:cs="Arial"/>
          <w:sz w:val="20"/>
          <w:szCs w:val="20"/>
        </w:rPr>
        <w:t xml:space="preserve">. </w:t>
      </w:r>
    </w:p>
    <w:p w:rsidR="00796CEC" w:rsidRDefault="00796CEC" w:rsidP="00E84807">
      <w:pPr>
        <w:spacing w:after="0" w:line="240" w:lineRule="auto"/>
        <w:jc w:val="both"/>
        <w:rPr>
          <w:rFonts w:ascii="Arial" w:hAnsi="Arial" w:cs="Arial"/>
          <w:sz w:val="20"/>
          <w:szCs w:val="20"/>
        </w:rPr>
      </w:pPr>
    </w:p>
    <w:p w:rsidR="00796CEC" w:rsidRDefault="00C47DBA" w:rsidP="00E84807">
      <w:pPr>
        <w:spacing w:after="0" w:line="240" w:lineRule="auto"/>
        <w:jc w:val="both"/>
      </w:pPr>
      <w:r>
        <w:rPr>
          <w:rFonts w:ascii="Arial" w:hAnsi="Arial" w:cs="Arial"/>
          <w:sz w:val="20"/>
          <w:szCs w:val="20"/>
        </w:rPr>
        <w:t>Comunque</w:t>
      </w:r>
      <w:r w:rsidR="00796CEC">
        <w:rPr>
          <w:rFonts w:ascii="Arial" w:hAnsi="Arial" w:cs="Arial"/>
          <w:sz w:val="20"/>
          <w:szCs w:val="20"/>
        </w:rPr>
        <w:t>,</w:t>
      </w:r>
      <w:r w:rsidRPr="00C47DBA">
        <w:t xml:space="preserve"> </w:t>
      </w:r>
      <w:r>
        <w:t xml:space="preserve">anche prescindendo da un etere, se io accelero nei confronti di un emittente mi aspetterei di vedere mutare la velocità della luce che mi raggiunge: se questo non succede </w:t>
      </w:r>
      <w:r w:rsidR="004B3AEB">
        <w:t xml:space="preserve">potrei </w:t>
      </w:r>
      <w:r>
        <w:t>pensare che il mio Tempo muta, ma mut</w:t>
      </w:r>
      <w:r w:rsidR="00796CEC">
        <w:t>erebbe</w:t>
      </w:r>
      <w:r>
        <w:t xml:space="preserve"> ugualmente </w:t>
      </w:r>
      <w:r w:rsidR="00796CEC">
        <w:t xml:space="preserve">sia </w:t>
      </w:r>
      <w:r>
        <w:t>se mi avvicino</w:t>
      </w:r>
      <w:r w:rsidR="00796CEC">
        <w:t xml:space="preserve"> sia</w:t>
      </w:r>
      <w:r w:rsidR="004B3AEB">
        <w:t xml:space="preserve"> se mi allontano, resto quindi senza una spiegazione</w:t>
      </w:r>
      <w:r w:rsidR="00796CEC">
        <w:t xml:space="preserve">: ecco perché </w:t>
      </w:r>
      <w:r w:rsidR="00796CEC" w:rsidRPr="008D5C82">
        <w:rPr>
          <w:b/>
          <w:highlight w:val="yellow"/>
        </w:rPr>
        <w:t xml:space="preserve">sarebbe </w:t>
      </w:r>
      <w:r w:rsidR="004B3AEB" w:rsidRPr="008D5C82">
        <w:rPr>
          <w:b/>
          <w:highlight w:val="yellow"/>
        </w:rPr>
        <w:t xml:space="preserve">bello poter tagliare la testa al toro </w:t>
      </w:r>
      <w:r w:rsidR="00796CEC" w:rsidRPr="008D5C82">
        <w:rPr>
          <w:b/>
          <w:highlight w:val="yellow"/>
        </w:rPr>
        <w:t>misura</w:t>
      </w:r>
      <w:r w:rsidR="004B3AEB" w:rsidRPr="008D5C82">
        <w:rPr>
          <w:b/>
          <w:highlight w:val="yellow"/>
        </w:rPr>
        <w:t>ndo</w:t>
      </w:r>
      <w:r w:rsidR="00796CEC" w:rsidRPr="008D5C82">
        <w:rPr>
          <w:b/>
          <w:highlight w:val="yellow"/>
        </w:rPr>
        <w:t xml:space="preserve"> c in una sola direzione.</w:t>
      </w:r>
      <w:r w:rsidR="00796CEC">
        <w:rPr>
          <w:b/>
        </w:rPr>
        <w:t xml:space="preserve"> </w:t>
      </w:r>
    </w:p>
    <w:p w:rsidR="00CF3DAF" w:rsidRDefault="00CF3DAF" w:rsidP="00E84807">
      <w:pPr>
        <w:spacing w:after="0" w:line="240" w:lineRule="auto"/>
        <w:jc w:val="both"/>
      </w:pPr>
    </w:p>
    <w:p w:rsidR="00CF3DAF" w:rsidRDefault="00CF3DAF" w:rsidP="00E84807">
      <w:pPr>
        <w:spacing w:after="0" w:line="240" w:lineRule="auto"/>
        <w:jc w:val="both"/>
      </w:pPr>
    </w:p>
    <w:p w:rsidR="00CF3DAF" w:rsidRDefault="00CF3DAF" w:rsidP="00E84807">
      <w:pPr>
        <w:spacing w:after="0" w:line="240" w:lineRule="auto"/>
        <w:jc w:val="both"/>
      </w:pPr>
    </w:p>
    <w:p w:rsidR="00CF3DAF" w:rsidRDefault="00CF3DAF" w:rsidP="00E84807">
      <w:pPr>
        <w:spacing w:after="0" w:line="240" w:lineRule="auto"/>
        <w:jc w:val="both"/>
      </w:pPr>
    </w:p>
    <w:p w:rsidR="00CF3DAF" w:rsidRDefault="00CF3DAF" w:rsidP="00E84807">
      <w:pPr>
        <w:spacing w:after="0" w:line="240" w:lineRule="auto"/>
        <w:jc w:val="both"/>
      </w:pPr>
    </w:p>
    <w:p w:rsidR="00CF3DAF" w:rsidRDefault="00CF3DAF" w:rsidP="00E84807">
      <w:pPr>
        <w:spacing w:after="0" w:line="240" w:lineRule="auto"/>
        <w:jc w:val="both"/>
      </w:pPr>
    </w:p>
    <w:p w:rsidR="00CF3DAF" w:rsidRDefault="00CF3DAF" w:rsidP="00E84807">
      <w:pPr>
        <w:spacing w:after="0" w:line="240" w:lineRule="auto"/>
        <w:jc w:val="both"/>
      </w:pPr>
    </w:p>
    <w:p w:rsidR="00CF3DAF" w:rsidRDefault="00CF3DAF" w:rsidP="00E84807">
      <w:pPr>
        <w:spacing w:after="0" w:line="240" w:lineRule="auto"/>
        <w:jc w:val="both"/>
      </w:pPr>
    </w:p>
    <w:p w:rsidR="00CF3DAF" w:rsidRDefault="00CF3DAF" w:rsidP="00E84807">
      <w:pPr>
        <w:spacing w:after="0" w:line="240" w:lineRule="auto"/>
        <w:jc w:val="both"/>
      </w:pPr>
    </w:p>
    <w:p w:rsidR="00CF3DAF" w:rsidRDefault="00CF3DAF" w:rsidP="00E84807">
      <w:pPr>
        <w:spacing w:after="0" w:line="240" w:lineRule="auto"/>
        <w:jc w:val="both"/>
      </w:pPr>
    </w:p>
    <w:p w:rsidR="00CF3DAF" w:rsidRDefault="00CF3DAF" w:rsidP="00E84807">
      <w:pPr>
        <w:spacing w:after="0" w:line="240" w:lineRule="auto"/>
        <w:jc w:val="both"/>
      </w:pPr>
    </w:p>
    <w:p w:rsidR="00CF3DAF" w:rsidRDefault="00CF3DAF" w:rsidP="00E84807">
      <w:pPr>
        <w:spacing w:after="0" w:line="240" w:lineRule="auto"/>
        <w:jc w:val="both"/>
      </w:pPr>
    </w:p>
    <w:p w:rsidR="00CF3DAF" w:rsidRDefault="00CF3DAF" w:rsidP="00E84807">
      <w:pPr>
        <w:spacing w:after="0" w:line="240" w:lineRule="auto"/>
        <w:jc w:val="both"/>
      </w:pPr>
    </w:p>
    <w:p w:rsidR="00CF3DAF" w:rsidRDefault="00CF3DAF" w:rsidP="00E84807">
      <w:pPr>
        <w:spacing w:after="0" w:line="240" w:lineRule="auto"/>
        <w:jc w:val="both"/>
      </w:pPr>
    </w:p>
    <w:p w:rsidR="00CF3DAF" w:rsidRDefault="00CF3DAF" w:rsidP="00E84807">
      <w:pPr>
        <w:spacing w:after="0" w:line="240" w:lineRule="auto"/>
        <w:jc w:val="both"/>
      </w:pPr>
    </w:p>
    <w:p w:rsidR="00CF3DAF" w:rsidRDefault="00CF3DAF" w:rsidP="00E84807">
      <w:pPr>
        <w:spacing w:after="0" w:line="240" w:lineRule="auto"/>
        <w:jc w:val="both"/>
      </w:pPr>
    </w:p>
    <w:p w:rsidR="00CF3DAF" w:rsidRDefault="00CF3DAF" w:rsidP="00E84807">
      <w:pPr>
        <w:spacing w:after="0" w:line="240" w:lineRule="auto"/>
        <w:jc w:val="both"/>
      </w:pPr>
    </w:p>
    <w:p w:rsidR="00CF3DAF" w:rsidRDefault="00CF3DAF" w:rsidP="00E84807">
      <w:pPr>
        <w:spacing w:after="0" w:line="240" w:lineRule="auto"/>
        <w:jc w:val="both"/>
      </w:pPr>
    </w:p>
    <w:p w:rsidR="00CF3DAF" w:rsidRDefault="00CF3DAF" w:rsidP="00E84807">
      <w:pPr>
        <w:spacing w:after="0" w:line="240" w:lineRule="auto"/>
        <w:jc w:val="both"/>
      </w:pPr>
    </w:p>
    <w:p w:rsidR="00CF3DAF" w:rsidRDefault="00CF3DAF" w:rsidP="00E84807">
      <w:pPr>
        <w:spacing w:after="0" w:line="240" w:lineRule="auto"/>
        <w:jc w:val="both"/>
      </w:pPr>
    </w:p>
    <w:p w:rsidR="00CF3DAF" w:rsidRDefault="00CF3DAF" w:rsidP="00E84807">
      <w:pPr>
        <w:spacing w:after="0" w:line="240" w:lineRule="auto"/>
        <w:jc w:val="both"/>
      </w:pPr>
    </w:p>
    <w:p w:rsidR="00CF3DAF" w:rsidRDefault="00CF3DAF" w:rsidP="00E84807">
      <w:pPr>
        <w:spacing w:after="0" w:line="240" w:lineRule="auto"/>
        <w:jc w:val="both"/>
      </w:pPr>
    </w:p>
    <w:p w:rsidR="00CF3DAF" w:rsidRDefault="00CF3DAF" w:rsidP="00E84807">
      <w:pPr>
        <w:spacing w:after="0" w:line="240" w:lineRule="auto"/>
        <w:jc w:val="both"/>
      </w:pPr>
    </w:p>
    <w:p w:rsidR="00CF3DAF" w:rsidRDefault="00CF3DAF" w:rsidP="00E84807">
      <w:pPr>
        <w:spacing w:after="0" w:line="240" w:lineRule="auto"/>
        <w:jc w:val="both"/>
      </w:pPr>
    </w:p>
    <w:p w:rsidR="00CF3DAF" w:rsidRDefault="00CF3DAF" w:rsidP="00E84807">
      <w:pPr>
        <w:spacing w:after="0" w:line="240" w:lineRule="auto"/>
        <w:jc w:val="both"/>
      </w:pPr>
    </w:p>
    <w:p w:rsidR="00CF3DAF" w:rsidRDefault="00CF3DAF" w:rsidP="00E84807">
      <w:pPr>
        <w:spacing w:after="0" w:line="240" w:lineRule="auto"/>
        <w:jc w:val="both"/>
      </w:pPr>
    </w:p>
    <w:p w:rsidR="00CF3DAF" w:rsidRDefault="00CF3DAF" w:rsidP="00E84807">
      <w:pPr>
        <w:spacing w:after="0" w:line="240" w:lineRule="auto"/>
        <w:jc w:val="both"/>
      </w:pPr>
    </w:p>
    <w:p w:rsidR="002A459C" w:rsidRDefault="002A459C" w:rsidP="00E84807">
      <w:pPr>
        <w:spacing w:after="0" w:line="240" w:lineRule="auto"/>
        <w:jc w:val="both"/>
      </w:pPr>
    </w:p>
    <w:p w:rsidR="00887E38" w:rsidRPr="00E74285" w:rsidRDefault="00887E38" w:rsidP="00887E38">
      <w:pPr>
        <w:spacing w:after="0" w:line="240" w:lineRule="auto"/>
        <w:jc w:val="both"/>
        <w:rPr>
          <w:rFonts w:ascii="Arial" w:hAnsi="Arial" w:cs="Arial"/>
          <w:sz w:val="10"/>
          <w:szCs w:val="10"/>
        </w:rPr>
      </w:pPr>
    </w:p>
    <w:p w:rsidR="000034E7" w:rsidRDefault="002020B8" w:rsidP="0029076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0"/>
          <w:szCs w:val="20"/>
        </w:rPr>
      </w:pPr>
      <w:r w:rsidRPr="00283AC6">
        <w:rPr>
          <w:rFonts w:ascii="Arial" w:hAnsi="Arial" w:cs="Arial"/>
          <w:b/>
          <w:sz w:val="20"/>
          <w:szCs w:val="20"/>
          <w:highlight w:val="yellow"/>
        </w:rPr>
        <w:lastRenderedPageBreak/>
        <w:t>7-Omopolari</w:t>
      </w:r>
    </w:p>
    <w:p w:rsidR="00B807E9" w:rsidRDefault="002A459C" w:rsidP="00B807E9">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r>
        <w:rPr>
          <w:rFonts w:ascii="Arial" w:hAnsi="Arial" w:cs="Arial"/>
          <w:sz w:val="20"/>
          <w:szCs w:val="20"/>
        </w:rPr>
        <w:t xml:space="preserve">In </w:t>
      </w:r>
      <w:hyperlink r:id="rId87" w:history="1">
        <w:r w:rsidRPr="002C4BED">
          <w:rPr>
            <w:rStyle w:val="Collegamentoipertestuale"/>
            <w:rFonts w:ascii="Arial" w:hAnsi="Arial" w:cs="Arial"/>
            <w:sz w:val="20"/>
            <w:szCs w:val="20"/>
          </w:rPr>
          <w:t>http://digilander.libero.it/gino333/omopolari.docx</w:t>
        </w:r>
      </w:hyperlink>
      <w:r>
        <w:rPr>
          <w:rFonts w:ascii="Arial" w:hAnsi="Arial" w:cs="Arial"/>
          <w:sz w:val="20"/>
          <w:szCs w:val="20"/>
        </w:rPr>
        <w:t xml:space="preserve"> l’appendice è completa</w:t>
      </w:r>
    </w:p>
    <w:p w:rsidR="00B807E9" w:rsidRDefault="002A459C" w:rsidP="00B807E9">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r>
        <w:rPr>
          <w:rFonts w:ascii="Arial" w:hAnsi="Arial" w:cs="Arial"/>
          <w:sz w:val="20"/>
          <w:szCs w:val="20"/>
        </w:rPr>
        <w:t>(qui sono state tolte le parti non funzionali al resto</w:t>
      </w:r>
      <w:r w:rsidR="00B807E9">
        <w:rPr>
          <w:rFonts w:ascii="Arial" w:hAnsi="Arial" w:cs="Arial"/>
          <w:sz w:val="20"/>
          <w:szCs w:val="20"/>
        </w:rPr>
        <w:t>, forse l’argomento meriterebbe ulteriori approfondimenti.)</w:t>
      </w:r>
    </w:p>
    <w:p w:rsidR="009E7452" w:rsidRDefault="00B807E9" w:rsidP="00B87FFA">
      <w:pPr>
        <w:spacing w:after="0" w:line="240" w:lineRule="auto"/>
        <w:jc w:val="both"/>
        <w:rPr>
          <w:rFonts w:ascii="Arial" w:hAnsi="Arial" w:cs="Arial"/>
          <w:sz w:val="20"/>
          <w:szCs w:val="20"/>
        </w:rPr>
      </w:pPr>
      <w:r>
        <w:rPr>
          <w:rFonts w:ascii="Arial" w:hAnsi="Arial" w:cs="Arial"/>
          <w:sz w:val="20"/>
          <w:szCs w:val="20"/>
        </w:rPr>
        <w:t>C</w:t>
      </w:r>
      <w:r w:rsidR="009E7452">
        <w:rPr>
          <w:rFonts w:ascii="Arial" w:hAnsi="Arial" w:cs="Arial"/>
          <w:sz w:val="20"/>
          <w:szCs w:val="20"/>
        </w:rPr>
        <w:t>hi non conoscesse già questi oggetti</w:t>
      </w:r>
      <w:r>
        <w:rPr>
          <w:rFonts w:ascii="Arial" w:hAnsi="Arial" w:cs="Arial"/>
          <w:sz w:val="20"/>
          <w:szCs w:val="20"/>
        </w:rPr>
        <w:t xml:space="preserve"> veda</w:t>
      </w:r>
      <w:r w:rsidR="009E7452">
        <w:rPr>
          <w:rFonts w:ascii="Arial" w:hAnsi="Arial" w:cs="Arial"/>
          <w:sz w:val="20"/>
          <w:szCs w:val="20"/>
        </w:rPr>
        <w:t xml:space="preserve"> </w:t>
      </w:r>
      <w:hyperlink r:id="rId88" w:history="1">
        <w:r w:rsidR="009E7452" w:rsidRPr="00207E0D">
          <w:rPr>
            <w:rStyle w:val="Collegamentoipertestuale"/>
            <w:rFonts w:ascii="Arial" w:hAnsi="Arial" w:cs="Arial"/>
            <w:sz w:val="20"/>
            <w:szCs w:val="20"/>
          </w:rPr>
          <w:t>https://www.youtube.com/watch?v=lrr7eZKLAvY</w:t>
        </w:r>
      </w:hyperlink>
      <w:r w:rsidR="009E7452">
        <w:t xml:space="preserve"> </w:t>
      </w:r>
      <w:r w:rsidR="009E7452">
        <w:rPr>
          <w:rFonts w:ascii="Arial" w:hAnsi="Arial" w:cs="Arial"/>
          <w:sz w:val="20"/>
          <w:szCs w:val="20"/>
        </w:rPr>
        <w:t xml:space="preserve">oppure veda alla pagina seguente l’articolo illustrato della SISSA </w:t>
      </w:r>
    </w:p>
    <w:p w:rsidR="00B807E9" w:rsidRDefault="00B807E9" w:rsidP="00B87FFA">
      <w:pPr>
        <w:spacing w:after="0" w:line="240" w:lineRule="auto"/>
        <w:jc w:val="both"/>
        <w:rPr>
          <w:rFonts w:ascii="Arial" w:hAnsi="Arial" w:cs="Arial"/>
          <w:sz w:val="20"/>
          <w:szCs w:val="20"/>
        </w:rPr>
      </w:pPr>
    </w:p>
    <w:p w:rsidR="00B87FFA" w:rsidRDefault="00B87FFA" w:rsidP="00B87FFA">
      <w:pPr>
        <w:spacing w:after="0" w:line="240" w:lineRule="auto"/>
        <w:jc w:val="both"/>
        <w:rPr>
          <w:rFonts w:ascii="Arial" w:hAnsi="Arial" w:cs="Arial"/>
          <w:color w:val="000000" w:themeColor="text1"/>
          <w:sz w:val="20"/>
          <w:szCs w:val="20"/>
        </w:rPr>
      </w:pPr>
      <w:r>
        <w:rPr>
          <w:rFonts w:ascii="Arial" w:hAnsi="Arial" w:cs="Arial"/>
          <w:sz w:val="20"/>
          <w:szCs w:val="20"/>
        </w:rPr>
        <w:t>Visti i test</w:t>
      </w:r>
      <w:r w:rsidR="00153805">
        <w:rPr>
          <w:rFonts w:ascii="Arial" w:hAnsi="Arial" w:cs="Arial"/>
          <w:sz w:val="20"/>
          <w:szCs w:val="20"/>
        </w:rPr>
        <w:t>,</w:t>
      </w:r>
      <w:r>
        <w:rPr>
          <w:rFonts w:ascii="Arial" w:hAnsi="Arial" w:cs="Arial"/>
          <w:sz w:val="20"/>
          <w:szCs w:val="20"/>
        </w:rPr>
        <w:t xml:space="preserve"> mi pare giusto </w:t>
      </w:r>
      <w:r w:rsidR="00153805">
        <w:rPr>
          <w:rFonts w:ascii="Arial" w:hAnsi="Arial" w:cs="Arial"/>
          <w:sz w:val="20"/>
          <w:szCs w:val="20"/>
        </w:rPr>
        <w:t>concordare con Faraday sul fatto</w:t>
      </w:r>
      <w:r>
        <w:rPr>
          <w:rFonts w:ascii="Arial" w:hAnsi="Arial" w:cs="Arial"/>
          <w:sz w:val="20"/>
          <w:szCs w:val="20"/>
        </w:rPr>
        <w:t xml:space="preserve"> che </w:t>
      </w:r>
      <w:r w:rsidRPr="00880298">
        <w:rPr>
          <w:rFonts w:ascii="Arial" w:hAnsi="Arial" w:cs="Arial"/>
          <w:b/>
          <w:sz w:val="20"/>
          <w:szCs w:val="20"/>
        </w:rPr>
        <w:t>il campo magnetico</w:t>
      </w:r>
      <w:r w:rsidR="00153805">
        <w:rPr>
          <w:rFonts w:ascii="Arial" w:hAnsi="Arial" w:cs="Arial"/>
          <w:b/>
          <w:sz w:val="20"/>
          <w:szCs w:val="20"/>
        </w:rPr>
        <w:t xml:space="preserve"> </w:t>
      </w:r>
      <w:r w:rsidR="000D454E">
        <w:rPr>
          <w:rFonts w:ascii="Arial" w:hAnsi="Arial" w:cs="Arial"/>
          <w:b/>
          <w:sz w:val="20"/>
          <w:szCs w:val="20"/>
        </w:rPr>
        <w:t xml:space="preserve">di questi oggetti </w:t>
      </w:r>
      <w:r w:rsidR="00153805">
        <w:rPr>
          <w:rFonts w:ascii="Arial" w:hAnsi="Arial" w:cs="Arial"/>
          <w:b/>
          <w:sz w:val="20"/>
          <w:szCs w:val="20"/>
        </w:rPr>
        <w:t>è</w:t>
      </w:r>
      <w:r w:rsidRPr="00880298">
        <w:rPr>
          <w:rFonts w:ascii="Arial" w:hAnsi="Arial" w:cs="Arial"/>
          <w:b/>
          <w:sz w:val="20"/>
          <w:szCs w:val="20"/>
        </w:rPr>
        <w:t xml:space="preserve"> fermo</w:t>
      </w:r>
      <w:r w:rsidR="00153805">
        <w:rPr>
          <w:rFonts w:ascii="Arial" w:hAnsi="Arial" w:cs="Arial"/>
          <w:b/>
          <w:sz w:val="20"/>
          <w:szCs w:val="20"/>
        </w:rPr>
        <w:t xml:space="preserve">. </w:t>
      </w:r>
      <w:r>
        <w:rPr>
          <w:rFonts w:ascii="Arial" w:hAnsi="Arial" w:cs="Arial"/>
          <w:sz w:val="20"/>
          <w:szCs w:val="20"/>
        </w:rPr>
        <w:t>S</w:t>
      </w:r>
      <w:r>
        <w:rPr>
          <w:rFonts w:ascii="Arial" w:hAnsi="Arial" w:cs="Arial"/>
          <w:color w:val="000000" w:themeColor="text1"/>
          <w:sz w:val="20"/>
          <w:szCs w:val="20"/>
        </w:rPr>
        <w:t xml:space="preserve">e è vero che il campo è un flusso di fotoni (così dicono i </w:t>
      </w:r>
      <w:proofErr w:type="spellStart"/>
      <w:r>
        <w:rPr>
          <w:rFonts w:ascii="Arial" w:hAnsi="Arial" w:cs="Arial"/>
          <w:color w:val="000000" w:themeColor="text1"/>
          <w:sz w:val="20"/>
          <w:szCs w:val="20"/>
        </w:rPr>
        <w:t>quantisti</w:t>
      </w:r>
      <w:proofErr w:type="spellEnd"/>
      <w:r>
        <w:rPr>
          <w:rFonts w:ascii="Arial" w:hAnsi="Arial" w:cs="Arial"/>
          <w:color w:val="000000" w:themeColor="text1"/>
          <w:sz w:val="20"/>
          <w:szCs w:val="20"/>
        </w:rPr>
        <w:t xml:space="preserve">) </w:t>
      </w:r>
      <w:r w:rsidR="00153805">
        <w:rPr>
          <w:rFonts w:ascii="Arial" w:hAnsi="Arial" w:cs="Arial"/>
          <w:color w:val="000000" w:themeColor="text1"/>
          <w:sz w:val="20"/>
          <w:szCs w:val="20"/>
        </w:rPr>
        <w:t xml:space="preserve">io </w:t>
      </w:r>
      <w:r>
        <w:rPr>
          <w:rFonts w:ascii="Arial" w:hAnsi="Arial" w:cs="Arial"/>
          <w:color w:val="000000" w:themeColor="text1"/>
          <w:sz w:val="20"/>
          <w:szCs w:val="20"/>
        </w:rPr>
        <w:t xml:space="preserve">me lo immagino come il getto di un tubo per innaffiare: se sposto il tubo il getto segue ovviamente il movimento ma l’acqua già uscita non si sposta. </w:t>
      </w:r>
      <w:r w:rsidR="00153805">
        <w:rPr>
          <w:rFonts w:ascii="Arial" w:hAnsi="Arial" w:cs="Arial"/>
          <w:color w:val="000000" w:themeColor="text1"/>
          <w:sz w:val="20"/>
          <w:szCs w:val="20"/>
        </w:rPr>
        <w:t xml:space="preserve">Vero che </w:t>
      </w:r>
      <w:r w:rsidR="009E7452">
        <w:rPr>
          <w:rFonts w:ascii="Arial" w:hAnsi="Arial" w:cs="Arial"/>
          <w:color w:val="000000" w:themeColor="text1"/>
          <w:sz w:val="20"/>
          <w:szCs w:val="20"/>
        </w:rPr>
        <w:t xml:space="preserve">i fotoni del campo rientrano nel polo opposto </w:t>
      </w:r>
      <w:r w:rsidR="002F2AE8">
        <w:rPr>
          <w:rFonts w:ascii="Arial" w:hAnsi="Arial" w:cs="Arial"/>
          <w:color w:val="000000" w:themeColor="text1"/>
          <w:sz w:val="20"/>
          <w:szCs w:val="20"/>
        </w:rPr>
        <w:t>ed è</w:t>
      </w:r>
      <w:r w:rsidR="009E7452">
        <w:rPr>
          <w:rFonts w:ascii="Arial" w:hAnsi="Arial" w:cs="Arial"/>
          <w:color w:val="000000" w:themeColor="text1"/>
          <w:sz w:val="20"/>
          <w:szCs w:val="20"/>
        </w:rPr>
        <w:t xml:space="preserve"> vero che se il polo opposto si sposta si sposteranno anche i singoli fotoni</w:t>
      </w:r>
      <w:r w:rsidR="002F2AE8">
        <w:rPr>
          <w:rFonts w:ascii="Arial" w:hAnsi="Arial" w:cs="Arial"/>
          <w:color w:val="000000" w:themeColor="text1"/>
          <w:sz w:val="20"/>
          <w:szCs w:val="20"/>
        </w:rPr>
        <w:t xml:space="preserve"> che stanno rientrando</w:t>
      </w:r>
      <w:r w:rsidR="00153805">
        <w:rPr>
          <w:rFonts w:ascii="Arial" w:hAnsi="Arial" w:cs="Arial"/>
          <w:color w:val="000000" w:themeColor="text1"/>
          <w:sz w:val="20"/>
          <w:szCs w:val="20"/>
        </w:rPr>
        <w:t>, ma se il moto del magnete rotondo è di semplice rotazione, il polo opposto non si sposta e questo non modific</w:t>
      </w:r>
      <w:r w:rsidR="000D454E">
        <w:rPr>
          <w:rFonts w:ascii="Arial" w:hAnsi="Arial" w:cs="Arial"/>
          <w:color w:val="000000" w:themeColor="text1"/>
          <w:sz w:val="20"/>
          <w:szCs w:val="20"/>
        </w:rPr>
        <w:t>herà</w:t>
      </w:r>
      <w:r w:rsidR="00153805">
        <w:rPr>
          <w:rFonts w:ascii="Arial" w:hAnsi="Arial" w:cs="Arial"/>
          <w:color w:val="000000" w:themeColor="text1"/>
          <w:sz w:val="20"/>
          <w:szCs w:val="20"/>
        </w:rPr>
        <w:t xml:space="preserve"> la traiettoria di ritorno del flusso di fotoni costituente il campo</w:t>
      </w:r>
      <w:r w:rsidR="000D454E">
        <w:rPr>
          <w:rFonts w:ascii="Arial" w:hAnsi="Arial" w:cs="Arial"/>
          <w:color w:val="000000" w:themeColor="text1"/>
          <w:sz w:val="20"/>
          <w:szCs w:val="20"/>
        </w:rPr>
        <w:t xml:space="preserve">: </w:t>
      </w:r>
      <w:r w:rsidR="00EE6140">
        <w:rPr>
          <w:rFonts w:ascii="Arial" w:hAnsi="Arial" w:cs="Arial"/>
          <w:color w:val="000000" w:themeColor="text1"/>
          <w:sz w:val="20"/>
          <w:szCs w:val="20"/>
        </w:rPr>
        <w:t xml:space="preserve">è </w:t>
      </w:r>
      <w:r w:rsidR="000D454E">
        <w:rPr>
          <w:rFonts w:ascii="Arial" w:hAnsi="Arial" w:cs="Arial"/>
          <w:color w:val="000000" w:themeColor="text1"/>
          <w:sz w:val="20"/>
          <w:szCs w:val="20"/>
        </w:rPr>
        <w:t>questo</w:t>
      </w:r>
      <w:r w:rsidR="00EE6140">
        <w:rPr>
          <w:rFonts w:ascii="Arial" w:hAnsi="Arial" w:cs="Arial"/>
          <w:color w:val="000000" w:themeColor="text1"/>
          <w:sz w:val="20"/>
          <w:szCs w:val="20"/>
        </w:rPr>
        <w:t xml:space="preserve"> che</w:t>
      </w:r>
      <w:r w:rsidR="000D454E">
        <w:rPr>
          <w:rFonts w:ascii="Arial" w:hAnsi="Arial" w:cs="Arial"/>
          <w:color w:val="000000" w:themeColor="text1"/>
          <w:sz w:val="20"/>
          <w:szCs w:val="20"/>
        </w:rPr>
        <w:t xml:space="preserve"> mi pare renda lecito considerare fermo il campo e/o i suoi *fotoni*.</w:t>
      </w:r>
    </w:p>
    <w:p w:rsidR="00225B30" w:rsidRDefault="00225B30" w:rsidP="00225B30">
      <w:pPr>
        <w:spacing w:after="0" w:line="240" w:lineRule="auto"/>
        <w:jc w:val="both"/>
        <w:rPr>
          <w:rFonts w:ascii="Arial" w:hAnsi="Arial" w:cs="Arial"/>
          <w:sz w:val="20"/>
          <w:szCs w:val="20"/>
          <w:highlight w:val="yellow"/>
        </w:rPr>
      </w:pPr>
    </w:p>
    <w:p w:rsidR="005C27C9" w:rsidRDefault="005C27C9" w:rsidP="005C27C9">
      <w:pPr>
        <w:spacing w:after="0" w:line="240" w:lineRule="auto"/>
        <w:jc w:val="both"/>
        <w:rPr>
          <w:rFonts w:ascii="Arial" w:hAnsi="Arial" w:cs="Arial"/>
          <w:sz w:val="20"/>
          <w:szCs w:val="20"/>
        </w:rPr>
      </w:pPr>
      <w:r w:rsidRPr="00B3545F">
        <w:rPr>
          <w:rFonts w:ascii="Arial" w:hAnsi="Arial" w:cs="Arial"/>
          <w:sz w:val="20"/>
          <w:szCs w:val="20"/>
          <w:highlight w:val="yellow"/>
        </w:rPr>
        <w:t>Sintetizzo la spiegazione più convincente ricevuta</w:t>
      </w:r>
      <w:r w:rsidR="009E7452">
        <w:rPr>
          <w:rFonts w:ascii="Arial" w:hAnsi="Arial" w:cs="Arial"/>
          <w:sz w:val="20"/>
          <w:szCs w:val="20"/>
          <w:highlight w:val="yellow"/>
        </w:rPr>
        <w:t xml:space="preserve"> </w:t>
      </w:r>
      <w:r w:rsidR="00AA4699">
        <w:rPr>
          <w:rFonts w:ascii="Arial" w:hAnsi="Arial" w:cs="Arial"/>
          <w:sz w:val="20"/>
          <w:szCs w:val="20"/>
          <w:highlight w:val="yellow"/>
        </w:rPr>
        <w:t xml:space="preserve">da terzi </w:t>
      </w:r>
      <w:r w:rsidR="009E7452">
        <w:rPr>
          <w:rFonts w:ascii="Arial" w:hAnsi="Arial" w:cs="Arial"/>
          <w:sz w:val="20"/>
          <w:szCs w:val="20"/>
          <w:highlight w:val="yellow"/>
        </w:rPr>
        <w:t>per le configurazioni più significative</w:t>
      </w:r>
      <w:r w:rsidRPr="00B3545F">
        <w:rPr>
          <w:rFonts w:ascii="Arial" w:hAnsi="Arial" w:cs="Arial"/>
          <w:sz w:val="20"/>
          <w:szCs w:val="20"/>
          <w:highlight w:val="yellow"/>
        </w:rPr>
        <w:t>.</w:t>
      </w:r>
      <w:r>
        <w:rPr>
          <w:rFonts w:ascii="Arial" w:hAnsi="Arial" w:cs="Arial"/>
          <w:sz w:val="20"/>
          <w:szCs w:val="20"/>
        </w:rPr>
        <w:t xml:space="preserve"> In nero il magnete, il disco è giallo, una freccia indica che cosa è in rotazione, i contatti strisciano (a meno che non ci sia un pallino) lo strumento che segnala la tensione è rosso (SI-NO). I vari casi non contrastano fra loro se si assume che il campo magnetico resta fermo  (test T1)</w:t>
      </w:r>
      <w:r w:rsidR="00CC21C7">
        <w:rPr>
          <w:rFonts w:ascii="Arial" w:hAnsi="Arial" w:cs="Arial"/>
          <w:sz w:val="20"/>
          <w:szCs w:val="20"/>
        </w:rPr>
        <w:t>,</w:t>
      </w:r>
      <w:r>
        <w:rPr>
          <w:rFonts w:ascii="Arial" w:hAnsi="Arial" w:cs="Arial"/>
          <w:sz w:val="20"/>
          <w:szCs w:val="20"/>
        </w:rPr>
        <w:t xml:space="preserve"> </w:t>
      </w:r>
      <w:r w:rsidR="00CC21C7">
        <w:rPr>
          <w:rFonts w:ascii="Arial" w:hAnsi="Arial" w:cs="Arial"/>
          <w:sz w:val="20"/>
          <w:szCs w:val="20"/>
        </w:rPr>
        <w:t xml:space="preserve">questo </w:t>
      </w:r>
      <w:r>
        <w:rPr>
          <w:rFonts w:ascii="Arial" w:hAnsi="Arial" w:cs="Arial"/>
          <w:sz w:val="20"/>
          <w:szCs w:val="20"/>
        </w:rPr>
        <w:t xml:space="preserve">nonostante il moto del magnete e considerando che la forza di </w:t>
      </w:r>
      <w:proofErr w:type="spellStart"/>
      <w:r>
        <w:rPr>
          <w:rFonts w:ascii="Arial" w:hAnsi="Arial" w:cs="Arial"/>
          <w:sz w:val="20"/>
          <w:szCs w:val="20"/>
        </w:rPr>
        <w:t>Lorentz</w:t>
      </w:r>
      <w:proofErr w:type="spellEnd"/>
      <w:r>
        <w:rPr>
          <w:rFonts w:ascii="Arial" w:hAnsi="Arial" w:cs="Arial"/>
          <w:sz w:val="20"/>
          <w:szCs w:val="20"/>
        </w:rPr>
        <w:t xml:space="preserve"> agisce solo nei tratti della spira in moto rispetto al campo. </w:t>
      </w:r>
    </w:p>
    <w:tbl>
      <w:tblPr>
        <w:tblStyle w:val="Grigliatabella"/>
        <w:tblpPr w:leftFromText="141" w:rightFromText="141" w:vertAnchor="text" w:horzAnchor="margin" w:tblpXSpec="right" w:tblpY="164"/>
        <w:tblW w:w="0" w:type="auto"/>
        <w:tblLook w:val="04A0"/>
      </w:tblPr>
      <w:tblGrid>
        <w:gridCol w:w="5758"/>
      </w:tblGrid>
      <w:tr w:rsidR="005C27C9" w:rsidRPr="00A2451E" w:rsidTr="00B807E9">
        <w:trPr>
          <w:trHeight w:val="3254"/>
        </w:trPr>
        <w:tc>
          <w:tcPr>
            <w:tcW w:w="5758" w:type="dxa"/>
          </w:tcPr>
          <w:p w:rsidR="005C27C9" w:rsidRPr="00A2451E" w:rsidRDefault="005C27C9" w:rsidP="005C27C9">
            <w:pPr>
              <w:jc w:val="right"/>
              <w:rPr>
                <w:rFonts w:ascii="Arial" w:hAnsi="Arial" w:cs="Arial"/>
              </w:rPr>
            </w:pPr>
            <w:r w:rsidRPr="00A2451E">
              <w:rPr>
                <w:rFonts w:ascii="Arial" w:hAnsi="Arial" w:cs="Arial"/>
                <w:noProof/>
              </w:rPr>
              <w:drawing>
                <wp:inline distT="0" distB="0" distL="0" distR="0">
                  <wp:extent cx="3458824" cy="2039340"/>
                  <wp:effectExtent l="19050" t="0" r="8276" b="0"/>
                  <wp:docPr id="43" name="Immagine 1" descr="omopolarimol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opolarimolti.jpg"/>
                          <pic:cNvPicPr/>
                        </pic:nvPicPr>
                        <pic:blipFill>
                          <a:blip r:embed="rId89"/>
                          <a:stretch>
                            <a:fillRect/>
                          </a:stretch>
                        </pic:blipFill>
                        <pic:spPr>
                          <a:xfrm>
                            <a:off x="0" y="0"/>
                            <a:ext cx="3475581" cy="2049220"/>
                          </a:xfrm>
                          <a:prstGeom prst="rect">
                            <a:avLst/>
                          </a:prstGeom>
                        </pic:spPr>
                      </pic:pic>
                    </a:graphicData>
                  </a:graphic>
                </wp:inline>
              </w:drawing>
            </w:r>
          </w:p>
        </w:tc>
      </w:tr>
    </w:tbl>
    <w:p w:rsidR="005C27C9" w:rsidRPr="0088123B" w:rsidRDefault="005C27C9" w:rsidP="005C27C9">
      <w:pPr>
        <w:spacing w:after="0" w:line="240" w:lineRule="auto"/>
        <w:jc w:val="both"/>
        <w:rPr>
          <w:rFonts w:ascii="Arial" w:hAnsi="Arial" w:cs="Arial"/>
          <w:sz w:val="10"/>
          <w:szCs w:val="10"/>
        </w:rPr>
      </w:pPr>
    </w:p>
    <w:p w:rsidR="002F2AE8" w:rsidRDefault="005C27C9" w:rsidP="005C27C9">
      <w:pPr>
        <w:spacing w:after="0" w:line="240" w:lineRule="auto"/>
        <w:jc w:val="both"/>
        <w:rPr>
          <w:rFonts w:ascii="Arial" w:hAnsi="Arial" w:cs="Arial"/>
          <w:sz w:val="20"/>
          <w:szCs w:val="20"/>
        </w:rPr>
      </w:pPr>
      <w:r>
        <w:rPr>
          <w:rFonts w:ascii="Arial" w:hAnsi="Arial" w:cs="Arial"/>
          <w:sz w:val="20"/>
          <w:szCs w:val="20"/>
        </w:rPr>
        <w:t xml:space="preserve">Per spira </w:t>
      </w:r>
      <w:r w:rsidR="00CC21C7">
        <w:rPr>
          <w:rFonts w:ascii="Arial" w:hAnsi="Arial" w:cs="Arial"/>
          <w:sz w:val="20"/>
          <w:szCs w:val="20"/>
        </w:rPr>
        <w:t xml:space="preserve">si </w:t>
      </w:r>
      <w:r>
        <w:rPr>
          <w:rFonts w:ascii="Arial" w:hAnsi="Arial" w:cs="Arial"/>
          <w:sz w:val="20"/>
          <w:szCs w:val="20"/>
        </w:rPr>
        <w:t>intend</w:t>
      </w:r>
      <w:r w:rsidR="00CC21C7">
        <w:rPr>
          <w:rFonts w:ascii="Arial" w:hAnsi="Arial" w:cs="Arial"/>
          <w:sz w:val="20"/>
          <w:szCs w:val="20"/>
        </w:rPr>
        <w:t>e</w:t>
      </w:r>
      <w:r>
        <w:rPr>
          <w:rFonts w:ascii="Arial" w:hAnsi="Arial" w:cs="Arial"/>
          <w:sz w:val="20"/>
          <w:szCs w:val="20"/>
        </w:rPr>
        <w:t xml:space="preserve"> il circuito costituito dal filo (rosso) e dalle sezioni del perno e del disco (oppure del magnete </w:t>
      </w:r>
      <w:r w:rsidR="005F6765">
        <w:rPr>
          <w:rFonts w:ascii="Arial" w:hAnsi="Arial" w:cs="Arial"/>
          <w:sz w:val="20"/>
          <w:szCs w:val="20"/>
        </w:rPr>
        <w:t xml:space="preserve">qualora </w:t>
      </w:r>
      <w:r>
        <w:rPr>
          <w:rFonts w:ascii="Arial" w:hAnsi="Arial" w:cs="Arial"/>
          <w:sz w:val="20"/>
          <w:szCs w:val="20"/>
        </w:rPr>
        <w:t>il contatto avv</w:t>
      </w:r>
      <w:r w:rsidR="005F6765">
        <w:rPr>
          <w:rFonts w:ascii="Arial" w:hAnsi="Arial" w:cs="Arial"/>
          <w:sz w:val="20"/>
          <w:szCs w:val="20"/>
        </w:rPr>
        <w:t xml:space="preserve">enga </w:t>
      </w:r>
      <w:r>
        <w:rPr>
          <w:rFonts w:ascii="Arial" w:hAnsi="Arial" w:cs="Arial"/>
          <w:sz w:val="20"/>
          <w:szCs w:val="20"/>
        </w:rPr>
        <w:t>con esso). Il campo è ovviamente una specie di *manicotto* (verde) attorno al magnete circolare, ma</w:t>
      </w:r>
      <w:r w:rsidR="00CC21C7">
        <w:rPr>
          <w:rFonts w:ascii="Arial" w:hAnsi="Arial" w:cs="Arial"/>
          <w:sz w:val="20"/>
          <w:szCs w:val="20"/>
        </w:rPr>
        <w:t xml:space="preserve"> del disco e del suo *manicotto*</w:t>
      </w:r>
      <w:r>
        <w:rPr>
          <w:rFonts w:ascii="Arial" w:hAnsi="Arial" w:cs="Arial"/>
          <w:sz w:val="20"/>
          <w:szCs w:val="20"/>
        </w:rPr>
        <w:t xml:space="preserve"> </w:t>
      </w:r>
      <w:r w:rsidR="002F2AE8">
        <w:rPr>
          <w:rFonts w:ascii="Arial" w:hAnsi="Arial" w:cs="Arial"/>
          <w:sz w:val="20"/>
          <w:szCs w:val="20"/>
        </w:rPr>
        <w:t xml:space="preserve">considero </w:t>
      </w:r>
      <w:r>
        <w:rPr>
          <w:rFonts w:ascii="Arial" w:hAnsi="Arial" w:cs="Arial"/>
          <w:sz w:val="20"/>
          <w:szCs w:val="20"/>
        </w:rPr>
        <w:t xml:space="preserve">solo una sezione complanare con la spira. </w:t>
      </w:r>
      <w:r w:rsidR="00CC21C7">
        <w:rPr>
          <w:rFonts w:ascii="Arial" w:hAnsi="Arial" w:cs="Arial"/>
          <w:sz w:val="20"/>
          <w:szCs w:val="20"/>
        </w:rPr>
        <w:t xml:space="preserve">Se ad es. </w:t>
      </w:r>
      <w:r>
        <w:rPr>
          <w:rFonts w:ascii="Arial" w:hAnsi="Arial" w:cs="Arial"/>
          <w:sz w:val="20"/>
          <w:szCs w:val="20"/>
        </w:rPr>
        <w:t xml:space="preserve">il filo fosse di 1mm di diametro, </w:t>
      </w:r>
      <w:r w:rsidR="002F2AE8">
        <w:rPr>
          <w:rFonts w:ascii="Arial" w:hAnsi="Arial" w:cs="Arial"/>
          <w:sz w:val="20"/>
          <w:szCs w:val="20"/>
        </w:rPr>
        <w:t>assumo un fettina di 1mm d</w:t>
      </w:r>
      <w:r>
        <w:rPr>
          <w:rFonts w:ascii="Arial" w:hAnsi="Arial" w:cs="Arial"/>
          <w:sz w:val="20"/>
          <w:szCs w:val="20"/>
        </w:rPr>
        <w:t xml:space="preserve">el </w:t>
      </w:r>
      <w:r w:rsidR="002F2AE8">
        <w:rPr>
          <w:rFonts w:ascii="Arial" w:hAnsi="Arial" w:cs="Arial"/>
          <w:sz w:val="20"/>
          <w:szCs w:val="20"/>
        </w:rPr>
        <w:t xml:space="preserve">disco e/o del </w:t>
      </w:r>
      <w:r>
        <w:rPr>
          <w:rFonts w:ascii="Arial" w:hAnsi="Arial" w:cs="Arial"/>
          <w:sz w:val="20"/>
          <w:szCs w:val="20"/>
        </w:rPr>
        <w:t>magnete</w:t>
      </w:r>
      <w:r w:rsidR="002F2AE8">
        <w:rPr>
          <w:rFonts w:ascii="Arial" w:hAnsi="Arial" w:cs="Arial"/>
          <w:sz w:val="20"/>
          <w:szCs w:val="20"/>
        </w:rPr>
        <w:t xml:space="preserve"> e</w:t>
      </w:r>
      <w:r>
        <w:rPr>
          <w:rFonts w:ascii="Arial" w:hAnsi="Arial" w:cs="Arial"/>
          <w:sz w:val="20"/>
          <w:szCs w:val="20"/>
        </w:rPr>
        <w:t xml:space="preserve"> </w:t>
      </w:r>
      <w:r w:rsidR="00CC21C7">
        <w:rPr>
          <w:rFonts w:ascii="Arial" w:hAnsi="Arial" w:cs="Arial"/>
          <w:sz w:val="20"/>
          <w:szCs w:val="20"/>
        </w:rPr>
        <w:t xml:space="preserve"> </w:t>
      </w:r>
      <w:r>
        <w:rPr>
          <w:rFonts w:ascii="Arial" w:hAnsi="Arial" w:cs="Arial"/>
          <w:sz w:val="20"/>
          <w:szCs w:val="20"/>
        </w:rPr>
        <w:t>considero solo le linee del campo che</w:t>
      </w:r>
      <w:r w:rsidR="002F2AE8">
        <w:rPr>
          <w:rFonts w:ascii="Arial" w:hAnsi="Arial" w:cs="Arial"/>
          <w:sz w:val="20"/>
          <w:szCs w:val="20"/>
        </w:rPr>
        <w:t xml:space="preserve"> </w:t>
      </w:r>
      <w:r>
        <w:rPr>
          <w:rFonts w:ascii="Arial" w:hAnsi="Arial" w:cs="Arial"/>
          <w:sz w:val="20"/>
          <w:szCs w:val="20"/>
        </w:rPr>
        <w:t xml:space="preserve">attraversano </w:t>
      </w:r>
      <w:r w:rsidR="002F2AE8">
        <w:rPr>
          <w:rFonts w:ascii="Arial" w:hAnsi="Arial" w:cs="Arial"/>
          <w:sz w:val="20"/>
          <w:szCs w:val="20"/>
        </w:rPr>
        <w:t>questa spira spessa 1mm.</w:t>
      </w:r>
      <w:r>
        <w:rPr>
          <w:rFonts w:ascii="Arial" w:hAnsi="Arial" w:cs="Arial"/>
          <w:sz w:val="20"/>
          <w:szCs w:val="20"/>
        </w:rPr>
        <w:t xml:space="preserve"> Vero che il campo agisce sull’intero disco (o magnete) </w:t>
      </w:r>
      <w:r w:rsidR="002F2AE8">
        <w:rPr>
          <w:rFonts w:ascii="Arial" w:hAnsi="Arial" w:cs="Arial"/>
          <w:sz w:val="20"/>
          <w:szCs w:val="20"/>
        </w:rPr>
        <w:t xml:space="preserve">facenti </w:t>
      </w:r>
      <w:r>
        <w:rPr>
          <w:rFonts w:ascii="Arial" w:hAnsi="Arial" w:cs="Arial"/>
          <w:sz w:val="20"/>
          <w:szCs w:val="20"/>
        </w:rPr>
        <w:t>parte del circuito</w:t>
      </w:r>
      <w:r w:rsidR="002F2AE8">
        <w:rPr>
          <w:rFonts w:ascii="Arial" w:hAnsi="Arial" w:cs="Arial"/>
          <w:sz w:val="20"/>
          <w:szCs w:val="20"/>
        </w:rPr>
        <w:t xml:space="preserve"> (</w:t>
      </w:r>
      <w:r>
        <w:rPr>
          <w:rFonts w:ascii="Arial" w:hAnsi="Arial" w:cs="Arial"/>
          <w:sz w:val="20"/>
          <w:szCs w:val="20"/>
        </w:rPr>
        <w:t xml:space="preserve">come se </w:t>
      </w:r>
      <w:r w:rsidR="002F2AE8">
        <w:rPr>
          <w:rFonts w:ascii="Arial" w:hAnsi="Arial" w:cs="Arial"/>
          <w:sz w:val="20"/>
          <w:szCs w:val="20"/>
        </w:rPr>
        <w:t xml:space="preserve">nella spira </w:t>
      </w:r>
      <w:r>
        <w:rPr>
          <w:rFonts w:ascii="Arial" w:hAnsi="Arial" w:cs="Arial"/>
          <w:sz w:val="20"/>
          <w:szCs w:val="20"/>
        </w:rPr>
        <w:t>ci fosse un pezzo di filo di grande sezione</w:t>
      </w:r>
      <w:r w:rsidR="002F2AE8">
        <w:rPr>
          <w:rFonts w:ascii="Arial" w:hAnsi="Arial" w:cs="Arial"/>
          <w:sz w:val="20"/>
          <w:szCs w:val="20"/>
        </w:rPr>
        <w:t>)</w:t>
      </w:r>
      <w:r>
        <w:rPr>
          <w:rFonts w:ascii="Arial" w:hAnsi="Arial" w:cs="Arial"/>
          <w:sz w:val="20"/>
          <w:szCs w:val="20"/>
        </w:rPr>
        <w:t xml:space="preserve"> ma in termini di </w:t>
      </w:r>
      <w:r w:rsidR="006C1048">
        <w:rPr>
          <w:rFonts w:ascii="Arial" w:hAnsi="Arial" w:cs="Arial"/>
          <w:sz w:val="20"/>
          <w:szCs w:val="20"/>
        </w:rPr>
        <w:t>tensione (</w:t>
      </w:r>
      <w:r>
        <w:rPr>
          <w:rFonts w:ascii="Arial" w:hAnsi="Arial" w:cs="Arial"/>
          <w:sz w:val="20"/>
          <w:szCs w:val="20"/>
        </w:rPr>
        <w:t xml:space="preserve">volt) ciò non ha importanza </w:t>
      </w:r>
      <w:r w:rsidR="002F2AE8">
        <w:rPr>
          <w:rFonts w:ascii="Arial" w:hAnsi="Arial" w:cs="Arial"/>
          <w:sz w:val="20"/>
          <w:szCs w:val="20"/>
        </w:rPr>
        <w:t>(</w:t>
      </w:r>
      <w:r>
        <w:rPr>
          <w:rFonts w:ascii="Arial" w:hAnsi="Arial" w:cs="Arial"/>
          <w:sz w:val="20"/>
          <w:szCs w:val="20"/>
        </w:rPr>
        <w:t>la tensione di una spira non muta con la sezione del suo filo</w:t>
      </w:r>
      <w:r w:rsidR="002F2AE8">
        <w:rPr>
          <w:rFonts w:ascii="Arial" w:hAnsi="Arial" w:cs="Arial"/>
          <w:sz w:val="20"/>
          <w:szCs w:val="20"/>
        </w:rPr>
        <w:t>)</w:t>
      </w:r>
      <w:r>
        <w:rPr>
          <w:rFonts w:ascii="Arial" w:hAnsi="Arial" w:cs="Arial"/>
          <w:sz w:val="20"/>
          <w:szCs w:val="20"/>
        </w:rPr>
        <w:t xml:space="preserve">. </w:t>
      </w:r>
    </w:p>
    <w:p w:rsidR="002F2AE8" w:rsidRPr="002F2AE8" w:rsidRDefault="002F2AE8" w:rsidP="005C27C9">
      <w:pPr>
        <w:spacing w:after="0" w:line="240" w:lineRule="auto"/>
        <w:jc w:val="both"/>
        <w:rPr>
          <w:rFonts w:ascii="Arial" w:hAnsi="Arial" w:cs="Arial"/>
          <w:sz w:val="10"/>
          <w:szCs w:val="10"/>
        </w:rPr>
      </w:pPr>
    </w:p>
    <w:p w:rsidR="005C27C9" w:rsidRDefault="005C27C9" w:rsidP="005C27C9">
      <w:pPr>
        <w:spacing w:after="0" w:line="240" w:lineRule="auto"/>
        <w:jc w:val="both"/>
        <w:rPr>
          <w:rFonts w:ascii="Arial" w:hAnsi="Arial" w:cs="Arial"/>
          <w:sz w:val="20"/>
          <w:szCs w:val="20"/>
        </w:rPr>
      </w:pPr>
      <w:r>
        <w:rPr>
          <w:rFonts w:ascii="Arial" w:hAnsi="Arial" w:cs="Arial"/>
          <w:sz w:val="20"/>
          <w:szCs w:val="20"/>
        </w:rPr>
        <w:t xml:space="preserve">Ciò precisato risulta possibile ragionare in termini di taglio delle linee del campo: se il numero delle linee in entrata eguaglia quelle in uscita la tensione sarà nulla. Nel test T2 si muove l’intera spira perciò tutte le linee che entrano pure escono, perciò la tensione sarà nulla. Nei testi T3 T4 T5 solo il magnete (o il disco) si muove nel campo e genera tensione che non è compensata dal resto del circuito (fermo rispetto al campo). </w:t>
      </w:r>
    </w:p>
    <w:p w:rsidR="005C27C9" w:rsidRPr="00F053A7" w:rsidRDefault="005C27C9" w:rsidP="005C27C9">
      <w:pPr>
        <w:spacing w:after="0"/>
        <w:jc w:val="both"/>
        <w:rPr>
          <w:rFonts w:ascii="Arial" w:hAnsi="Arial" w:cs="Arial"/>
          <w:color w:val="000000" w:themeColor="text1"/>
          <w:sz w:val="10"/>
          <w:szCs w:val="10"/>
        </w:rPr>
      </w:pPr>
    </w:p>
    <w:p w:rsidR="005C27C9" w:rsidRDefault="005C27C9" w:rsidP="005C27C9">
      <w:pPr>
        <w:spacing w:after="0" w:line="240" w:lineRule="auto"/>
        <w:jc w:val="both"/>
        <w:rPr>
          <w:rFonts w:ascii="Arial" w:hAnsi="Arial" w:cs="Arial"/>
          <w:sz w:val="20"/>
          <w:szCs w:val="20"/>
        </w:rPr>
      </w:pPr>
      <w:r>
        <w:rPr>
          <w:rFonts w:ascii="Arial" w:hAnsi="Arial" w:cs="Arial"/>
          <w:sz w:val="20"/>
          <w:szCs w:val="20"/>
        </w:rPr>
        <w:t>Nulla cambierebbe nei casi T3 T4 T5 se invece del disco o del magnete fosse il circuito a ruotare</w:t>
      </w:r>
      <w:r w:rsidR="005F6765">
        <w:rPr>
          <w:rFonts w:ascii="Arial" w:hAnsi="Arial" w:cs="Arial"/>
          <w:sz w:val="20"/>
          <w:szCs w:val="20"/>
        </w:rPr>
        <w:t xml:space="preserve"> (</w:t>
      </w:r>
      <w:r>
        <w:rPr>
          <w:rFonts w:ascii="Arial" w:hAnsi="Arial" w:cs="Arial"/>
          <w:sz w:val="20"/>
          <w:szCs w:val="20"/>
        </w:rPr>
        <w:t xml:space="preserve">a conferma si vedano i miei test </w:t>
      </w:r>
      <w:r w:rsidRPr="001279C9">
        <w:rPr>
          <w:rFonts w:ascii="Arial" w:hAnsi="Arial" w:cs="Arial"/>
          <w:b/>
          <w:color w:val="FF0000"/>
          <w:sz w:val="20"/>
          <w:szCs w:val="20"/>
        </w:rPr>
        <w:t xml:space="preserve">A </w:t>
      </w:r>
      <w:r w:rsidRPr="00665AFE">
        <w:rPr>
          <w:rFonts w:ascii="Arial" w:hAnsi="Arial" w:cs="Arial"/>
          <w:sz w:val="20"/>
          <w:szCs w:val="20"/>
        </w:rPr>
        <w:t>e</w:t>
      </w:r>
      <w:r>
        <w:rPr>
          <w:rFonts w:ascii="Arial" w:hAnsi="Arial" w:cs="Arial"/>
          <w:b/>
          <w:color w:val="FF0000"/>
          <w:sz w:val="20"/>
          <w:szCs w:val="20"/>
        </w:rPr>
        <w:t xml:space="preserve"> </w:t>
      </w:r>
      <w:r w:rsidRPr="001279C9">
        <w:rPr>
          <w:rFonts w:ascii="Arial" w:hAnsi="Arial" w:cs="Arial"/>
          <w:b/>
          <w:color w:val="FF0000"/>
          <w:sz w:val="20"/>
          <w:szCs w:val="20"/>
        </w:rPr>
        <w:t xml:space="preserve">B </w:t>
      </w:r>
      <w:r w:rsidR="005F6765">
        <w:rPr>
          <w:rFonts w:ascii="Arial" w:hAnsi="Arial" w:cs="Arial"/>
          <w:sz w:val="20"/>
          <w:szCs w:val="20"/>
        </w:rPr>
        <w:t>inseriti nell’articolo della SISSA)</w:t>
      </w:r>
      <w:r>
        <w:rPr>
          <w:rFonts w:ascii="Arial" w:hAnsi="Arial" w:cs="Arial"/>
          <w:sz w:val="20"/>
          <w:szCs w:val="20"/>
        </w:rPr>
        <w:t xml:space="preserve">. </w:t>
      </w:r>
    </w:p>
    <w:p w:rsidR="005C27C9" w:rsidRPr="00F053A7" w:rsidRDefault="005C27C9" w:rsidP="005C27C9">
      <w:pPr>
        <w:spacing w:after="0"/>
        <w:jc w:val="both"/>
        <w:rPr>
          <w:rFonts w:ascii="Arial" w:hAnsi="Arial" w:cs="Arial"/>
          <w:color w:val="000000" w:themeColor="text1"/>
          <w:sz w:val="10"/>
          <w:szCs w:val="10"/>
        </w:rPr>
      </w:pPr>
    </w:p>
    <w:p w:rsidR="00CC21C7" w:rsidRDefault="00CC21C7" w:rsidP="00CC21C7">
      <w:pPr>
        <w:spacing w:after="0" w:line="240" w:lineRule="auto"/>
        <w:jc w:val="both"/>
        <w:rPr>
          <w:rFonts w:ascii="Arial" w:hAnsi="Arial" w:cs="Arial"/>
          <w:sz w:val="20"/>
          <w:szCs w:val="20"/>
        </w:rPr>
      </w:pPr>
      <w:r w:rsidRPr="00207E0D">
        <w:rPr>
          <w:rFonts w:ascii="Arial" w:hAnsi="Arial" w:cs="Arial"/>
          <w:sz w:val="20"/>
          <w:szCs w:val="20"/>
        </w:rPr>
        <w:t xml:space="preserve">In </w:t>
      </w:r>
      <w:r w:rsidR="0080030F">
        <w:rPr>
          <w:rFonts w:ascii="Arial" w:hAnsi="Arial" w:cs="Arial"/>
          <w:sz w:val="20"/>
          <w:szCs w:val="20"/>
        </w:rPr>
        <w:t xml:space="preserve">questi dispositivi </w:t>
      </w:r>
      <w:r>
        <w:rPr>
          <w:rFonts w:ascii="Arial" w:hAnsi="Arial" w:cs="Arial"/>
          <w:sz w:val="20"/>
          <w:szCs w:val="20"/>
        </w:rPr>
        <w:t>opera</w:t>
      </w:r>
      <w:r w:rsidR="0080030F">
        <w:rPr>
          <w:rFonts w:ascii="Arial" w:hAnsi="Arial" w:cs="Arial"/>
          <w:sz w:val="20"/>
          <w:szCs w:val="20"/>
        </w:rPr>
        <w:t xml:space="preserve"> certamente</w:t>
      </w:r>
      <w:r>
        <w:rPr>
          <w:rFonts w:ascii="Arial" w:hAnsi="Arial" w:cs="Arial"/>
          <w:sz w:val="20"/>
          <w:szCs w:val="20"/>
        </w:rPr>
        <w:t xml:space="preserve"> la forza di </w:t>
      </w:r>
      <w:proofErr w:type="spellStart"/>
      <w:r>
        <w:rPr>
          <w:rFonts w:ascii="Arial" w:hAnsi="Arial" w:cs="Arial"/>
          <w:sz w:val="20"/>
          <w:szCs w:val="20"/>
        </w:rPr>
        <w:t>Lorentz</w:t>
      </w:r>
      <w:proofErr w:type="spellEnd"/>
      <w:r>
        <w:rPr>
          <w:rFonts w:ascii="Arial" w:hAnsi="Arial" w:cs="Arial"/>
          <w:sz w:val="20"/>
          <w:szCs w:val="20"/>
        </w:rPr>
        <w:t xml:space="preserve"> mentre la </w:t>
      </w:r>
      <w:r w:rsidRPr="00316C2B">
        <w:rPr>
          <w:rFonts w:ascii="Arial" w:hAnsi="Arial" w:cs="Arial"/>
          <w:b/>
          <w:sz w:val="20"/>
          <w:szCs w:val="20"/>
        </w:rPr>
        <w:t>“variazione di flusso”</w:t>
      </w:r>
      <w:r>
        <w:rPr>
          <w:rFonts w:ascii="Arial" w:hAnsi="Arial" w:cs="Arial"/>
          <w:sz w:val="20"/>
          <w:szCs w:val="20"/>
        </w:rPr>
        <w:t xml:space="preserve"> della Legge di Faraday</w:t>
      </w:r>
      <w:r w:rsidR="0080030F">
        <w:rPr>
          <w:rFonts w:ascii="Arial" w:hAnsi="Arial" w:cs="Arial"/>
          <w:sz w:val="20"/>
          <w:szCs w:val="20"/>
        </w:rPr>
        <w:t xml:space="preserve"> (</w:t>
      </w:r>
      <w:r>
        <w:rPr>
          <w:rFonts w:ascii="Arial" w:hAnsi="Arial" w:cs="Arial"/>
          <w:sz w:val="20"/>
          <w:szCs w:val="20"/>
        </w:rPr>
        <w:t>che può essere sempre utilizzata come derivazione matematica</w:t>
      </w:r>
      <w:r w:rsidR="0080030F">
        <w:rPr>
          <w:rFonts w:ascii="Arial" w:hAnsi="Arial" w:cs="Arial"/>
          <w:sz w:val="20"/>
          <w:szCs w:val="20"/>
        </w:rPr>
        <w:t>)</w:t>
      </w:r>
      <w:r>
        <w:rPr>
          <w:rFonts w:ascii="Arial" w:hAnsi="Arial" w:cs="Arial"/>
          <w:sz w:val="20"/>
          <w:szCs w:val="20"/>
        </w:rPr>
        <w:t xml:space="preserve"> appare </w:t>
      </w:r>
      <w:r w:rsidR="0080030F">
        <w:rPr>
          <w:rFonts w:ascii="Arial" w:hAnsi="Arial" w:cs="Arial"/>
          <w:sz w:val="20"/>
          <w:szCs w:val="20"/>
        </w:rPr>
        <w:t xml:space="preserve">a molti </w:t>
      </w:r>
      <w:r>
        <w:rPr>
          <w:rFonts w:ascii="Arial" w:hAnsi="Arial" w:cs="Arial"/>
          <w:sz w:val="20"/>
          <w:szCs w:val="20"/>
        </w:rPr>
        <w:t>fisicamente problematica</w:t>
      </w:r>
      <w:r w:rsidR="0080030F">
        <w:rPr>
          <w:rFonts w:ascii="Arial" w:hAnsi="Arial" w:cs="Arial"/>
          <w:sz w:val="20"/>
          <w:szCs w:val="20"/>
        </w:rPr>
        <w:t xml:space="preserve"> (vedi articolo SISSA) e a mio parere </w:t>
      </w:r>
      <w:r w:rsidR="0080030F" w:rsidRPr="00316C2B">
        <w:rPr>
          <w:rFonts w:ascii="Arial" w:hAnsi="Arial" w:cs="Arial"/>
          <w:b/>
          <w:sz w:val="20"/>
          <w:szCs w:val="20"/>
        </w:rPr>
        <w:t xml:space="preserve">non concepibile almeno in questi miei </w:t>
      </w:r>
      <w:r w:rsidRPr="00316C2B">
        <w:rPr>
          <w:rFonts w:ascii="Arial" w:hAnsi="Arial" w:cs="Arial"/>
          <w:b/>
          <w:sz w:val="20"/>
          <w:szCs w:val="20"/>
        </w:rPr>
        <w:t>ultimi test:</w:t>
      </w:r>
    </w:p>
    <w:p w:rsidR="00CC21C7" w:rsidRDefault="00CC21C7" w:rsidP="00CC21C7">
      <w:pPr>
        <w:spacing w:after="0" w:line="240" w:lineRule="auto"/>
        <w:jc w:val="both"/>
        <w:rPr>
          <w:rFonts w:ascii="Arial" w:hAnsi="Arial" w:cs="Arial"/>
          <w:sz w:val="20"/>
          <w:szCs w:val="20"/>
        </w:rPr>
      </w:pPr>
      <w:r>
        <w:rPr>
          <w:rFonts w:ascii="Arial" w:hAnsi="Arial" w:cs="Arial"/>
          <w:noProof/>
          <w:sz w:val="20"/>
          <w:szCs w:val="20"/>
        </w:rPr>
        <w:drawing>
          <wp:inline distT="0" distB="0" distL="0" distR="0">
            <wp:extent cx="6153150" cy="1962150"/>
            <wp:effectExtent l="19050" t="0" r="0" b="0"/>
            <wp:docPr id="4" name="Immagine 4" descr="omopolarimolt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omopolarimolti3.jpg"/>
                    <pic:cNvPicPr>
                      <a:picLocks noChangeAspect="1" noChangeArrowheads="1"/>
                    </pic:cNvPicPr>
                  </pic:nvPicPr>
                  <pic:blipFill>
                    <a:blip r:embed="rId90"/>
                    <a:srcRect/>
                    <a:stretch>
                      <a:fillRect/>
                    </a:stretch>
                  </pic:blipFill>
                  <pic:spPr bwMode="auto">
                    <a:xfrm>
                      <a:off x="0" y="0"/>
                      <a:ext cx="6153150" cy="1962150"/>
                    </a:xfrm>
                    <a:prstGeom prst="rect">
                      <a:avLst/>
                    </a:prstGeom>
                    <a:noFill/>
                    <a:ln w="9525">
                      <a:noFill/>
                      <a:miter lim="800000"/>
                      <a:headEnd/>
                      <a:tailEnd/>
                    </a:ln>
                  </pic:spPr>
                </pic:pic>
              </a:graphicData>
            </a:graphic>
          </wp:inline>
        </w:drawing>
      </w:r>
    </w:p>
    <w:p w:rsidR="0080030F" w:rsidRDefault="00CC21C7" w:rsidP="00CC21C7">
      <w:pPr>
        <w:spacing w:after="0" w:line="240" w:lineRule="auto"/>
        <w:jc w:val="both"/>
        <w:rPr>
          <w:rFonts w:ascii="Arial" w:hAnsi="Arial" w:cs="Arial"/>
          <w:sz w:val="20"/>
          <w:szCs w:val="20"/>
        </w:rPr>
      </w:pPr>
      <w:r>
        <w:rPr>
          <w:rFonts w:ascii="Arial" w:hAnsi="Arial" w:cs="Arial"/>
          <w:sz w:val="20"/>
          <w:szCs w:val="20"/>
        </w:rPr>
        <w:t xml:space="preserve">Poiché la tensione non cambia se i contatti disegnano un spira più o meno grande, mi pare evidente che opera solo la forza di </w:t>
      </w:r>
      <w:proofErr w:type="spellStart"/>
      <w:r>
        <w:rPr>
          <w:rFonts w:ascii="Arial" w:hAnsi="Arial" w:cs="Arial"/>
          <w:sz w:val="20"/>
          <w:szCs w:val="20"/>
        </w:rPr>
        <w:t>Lorentz</w:t>
      </w:r>
      <w:proofErr w:type="spellEnd"/>
      <w:r>
        <w:rPr>
          <w:rFonts w:ascii="Arial" w:hAnsi="Arial" w:cs="Arial"/>
          <w:sz w:val="20"/>
          <w:szCs w:val="20"/>
        </w:rPr>
        <w:t>. In questi casi, tale forza riesce a muovere gli elettroni solo nella parte di  disco evidenziata in blu</w:t>
      </w:r>
      <w:r w:rsidR="0080030F">
        <w:rPr>
          <w:rFonts w:ascii="Arial" w:hAnsi="Arial" w:cs="Arial"/>
          <w:sz w:val="20"/>
          <w:szCs w:val="20"/>
        </w:rPr>
        <w:t xml:space="preserve"> (negli schemi in alto)</w:t>
      </w:r>
      <w:r>
        <w:rPr>
          <w:rFonts w:ascii="Arial" w:hAnsi="Arial" w:cs="Arial"/>
          <w:sz w:val="20"/>
          <w:szCs w:val="20"/>
        </w:rPr>
        <w:t xml:space="preserve"> grazie alla circuitazione creata coi fili rossi e con lo strumento. </w:t>
      </w:r>
    </w:p>
    <w:p w:rsidR="0080030F" w:rsidRDefault="0080030F" w:rsidP="00CC21C7">
      <w:pPr>
        <w:spacing w:after="0" w:line="240" w:lineRule="auto"/>
        <w:jc w:val="both"/>
        <w:rPr>
          <w:rFonts w:ascii="Arial" w:hAnsi="Arial" w:cs="Arial"/>
          <w:sz w:val="20"/>
          <w:szCs w:val="20"/>
        </w:rPr>
      </w:pPr>
    </w:p>
    <w:p w:rsidR="00CC21C7" w:rsidRDefault="00316C2B" w:rsidP="007F6A4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7F6A4A">
        <w:rPr>
          <w:rFonts w:ascii="Arial" w:hAnsi="Arial" w:cs="Arial"/>
          <w:b/>
          <w:sz w:val="20"/>
          <w:szCs w:val="20"/>
          <w:highlight w:val="yellow"/>
        </w:rPr>
        <w:t xml:space="preserve">A questo punto il mio scopo è raggiunto (trovare casi in cui la “duplice spiegazione” </w:t>
      </w:r>
      <w:r w:rsidR="007F6A4A">
        <w:rPr>
          <w:rFonts w:ascii="Arial" w:hAnsi="Arial" w:cs="Arial"/>
          <w:b/>
          <w:sz w:val="20"/>
          <w:szCs w:val="20"/>
          <w:highlight w:val="yellow"/>
        </w:rPr>
        <w:t xml:space="preserve">di </w:t>
      </w:r>
      <w:proofErr w:type="spellStart"/>
      <w:r w:rsidR="007F6A4A">
        <w:rPr>
          <w:rFonts w:ascii="Arial" w:hAnsi="Arial" w:cs="Arial"/>
          <w:b/>
          <w:sz w:val="20"/>
          <w:szCs w:val="20"/>
          <w:highlight w:val="yellow"/>
        </w:rPr>
        <w:t>Feynman</w:t>
      </w:r>
      <w:proofErr w:type="spellEnd"/>
      <w:r w:rsidR="007F6A4A">
        <w:rPr>
          <w:rFonts w:ascii="Arial" w:hAnsi="Arial" w:cs="Arial"/>
          <w:b/>
          <w:sz w:val="20"/>
          <w:szCs w:val="20"/>
          <w:highlight w:val="yellow"/>
        </w:rPr>
        <w:t xml:space="preserve"> </w:t>
      </w:r>
      <w:r w:rsidRPr="007F6A4A">
        <w:rPr>
          <w:rFonts w:ascii="Arial" w:hAnsi="Arial" w:cs="Arial"/>
          <w:b/>
          <w:sz w:val="20"/>
          <w:szCs w:val="20"/>
          <w:highlight w:val="yellow"/>
        </w:rPr>
        <w:t>non è indispensabile,</w:t>
      </w:r>
      <w:r w:rsidRPr="007F6A4A">
        <w:rPr>
          <w:rFonts w:ascii="Arial" w:hAnsi="Arial" w:cs="Arial"/>
          <w:sz w:val="20"/>
          <w:szCs w:val="20"/>
          <w:highlight w:val="yellow"/>
        </w:rPr>
        <w:t xml:space="preserve"> tuttavia r</w:t>
      </w:r>
      <w:r w:rsidR="00CC21C7" w:rsidRPr="007F6A4A">
        <w:rPr>
          <w:rFonts w:ascii="Arial" w:hAnsi="Arial" w:cs="Arial"/>
          <w:sz w:val="20"/>
          <w:szCs w:val="20"/>
          <w:highlight w:val="yellow"/>
        </w:rPr>
        <w:t xml:space="preserve">iporto a seguire materiale </w:t>
      </w:r>
      <w:r w:rsidR="0080030F" w:rsidRPr="007F6A4A">
        <w:rPr>
          <w:rFonts w:ascii="Arial" w:hAnsi="Arial" w:cs="Arial"/>
          <w:sz w:val="20"/>
          <w:szCs w:val="20"/>
          <w:highlight w:val="yellow"/>
        </w:rPr>
        <w:t xml:space="preserve">di terzi </w:t>
      </w:r>
      <w:r w:rsidR="00CC21C7" w:rsidRPr="007F6A4A">
        <w:rPr>
          <w:rFonts w:ascii="Arial" w:hAnsi="Arial" w:cs="Arial"/>
          <w:sz w:val="20"/>
          <w:szCs w:val="20"/>
          <w:highlight w:val="yellow"/>
        </w:rPr>
        <w:t xml:space="preserve"> </w:t>
      </w:r>
    </w:p>
    <w:p w:rsidR="005C27C9" w:rsidRDefault="0080030F" w:rsidP="005C27C9">
      <w:pPr>
        <w:spacing w:after="0" w:line="240" w:lineRule="auto"/>
        <w:jc w:val="both"/>
        <w:rPr>
          <w:rFonts w:ascii="Arial" w:hAnsi="Arial" w:cs="Arial"/>
          <w:b/>
          <w:i/>
          <w:color w:val="000000" w:themeColor="text1"/>
          <w:sz w:val="20"/>
          <w:szCs w:val="20"/>
        </w:rPr>
      </w:pPr>
      <w:r>
        <w:rPr>
          <w:rFonts w:ascii="Arial" w:hAnsi="Arial" w:cs="Arial"/>
          <w:color w:val="000000" w:themeColor="text1"/>
          <w:sz w:val="20"/>
          <w:szCs w:val="20"/>
        </w:rPr>
        <w:lastRenderedPageBreak/>
        <w:t>A</w:t>
      </w:r>
      <w:r w:rsidR="005C27C9" w:rsidRPr="005F3EE6">
        <w:rPr>
          <w:rFonts w:ascii="Arial" w:hAnsi="Arial" w:cs="Arial"/>
          <w:color w:val="000000" w:themeColor="text1"/>
          <w:sz w:val="20"/>
          <w:szCs w:val="20"/>
        </w:rPr>
        <w:t>rticolo</w:t>
      </w:r>
      <w:r w:rsidR="005C27C9">
        <w:rPr>
          <w:rFonts w:ascii="Arial" w:hAnsi="Arial" w:cs="Arial"/>
          <w:color w:val="000000" w:themeColor="text1"/>
          <w:sz w:val="20"/>
          <w:szCs w:val="20"/>
        </w:rPr>
        <w:t xml:space="preserve"> </w:t>
      </w:r>
      <w:r>
        <w:rPr>
          <w:rFonts w:ascii="Arial" w:hAnsi="Arial" w:cs="Arial"/>
          <w:color w:val="000000" w:themeColor="text1"/>
          <w:sz w:val="20"/>
          <w:szCs w:val="20"/>
        </w:rPr>
        <w:t xml:space="preserve">tratto da </w:t>
      </w:r>
      <w:r w:rsidR="00AA4699">
        <w:rPr>
          <w:rFonts w:ascii="Arial" w:hAnsi="Arial" w:cs="Arial"/>
          <w:b/>
          <w:i/>
          <w:color w:val="000000" w:themeColor="text1"/>
          <w:sz w:val="20"/>
          <w:szCs w:val="20"/>
        </w:rPr>
        <w:t>UL</w:t>
      </w:r>
      <w:r w:rsidR="005C27C9" w:rsidRPr="00B24102">
        <w:rPr>
          <w:rFonts w:ascii="Arial" w:hAnsi="Arial" w:cs="Arial"/>
          <w:b/>
          <w:i/>
          <w:color w:val="000000" w:themeColor="text1"/>
          <w:sz w:val="20"/>
          <w:szCs w:val="20"/>
        </w:rPr>
        <w:t>ISSE</w:t>
      </w:r>
      <w:r w:rsidR="005C27C9">
        <w:rPr>
          <w:rFonts w:ascii="Arial" w:hAnsi="Arial" w:cs="Arial"/>
          <w:b/>
          <w:i/>
          <w:color w:val="000000" w:themeColor="text1"/>
          <w:sz w:val="20"/>
          <w:szCs w:val="20"/>
        </w:rPr>
        <w:t xml:space="preserve"> (</w:t>
      </w:r>
      <w:hyperlink r:id="rId91" w:tgtFrame="_new" w:history="1">
        <w:r w:rsidR="005C27C9" w:rsidRPr="00B24102">
          <w:rPr>
            <w:rStyle w:val="Collegamentoipertestuale"/>
            <w:rFonts w:ascii="Arial" w:hAnsi="Arial" w:cs="Arial"/>
            <w:i/>
            <w:color w:val="000000" w:themeColor="text1"/>
            <w:sz w:val="20"/>
            <w:szCs w:val="20"/>
          </w:rPr>
          <w:t>SISSA</w:t>
        </w:r>
      </w:hyperlink>
      <w:r w:rsidR="005C27C9" w:rsidRPr="00B24102">
        <w:rPr>
          <w:rFonts w:ascii="Arial" w:hAnsi="Arial" w:cs="Arial"/>
          <w:b/>
          <w:i/>
          <w:color w:val="000000" w:themeColor="text1"/>
          <w:sz w:val="20"/>
          <w:szCs w:val="20"/>
        </w:rPr>
        <w:t xml:space="preserve">  Scuola Internazionale Superiore di Studi Avanzati</w:t>
      </w:r>
      <w:r w:rsidR="005C27C9">
        <w:rPr>
          <w:rFonts w:ascii="Arial" w:hAnsi="Arial" w:cs="Arial"/>
          <w:b/>
          <w:i/>
          <w:color w:val="000000" w:themeColor="text1"/>
          <w:sz w:val="20"/>
          <w:szCs w:val="20"/>
        </w:rPr>
        <w:t xml:space="preserve">, </w:t>
      </w:r>
      <w:r w:rsidR="005C27C9" w:rsidRPr="00B24102">
        <w:rPr>
          <w:rFonts w:ascii="Arial" w:hAnsi="Arial" w:cs="Arial"/>
          <w:b/>
          <w:i/>
          <w:color w:val="000000" w:themeColor="text1"/>
          <w:sz w:val="20"/>
          <w:szCs w:val="20"/>
        </w:rPr>
        <w:t>Trieste)</w:t>
      </w:r>
      <w:r w:rsidR="005C27C9">
        <w:rPr>
          <w:rFonts w:ascii="Arial" w:hAnsi="Arial" w:cs="Arial"/>
          <w:b/>
          <w:i/>
          <w:color w:val="000000" w:themeColor="text1"/>
          <w:sz w:val="20"/>
          <w:szCs w:val="20"/>
        </w:rPr>
        <w:t xml:space="preserve"> </w:t>
      </w:r>
      <w:hyperlink r:id="rId92" w:history="1">
        <w:r w:rsidR="005C27C9" w:rsidRPr="00B24102">
          <w:rPr>
            <w:rStyle w:val="Collegamentoipertestuale"/>
            <w:rFonts w:ascii="Arial" w:hAnsi="Arial" w:cs="Arial"/>
            <w:i/>
            <w:color w:val="548DD4" w:themeColor="text2" w:themeTint="99"/>
            <w:sz w:val="20"/>
            <w:szCs w:val="20"/>
          </w:rPr>
          <w:t>http://ulisse.sissa.it/chiediAUlisse/domanda/2008/Ucau080915d004/Ucau081117r001</w:t>
        </w:r>
      </w:hyperlink>
      <w:r w:rsidR="005C27C9" w:rsidRPr="00B24102">
        <w:rPr>
          <w:rFonts w:ascii="Arial" w:hAnsi="Arial" w:cs="Arial"/>
          <w:b/>
          <w:i/>
          <w:color w:val="000000" w:themeColor="text1"/>
          <w:sz w:val="20"/>
          <w:szCs w:val="20"/>
        </w:rPr>
        <w:t xml:space="preserve"> </w:t>
      </w:r>
    </w:p>
    <w:p w:rsidR="005C27C9" w:rsidRPr="00B24102" w:rsidRDefault="005C27C9" w:rsidP="005C27C9">
      <w:pPr>
        <w:spacing w:after="0" w:line="240" w:lineRule="auto"/>
        <w:jc w:val="both"/>
        <w:rPr>
          <w:rFonts w:ascii="Arial" w:hAnsi="Arial" w:cs="Arial"/>
          <w:b/>
          <w:i/>
          <w:color w:val="000000" w:themeColor="text1"/>
          <w:sz w:val="20"/>
          <w:szCs w:val="20"/>
        </w:rPr>
      </w:pPr>
      <w:r>
        <w:rPr>
          <w:rFonts w:ascii="Arial" w:hAnsi="Arial" w:cs="Arial"/>
          <w:color w:val="000000" w:themeColor="text1"/>
          <w:sz w:val="20"/>
          <w:szCs w:val="20"/>
        </w:rPr>
        <w:t>(n</w:t>
      </w:r>
      <w:r w:rsidRPr="00702709">
        <w:rPr>
          <w:rFonts w:ascii="Arial" w:hAnsi="Arial" w:cs="Arial"/>
          <w:color w:val="000000" w:themeColor="text1"/>
          <w:sz w:val="20"/>
          <w:szCs w:val="20"/>
        </w:rPr>
        <w:t>on</w:t>
      </w:r>
      <w:r>
        <w:rPr>
          <w:rFonts w:ascii="Arial" w:hAnsi="Arial" w:cs="Arial"/>
          <w:color w:val="000000" w:themeColor="text1"/>
          <w:sz w:val="20"/>
          <w:szCs w:val="20"/>
        </w:rPr>
        <w:t xml:space="preserve"> è </w:t>
      </w:r>
      <w:r w:rsidRPr="00702709">
        <w:rPr>
          <w:rFonts w:ascii="Arial" w:hAnsi="Arial" w:cs="Arial"/>
          <w:color w:val="000000" w:themeColor="text1"/>
          <w:sz w:val="20"/>
          <w:szCs w:val="20"/>
        </w:rPr>
        <w:t>più in linea</w:t>
      </w:r>
      <w:r>
        <w:rPr>
          <w:rFonts w:ascii="Arial" w:hAnsi="Arial" w:cs="Arial"/>
          <w:color w:val="000000" w:themeColor="text1"/>
          <w:sz w:val="20"/>
          <w:szCs w:val="20"/>
        </w:rPr>
        <w:t xml:space="preserve"> ma è reperibile in </w:t>
      </w:r>
      <w:hyperlink r:id="rId93" w:tgtFrame="_blank" w:history="1">
        <w:r>
          <w:rPr>
            <w:rStyle w:val="Collegamentoipertestuale"/>
          </w:rPr>
          <w:t>http://pangloss.ilbello.com/Tmp/disco_faraday_Ulisse.pdf</w:t>
        </w:r>
      </w:hyperlink>
      <w:r>
        <w:rPr>
          <w:rFonts w:ascii="Arial" w:hAnsi="Arial" w:cs="Arial"/>
          <w:color w:val="000000" w:themeColor="text1"/>
          <w:sz w:val="20"/>
          <w:szCs w:val="20"/>
        </w:rPr>
        <w:t xml:space="preserve"> </w:t>
      </w:r>
      <w:r w:rsidRPr="00702709">
        <w:rPr>
          <w:rFonts w:ascii="Arial" w:hAnsi="Arial" w:cs="Arial"/>
          <w:color w:val="000000" w:themeColor="text1"/>
          <w:sz w:val="20"/>
          <w:szCs w:val="20"/>
        </w:rPr>
        <w:t>)</w:t>
      </w:r>
    </w:p>
    <w:p w:rsidR="005C27C9" w:rsidRDefault="005C27C9" w:rsidP="005C27C9">
      <w:pPr>
        <w:spacing w:after="0" w:line="240" w:lineRule="auto"/>
        <w:jc w:val="both"/>
        <w:rPr>
          <w:rFonts w:ascii="Arial" w:hAnsi="Arial" w:cs="Arial"/>
          <w:sz w:val="20"/>
          <w:szCs w:val="20"/>
        </w:rPr>
      </w:pPr>
    </w:p>
    <w:p w:rsidR="005C27C9" w:rsidRPr="0088123B" w:rsidRDefault="005C27C9" w:rsidP="005C27C9">
      <w:pPr>
        <w:spacing w:after="0" w:line="240" w:lineRule="auto"/>
        <w:jc w:val="both"/>
        <w:rPr>
          <w:rFonts w:ascii="Arial" w:hAnsi="Arial" w:cs="Arial"/>
          <w:sz w:val="10"/>
          <w:szCs w:val="10"/>
        </w:rPr>
      </w:pPr>
      <w:r>
        <w:rPr>
          <w:rFonts w:ascii="Arial" w:hAnsi="Arial" w:cs="Arial"/>
          <w:sz w:val="20"/>
          <w:szCs w:val="20"/>
        </w:rPr>
        <w:t xml:space="preserve">Parte di questi esperimenti sono mostrati nel video </w:t>
      </w:r>
      <w:hyperlink r:id="rId94" w:history="1">
        <w:r w:rsidRPr="00DA5038">
          <w:rPr>
            <w:rStyle w:val="Collegamentoipertestuale"/>
            <w:rFonts w:ascii="Arial" w:hAnsi="Arial" w:cs="Arial"/>
            <w:sz w:val="20"/>
            <w:szCs w:val="20"/>
          </w:rPr>
          <w:t>https://pegna.vialattea.net/11NonVariaz_Flusso.htm</w:t>
        </w:r>
      </w:hyperlink>
      <w:r>
        <w:rPr>
          <w:rFonts w:ascii="Arial" w:hAnsi="Arial" w:cs="Arial"/>
          <w:sz w:val="20"/>
          <w:szCs w:val="20"/>
        </w:rPr>
        <w:t xml:space="preserve">  in cui </w:t>
      </w:r>
      <w:r w:rsidRPr="0055352F">
        <w:rPr>
          <w:rFonts w:ascii="Arial" w:hAnsi="Arial" w:cs="Arial"/>
          <w:b/>
          <w:sz w:val="20"/>
          <w:szCs w:val="20"/>
          <w:highlight w:val="yellow"/>
        </w:rPr>
        <w:t xml:space="preserve">l’autore sembra decisamente propendere per la forza di </w:t>
      </w:r>
      <w:proofErr w:type="spellStart"/>
      <w:r w:rsidRPr="0055352F">
        <w:rPr>
          <w:rFonts w:ascii="Arial" w:hAnsi="Arial" w:cs="Arial"/>
          <w:b/>
          <w:sz w:val="20"/>
          <w:szCs w:val="20"/>
          <w:highlight w:val="yellow"/>
        </w:rPr>
        <w:t>Lorentz</w:t>
      </w:r>
      <w:proofErr w:type="spellEnd"/>
      <w:r w:rsidRPr="0055352F">
        <w:rPr>
          <w:rFonts w:ascii="Arial" w:hAnsi="Arial" w:cs="Arial"/>
          <w:b/>
          <w:sz w:val="20"/>
          <w:szCs w:val="20"/>
          <w:highlight w:val="yellow"/>
        </w:rPr>
        <w:t xml:space="preserve"> escludendo la variazione del flusso</w:t>
      </w:r>
      <w:r>
        <w:rPr>
          <w:rFonts w:ascii="Arial" w:hAnsi="Arial" w:cs="Arial"/>
          <w:b/>
          <w:sz w:val="20"/>
          <w:szCs w:val="20"/>
        </w:rPr>
        <w:t xml:space="preserve"> (legge di Faraday)</w:t>
      </w:r>
      <w:r>
        <w:rPr>
          <w:rFonts w:ascii="Arial" w:hAnsi="Arial" w:cs="Arial"/>
          <w:color w:val="000000" w:themeColor="text1"/>
          <w:sz w:val="20"/>
          <w:szCs w:val="20"/>
        </w:rPr>
        <w:t xml:space="preserve"> mentre in questo articolo l’autore sembra più titubante.</w:t>
      </w:r>
    </w:p>
    <w:p w:rsidR="005C27C9" w:rsidRPr="0088123B" w:rsidRDefault="005C27C9" w:rsidP="005C27C9">
      <w:pPr>
        <w:spacing w:after="0" w:line="240" w:lineRule="auto"/>
        <w:jc w:val="both"/>
        <w:rPr>
          <w:rFonts w:ascii="Arial" w:hAnsi="Arial" w:cs="Arial"/>
          <w:sz w:val="10"/>
          <w:szCs w:val="10"/>
        </w:rPr>
      </w:pPr>
    </w:p>
    <w:p w:rsidR="005C27C9" w:rsidRDefault="005C27C9" w:rsidP="005C27C9">
      <w:pPr>
        <w:spacing w:after="0" w:line="240" w:lineRule="auto"/>
        <w:ind w:left="708"/>
        <w:jc w:val="both"/>
        <w:rPr>
          <w:rFonts w:ascii="Arial" w:hAnsi="Arial" w:cs="Arial"/>
          <w:color w:val="000000" w:themeColor="text1"/>
          <w:sz w:val="20"/>
          <w:szCs w:val="20"/>
        </w:rPr>
      </w:pPr>
      <w:r>
        <w:rPr>
          <w:rFonts w:ascii="Arial" w:hAnsi="Arial" w:cs="Arial"/>
          <w:color w:val="000000" w:themeColor="text1"/>
          <w:sz w:val="20"/>
          <w:szCs w:val="20"/>
        </w:rPr>
        <w:t xml:space="preserve">I miei  commenti sono spostati a destra e non sono in corsivo, le numerazioni </w:t>
      </w:r>
      <w:r>
        <w:rPr>
          <w:rFonts w:ascii="Arial" w:hAnsi="Arial" w:cs="Arial"/>
          <w:b/>
          <w:i/>
          <w:color w:val="FF0000"/>
          <w:sz w:val="20"/>
          <w:szCs w:val="20"/>
        </w:rPr>
        <w:t xml:space="preserve">a) b) … </w:t>
      </w:r>
      <w:r w:rsidRPr="000F7E0D">
        <w:rPr>
          <w:rFonts w:ascii="Arial" w:hAnsi="Arial" w:cs="Arial"/>
          <w:sz w:val="20"/>
          <w:szCs w:val="20"/>
        </w:rPr>
        <w:t>sono mie</w:t>
      </w:r>
    </w:p>
    <w:p w:rsidR="005C27C9" w:rsidRPr="00CB7949" w:rsidRDefault="005C27C9" w:rsidP="005C27C9">
      <w:pPr>
        <w:spacing w:after="0" w:line="240" w:lineRule="auto"/>
        <w:jc w:val="both"/>
        <w:rPr>
          <w:rFonts w:ascii="Arial" w:hAnsi="Arial" w:cs="Arial"/>
          <w:b/>
          <w:i/>
          <w:color w:val="000000" w:themeColor="text1"/>
          <w:sz w:val="10"/>
          <w:szCs w:val="10"/>
        </w:rPr>
      </w:pPr>
    </w:p>
    <w:tbl>
      <w:tblPr>
        <w:tblpPr w:leftFromText="141" w:rightFromText="141" w:bottomFromText="200" w:vertAnchor="text" w:horzAnchor="margin" w:tblpXSpec="right"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35"/>
      </w:tblGrid>
      <w:tr w:rsidR="005C27C9" w:rsidRPr="002A03A5" w:rsidTr="005C27C9">
        <w:trPr>
          <w:trHeight w:val="1769"/>
        </w:trPr>
        <w:tc>
          <w:tcPr>
            <w:tcW w:w="2135" w:type="dxa"/>
            <w:tcBorders>
              <w:top w:val="single" w:sz="4" w:space="0" w:color="auto"/>
              <w:left w:val="single" w:sz="4" w:space="0" w:color="auto"/>
              <w:bottom w:val="single" w:sz="4" w:space="0" w:color="auto"/>
              <w:right w:val="single" w:sz="4" w:space="0" w:color="auto"/>
            </w:tcBorders>
            <w:hideMark/>
          </w:tcPr>
          <w:p w:rsidR="005C27C9" w:rsidRDefault="005C27C9" w:rsidP="005C27C9">
            <w:pPr>
              <w:spacing w:after="0" w:line="240" w:lineRule="auto"/>
              <w:jc w:val="both"/>
              <w:rPr>
                <w:rFonts w:ascii="Arial" w:hAnsi="Arial" w:cs="Arial"/>
                <w:sz w:val="20"/>
                <w:szCs w:val="20"/>
              </w:rPr>
            </w:pPr>
            <w:r>
              <w:rPr>
                <w:rFonts w:ascii="Arial" w:hAnsi="Arial" w:cs="Arial"/>
                <w:noProof/>
                <w:sz w:val="20"/>
                <w:szCs w:val="20"/>
              </w:rPr>
              <w:drawing>
                <wp:inline distT="0" distB="0" distL="0" distR="0">
                  <wp:extent cx="1247420" cy="1409700"/>
                  <wp:effectExtent l="19050" t="0" r="0" b="0"/>
                  <wp:docPr id="44" name="Immagine 24" descr="Senza titol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nza titolo-2"/>
                          <pic:cNvPicPr>
                            <a:picLocks noChangeAspect="1" noChangeArrowheads="1"/>
                          </pic:cNvPicPr>
                        </pic:nvPicPr>
                        <pic:blipFill>
                          <a:blip r:embed="rId95" cstate="print"/>
                          <a:srcRect/>
                          <a:stretch>
                            <a:fillRect/>
                          </a:stretch>
                        </pic:blipFill>
                        <pic:spPr bwMode="auto">
                          <a:xfrm>
                            <a:off x="0" y="0"/>
                            <a:ext cx="1250535" cy="1413221"/>
                          </a:xfrm>
                          <a:prstGeom prst="rect">
                            <a:avLst/>
                          </a:prstGeom>
                          <a:noFill/>
                          <a:ln w="9525">
                            <a:noFill/>
                            <a:miter lim="800000"/>
                            <a:headEnd/>
                            <a:tailEnd/>
                          </a:ln>
                        </pic:spPr>
                      </pic:pic>
                    </a:graphicData>
                  </a:graphic>
                </wp:inline>
              </w:drawing>
            </w:r>
          </w:p>
        </w:tc>
      </w:tr>
    </w:tbl>
    <w:p w:rsidR="005C27C9" w:rsidRDefault="005C27C9" w:rsidP="005C27C9">
      <w:pPr>
        <w:spacing w:after="0" w:line="240" w:lineRule="auto"/>
        <w:jc w:val="both"/>
        <w:rPr>
          <w:rFonts w:ascii="Arial" w:hAnsi="Arial" w:cs="Arial"/>
          <w:i/>
          <w:iCs/>
          <w:sz w:val="20"/>
          <w:szCs w:val="20"/>
        </w:rPr>
      </w:pPr>
      <w:r>
        <w:rPr>
          <w:rFonts w:ascii="Arial" w:hAnsi="Arial" w:cs="Arial"/>
          <w:b/>
          <w:bCs/>
          <w:i/>
          <w:sz w:val="20"/>
          <w:szCs w:val="20"/>
        </w:rPr>
        <w:t xml:space="preserve">Disco di Faraday </w:t>
      </w:r>
      <w:r>
        <w:rPr>
          <w:rFonts w:ascii="Arial" w:hAnsi="Arial" w:cs="Arial"/>
          <w:i/>
          <w:sz w:val="20"/>
          <w:szCs w:val="20"/>
        </w:rPr>
        <w:t xml:space="preserve">Un disco metallico di raggio </w:t>
      </w:r>
      <w:r>
        <w:rPr>
          <w:rFonts w:ascii="Arial" w:hAnsi="Arial" w:cs="Arial"/>
          <w:i/>
          <w:iCs/>
          <w:sz w:val="20"/>
          <w:szCs w:val="20"/>
        </w:rPr>
        <w:t>R</w:t>
      </w:r>
      <w:r>
        <w:rPr>
          <w:rFonts w:ascii="Arial" w:hAnsi="Arial" w:cs="Arial"/>
          <w:i/>
          <w:sz w:val="20"/>
          <w:szCs w:val="20"/>
        </w:rPr>
        <w:t xml:space="preserve">, immerso in un campo magnetico di induzione </w:t>
      </w:r>
      <w:r>
        <w:rPr>
          <w:rFonts w:ascii="Arial" w:hAnsi="Arial" w:cs="Arial"/>
          <w:i/>
          <w:iCs/>
          <w:sz w:val="20"/>
          <w:szCs w:val="20"/>
        </w:rPr>
        <w:t>B</w:t>
      </w:r>
      <w:r>
        <w:rPr>
          <w:rFonts w:ascii="Arial" w:hAnsi="Arial" w:cs="Arial"/>
          <w:i/>
          <w:sz w:val="20"/>
          <w:szCs w:val="20"/>
        </w:rPr>
        <w:t xml:space="preserve">, può ruotare attorno al suo asse, anch’esso metallico. Vi sono due contatti striscianti: uno sull’asse e l’altro alla periferia del disco; questi sono collegati a un sensibile strumento di misura della differenza di potenziale. Quando si fa ruotare il disco attorno al suo asse con velocità angolare </w:t>
      </w:r>
      <w:r>
        <w:rPr>
          <w:rFonts w:ascii="Arial" w:hAnsi="Arial" w:cs="Arial"/>
          <w:i/>
          <w:iCs/>
          <w:sz w:val="20"/>
          <w:szCs w:val="20"/>
        </w:rPr>
        <w:t>ω</w:t>
      </w:r>
      <w:r>
        <w:rPr>
          <w:rFonts w:ascii="Arial" w:hAnsi="Arial" w:cs="Arial"/>
          <w:i/>
          <w:sz w:val="20"/>
          <w:szCs w:val="20"/>
        </w:rPr>
        <w:t xml:space="preserve">, si trova che fra i contatti striscianti si manifesta una differenza di potenziale u proporzionale alla velocità di rotazione, alla intensità del campo magnetico e al quadrato del raggio del disco:   </w:t>
      </w:r>
      <w:r>
        <w:rPr>
          <w:rFonts w:ascii="Arial" w:hAnsi="Arial" w:cs="Arial"/>
          <w:i/>
          <w:iCs/>
          <w:sz w:val="20"/>
          <w:szCs w:val="20"/>
        </w:rPr>
        <w:t>u</w:t>
      </w:r>
      <w:r>
        <w:rPr>
          <w:rFonts w:ascii="Arial" w:hAnsi="Arial" w:cs="Arial"/>
          <w:i/>
          <w:sz w:val="20"/>
          <w:szCs w:val="20"/>
        </w:rPr>
        <w:t xml:space="preserve"> = </w:t>
      </w:r>
      <w:r>
        <w:rPr>
          <w:rFonts w:ascii="Arial" w:hAnsi="Arial" w:cs="Arial"/>
          <w:i/>
          <w:iCs/>
          <w:sz w:val="20"/>
          <w:szCs w:val="20"/>
        </w:rPr>
        <w:t>ω</w:t>
      </w:r>
      <w:r>
        <w:rPr>
          <w:rFonts w:ascii="Arial" w:hAnsi="Arial" w:cs="Arial"/>
          <w:i/>
          <w:sz w:val="20"/>
          <w:szCs w:val="20"/>
        </w:rPr>
        <w:t xml:space="preserve"> </w:t>
      </w:r>
      <w:r>
        <w:rPr>
          <w:rFonts w:ascii="Arial" w:hAnsi="Arial" w:cs="Arial"/>
          <w:i/>
          <w:iCs/>
          <w:sz w:val="20"/>
          <w:szCs w:val="20"/>
        </w:rPr>
        <w:t>R</w:t>
      </w:r>
      <w:r>
        <w:rPr>
          <w:rFonts w:ascii="Arial" w:hAnsi="Arial" w:cs="Arial"/>
          <w:i/>
          <w:sz w:val="20"/>
          <w:szCs w:val="20"/>
          <w:vertAlign w:val="superscript"/>
        </w:rPr>
        <w:t>2</w:t>
      </w:r>
      <w:r>
        <w:rPr>
          <w:rFonts w:ascii="Arial" w:hAnsi="Arial" w:cs="Arial"/>
          <w:i/>
          <w:sz w:val="20"/>
          <w:szCs w:val="20"/>
        </w:rPr>
        <w:t xml:space="preserve"> </w:t>
      </w:r>
      <w:r>
        <w:rPr>
          <w:rFonts w:ascii="Arial" w:hAnsi="Arial" w:cs="Arial"/>
          <w:i/>
          <w:iCs/>
          <w:sz w:val="20"/>
          <w:szCs w:val="20"/>
        </w:rPr>
        <w:t xml:space="preserve">B m </w:t>
      </w:r>
    </w:p>
    <w:p w:rsidR="005C27C9" w:rsidRPr="0088123B" w:rsidRDefault="005C27C9" w:rsidP="005C27C9">
      <w:pPr>
        <w:spacing w:after="0" w:line="240" w:lineRule="auto"/>
        <w:jc w:val="both"/>
        <w:rPr>
          <w:rFonts w:ascii="Arial" w:hAnsi="Arial" w:cs="Arial"/>
          <w:sz w:val="10"/>
          <w:szCs w:val="10"/>
        </w:rPr>
      </w:pPr>
    </w:p>
    <w:p w:rsidR="005C27C9" w:rsidRDefault="005C27C9" w:rsidP="005C27C9">
      <w:pPr>
        <w:spacing w:after="0" w:line="240" w:lineRule="auto"/>
        <w:jc w:val="both"/>
        <w:rPr>
          <w:rFonts w:ascii="Arial" w:hAnsi="Arial" w:cs="Arial"/>
          <w:sz w:val="20"/>
          <w:szCs w:val="20"/>
        </w:rPr>
      </w:pPr>
      <w:r>
        <w:rPr>
          <w:rFonts w:ascii="Arial" w:hAnsi="Arial" w:cs="Arial"/>
          <w:i/>
          <w:iCs/>
          <w:sz w:val="20"/>
          <w:szCs w:val="20"/>
        </w:rPr>
        <w:t>Figura 1</w:t>
      </w:r>
      <w:r>
        <w:rPr>
          <w:rFonts w:ascii="Arial" w:hAnsi="Arial" w:cs="Arial"/>
          <w:i/>
          <w:sz w:val="20"/>
          <w:szCs w:val="20"/>
        </w:rPr>
        <w:t>. Il disco di Faraday. Sono visibili: in basso il magnete,  il contatto sull’asse  e l’altro contatto alla periferia del disco, in mezzo alle espansioni polari.</w:t>
      </w:r>
    </w:p>
    <w:p w:rsidR="005C27C9" w:rsidRDefault="005C27C9" w:rsidP="005C27C9">
      <w:pPr>
        <w:spacing w:after="0" w:line="240" w:lineRule="auto"/>
        <w:jc w:val="both"/>
        <w:rPr>
          <w:rFonts w:ascii="Arial" w:hAnsi="Arial" w:cs="Arial"/>
          <w:color w:val="000000" w:themeColor="text1"/>
          <w:sz w:val="20"/>
          <w:szCs w:val="20"/>
        </w:rPr>
      </w:pPr>
      <w:r>
        <w:rPr>
          <w:rFonts w:ascii="Arial" w:hAnsi="Arial" w:cs="Arial"/>
          <w:i/>
          <w:sz w:val="20"/>
          <w:szCs w:val="20"/>
        </w:rPr>
        <w:t xml:space="preserve">Per esempio, se come nella figura seguente si avesse </w:t>
      </w:r>
      <w:r>
        <w:rPr>
          <w:rFonts w:ascii="Arial" w:hAnsi="Arial" w:cs="Arial"/>
          <w:i/>
          <w:iCs/>
          <w:sz w:val="20"/>
          <w:szCs w:val="20"/>
        </w:rPr>
        <w:t>R</w:t>
      </w:r>
      <w:r>
        <w:rPr>
          <w:rFonts w:ascii="Arial" w:hAnsi="Arial" w:cs="Arial"/>
          <w:i/>
          <w:sz w:val="20"/>
          <w:szCs w:val="20"/>
        </w:rPr>
        <w:t xml:space="preserve"> = 10 cm = 0,1 m, </w:t>
      </w:r>
      <w:r>
        <w:rPr>
          <w:rFonts w:ascii="Arial" w:hAnsi="Arial" w:cs="Arial"/>
          <w:i/>
          <w:iCs/>
          <w:sz w:val="20"/>
          <w:szCs w:val="20"/>
        </w:rPr>
        <w:t>B</w:t>
      </w:r>
      <w:r>
        <w:rPr>
          <w:rFonts w:ascii="Arial" w:hAnsi="Arial" w:cs="Arial"/>
          <w:i/>
          <w:sz w:val="20"/>
          <w:szCs w:val="20"/>
        </w:rPr>
        <w:t xml:space="preserve"> = 100 Gauss = 10</w:t>
      </w:r>
      <w:r>
        <w:rPr>
          <w:rFonts w:ascii="Arial" w:hAnsi="Arial" w:cs="Arial"/>
          <w:i/>
          <w:sz w:val="20"/>
          <w:szCs w:val="20"/>
          <w:vertAlign w:val="superscript"/>
        </w:rPr>
        <w:t xml:space="preserve">-2 </w:t>
      </w:r>
      <w:r>
        <w:rPr>
          <w:rFonts w:ascii="Arial" w:hAnsi="Arial" w:cs="Arial"/>
          <w:i/>
          <w:sz w:val="20"/>
          <w:szCs w:val="20"/>
        </w:rPr>
        <w:t xml:space="preserve">T e si facesse ruotare il disco con la velocità di 10 giri/s, si troverebbe </w:t>
      </w:r>
      <w:r>
        <w:rPr>
          <w:rFonts w:ascii="Arial" w:hAnsi="Arial" w:cs="Arial"/>
          <w:i/>
          <w:iCs/>
          <w:sz w:val="20"/>
          <w:szCs w:val="20"/>
        </w:rPr>
        <w:t>u</w:t>
      </w:r>
      <w:r>
        <w:rPr>
          <w:rFonts w:ascii="Arial" w:hAnsi="Arial" w:cs="Arial"/>
          <w:i/>
          <w:sz w:val="20"/>
          <w:szCs w:val="20"/>
        </w:rPr>
        <w:t xml:space="preserve"> = 10</w:t>
      </w:r>
      <w:r>
        <w:rPr>
          <w:rFonts w:ascii="Arial" w:hAnsi="Arial" w:cs="Arial"/>
          <w:i/>
          <w:sz w:val="20"/>
          <w:szCs w:val="20"/>
          <w:vertAlign w:val="superscript"/>
        </w:rPr>
        <w:t>-3</w:t>
      </w:r>
      <w:r>
        <w:rPr>
          <w:rFonts w:ascii="Arial" w:hAnsi="Arial" w:cs="Arial"/>
          <w:i/>
          <w:sz w:val="20"/>
          <w:szCs w:val="20"/>
        </w:rPr>
        <w:t xml:space="preserve"> V, ma la corrente potrebbe essere grande, essendo essenzialmente limitata dalla sola resistenza del carico esterno. Questo apparecchio è il primo generatore elettrico basato sull’induzione, ed è particolarmente interessante per il fatto che ha sempre costituito fonte di perplessità e di paradossi. Infatti quando il disco ruota, il raggio conduttore che si sposta nel campo magnetico costante </w:t>
      </w:r>
      <w:r>
        <w:rPr>
          <w:rFonts w:ascii="Arial" w:hAnsi="Arial" w:cs="Arial"/>
          <w:i/>
          <w:sz w:val="20"/>
          <w:szCs w:val="20"/>
          <w:highlight w:val="yellow"/>
        </w:rPr>
        <w:t>non è apparentemente sede di una variazione del flusso di induzione magnetica</w:t>
      </w:r>
      <w:r w:rsidRPr="000C6D8B">
        <w:rPr>
          <w:rFonts w:ascii="Arial" w:hAnsi="Arial" w:cs="Arial"/>
          <w:b/>
          <w:i/>
          <w:sz w:val="20"/>
          <w:szCs w:val="20"/>
          <w:highlight w:val="yellow"/>
        </w:rPr>
        <w:t>, quindi la legge di Faraday non è applicabile</w:t>
      </w:r>
      <w:r>
        <w:rPr>
          <w:rFonts w:ascii="Arial" w:hAnsi="Arial" w:cs="Arial"/>
          <w:i/>
          <w:sz w:val="20"/>
          <w:szCs w:val="20"/>
        </w:rPr>
        <w:t xml:space="preserve"> </w:t>
      </w:r>
      <w:r>
        <w:rPr>
          <w:rFonts w:ascii="Arial" w:hAnsi="Arial" w:cs="Arial"/>
          <w:i/>
          <w:sz w:val="20"/>
          <w:szCs w:val="20"/>
          <w:highlight w:val="yellow"/>
        </w:rPr>
        <w:t>e non è chiaro il meccanismo della apparizione di una forza elettromotrice</w:t>
      </w:r>
      <w:r>
        <w:rPr>
          <w:rFonts w:ascii="Arial" w:hAnsi="Arial" w:cs="Arial"/>
          <w:i/>
          <w:sz w:val="20"/>
          <w:szCs w:val="20"/>
        </w:rPr>
        <w:t xml:space="preserve">. </w:t>
      </w:r>
      <w:r>
        <w:rPr>
          <w:rFonts w:ascii="Arial" w:hAnsi="Arial" w:cs="Arial"/>
          <w:b/>
          <w:i/>
          <w:color w:val="FF0000"/>
          <w:sz w:val="20"/>
          <w:szCs w:val="20"/>
        </w:rPr>
        <w:t xml:space="preserve"> </w:t>
      </w:r>
      <w:r>
        <w:rPr>
          <w:rFonts w:ascii="Arial" w:hAnsi="Arial" w:cs="Arial"/>
          <w:i/>
          <w:sz w:val="20"/>
          <w:szCs w:val="20"/>
        </w:rPr>
        <w:t xml:space="preserve">Elemento di interesse è anche il fatto che esso genera una forza elettromotrice </w:t>
      </w:r>
      <w:r>
        <w:rPr>
          <w:rFonts w:ascii="Arial" w:hAnsi="Arial" w:cs="Arial"/>
          <w:i/>
          <w:sz w:val="20"/>
          <w:szCs w:val="20"/>
          <w:highlight w:val="yellow"/>
        </w:rPr>
        <w:t>continua</w:t>
      </w:r>
      <w:r>
        <w:rPr>
          <w:rFonts w:ascii="Arial" w:hAnsi="Arial" w:cs="Arial"/>
          <w:i/>
          <w:sz w:val="20"/>
          <w:szCs w:val="20"/>
        </w:rPr>
        <w:t xml:space="preserve"> senza la necessità di commutatori, come in tutte le altre macchine generatrici conosciute.  </w:t>
      </w:r>
    </w:p>
    <w:p w:rsidR="005C27C9" w:rsidRPr="00945F30" w:rsidRDefault="005C27C9" w:rsidP="005C27C9">
      <w:pPr>
        <w:spacing w:after="0" w:line="240" w:lineRule="auto"/>
        <w:jc w:val="both"/>
        <w:rPr>
          <w:rFonts w:ascii="Arial" w:hAnsi="Arial" w:cs="Arial"/>
          <w:i/>
          <w:sz w:val="10"/>
          <w:szCs w:val="10"/>
        </w:rPr>
      </w:pPr>
    </w:p>
    <w:tbl>
      <w:tblPr>
        <w:tblpPr w:leftFromText="141" w:rightFromText="141" w:bottomFromText="200" w:vertAnchor="text" w:horzAnchor="margin" w:tblpXSpec="right" w:tblpY="18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99"/>
      </w:tblGrid>
      <w:tr w:rsidR="005C27C9" w:rsidRPr="002A03A5" w:rsidTr="00A040E1">
        <w:trPr>
          <w:trHeight w:val="1977"/>
        </w:trPr>
        <w:tc>
          <w:tcPr>
            <w:tcW w:w="2099" w:type="dxa"/>
            <w:tcBorders>
              <w:top w:val="single" w:sz="4" w:space="0" w:color="auto"/>
              <w:left w:val="single" w:sz="4" w:space="0" w:color="auto"/>
              <w:bottom w:val="single" w:sz="4" w:space="0" w:color="auto"/>
              <w:right w:val="single" w:sz="4" w:space="0" w:color="auto"/>
            </w:tcBorders>
            <w:hideMark/>
          </w:tcPr>
          <w:p w:rsidR="005C27C9" w:rsidRDefault="005C27C9" w:rsidP="005C27C9">
            <w:pPr>
              <w:spacing w:after="0" w:line="240" w:lineRule="auto"/>
              <w:jc w:val="both"/>
              <w:rPr>
                <w:rFonts w:ascii="Arial" w:hAnsi="Arial" w:cs="Arial"/>
                <w:color w:val="FF0000"/>
                <w:sz w:val="20"/>
                <w:szCs w:val="20"/>
              </w:rPr>
            </w:pPr>
            <w:r>
              <w:rPr>
                <w:rFonts w:ascii="Arial" w:hAnsi="Arial" w:cs="Arial"/>
                <w:noProof/>
                <w:color w:val="FF0000"/>
                <w:sz w:val="20"/>
                <w:szCs w:val="20"/>
              </w:rPr>
              <w:drawing>
                <wp:inline distT="0" distB="0" distL="0" distR="0">
                  <wp:extent cx="1224557" cy="1306195"/>
                  <wp:effectExtent l="19050" t="0" r="0" b="0"/>
                  <wp:docPr id="45" name="Immagine 25" descr="om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mop"/>
                          <pic:cNvPicPr>
                            <a:picLocks noChangeAspect="1" noChangeArrowheads="1"/>
                          </pic:cNvPicPr>
                        </pic:nvPicPr>
                        <pic:blipFill>
                          <a:blip r:embed="rId96" cstate="print"/>
                          <a:srcRect/>
                          <a:stretch>
                            <a:fillRect/>
                          </a:stretch>
                        </pic:blipFill>
                        <pic:spPr bwMode="auto">
                          <a:xfrm>
                            <a:off x="0" y="0"/>
                            <a:ext cx="1230467" cy="1312499"/>
                          </a:xfrm>
                          <a:prstGeom prst="rect">
                            <a:avLst/>
                          </a:prstGeom>
                          <a:noFill/>
                          <a:ln w="9525">
                            <a:noFill/>
                            <a:miter lim="800000"/>
                            <a:headEnd/>
                            <a:tailEnd/>
                          </a:ln>
                        </pic:spPr>
                      </pic:pic>
                    </a:graphicData>
                  </a:graphic>
                </wp:inline>
              </w:drawing>
            </w:r>
          </w:p>
        </w:tc>
      </w:tr>
    </w:tbl>
    <w:p w:rsidR="005C27C9" w:rsidRDefault="005C27C9" w:rsidP="005C27C9">
      <w:pPr>
        <w:spacing w:after="0" w:line="240" w:lineRule="auto"/>
        <w:jc w:val="both"/>
        <w:rPr>
          <w:rFonts w:ascii="Arial" w:hAnsi="Arial" w:cs="Arial"/>
          <w:i/>
          <w:sz w:val="20"/>
          <w:szCs w:val="20"/>
        </w:rPr>
      </w:pPr>
      <w:r>
        <w:rPr>
          <w:rFonts w:ascii="Arial" w:hAnsi="Arial" w:cs="Arial"/>
          <w:i/>
          <w:sz w:val="20"/>
          <w:szCs w:val="20"/>
        </w:rPr>
        <w:t xml:space="preserve">Nella figura 2 seguente è riportato un disco di Faraday in una configurazione leggermente differente. Il magnete è ora di forma anulare, con i due poli sulle sue facce piane, è posto sopra il disco e può ruotare indipendentemente o solidalmente con esso. Il flusso magnetico uscente dal polo inferiore ora interessa (quasi) tutta la superficie del disco  (per inciso, da qui il nome di </w:t>
      </w:r>
      <w:r>
        <w:rPr>
          <w:rFonts w:ascii="Arial" w:hAnsi="Arial" w:cs="Arial"/>
          <w:i/>
          <w:iCs/>
          <w:sz w:val="20"/>
          <w:szCs w:val="20"/>
        </w:rPr>
        <w:t xml:space="preserve">generatore </w:t>
      </w:r>
      <w:r>
        <w:rPr>
          <w:rFonts w:ascii="Arial" w:hAnsi="Arial" w:cs="Arial"/>
          <w:b/>
          <w:i/>
          <w:iCs/>
          <w:sz w:val="20"/>
          <w:szCs w:val="20"/>
        </w:rPr>
        <w:t>unipolare</w:t>
      </w:r>
      <w:r>
        <w:rPr>
          <w:rFonts w:ascii="Arial" w:hAnsi="Arial" w:cs="Arial"/>
          <w:i/>
          <w:sz w:val="20"/>
          <w:szCs w:val="20"/>
        </w:rPr>
        <w:t xml:space="preserve"> dato a questo genere di dispositivi)…</w:t>
      </w:r>
      <w:r w:rsidRPr="00687AE5">
        <w:rPr>
          <w:rFonts w:ascii="Arial" w:hAnsi="Arial" w:cs="Arial"/>
          <w:i/>
          <w:sz w:val="20"/>
          <w:szCs w:val="20"/>
        </w:rPr>
        <w:t xml:space="preserve"> </w:t>
      </w:r>
      <w:r>
        <w:rPr>
          <w:rFonts w:ascii="Arial" w:hAnsi="Arial" w:cs="Arial"/>
          <w:i/>
          <w:sz w:val="20"/>
          <w:szCs w:val="20"/>
        </w:rPr>
        <w:t>Il magnete anulare in alto può ruotare indipendentemente o solidalmente al disco. Il contatto sull’asse del disco è in basso, non visibile, mentre il contatto strisciante alla sua periferia è la lamina metallica superiore. Il disco più piccolo in basso e il relativo contatto strisciante servono per lo scopo spiegato in seguito. Con questo apparecchio si possono fare le seguenti prove.</w:t>
      </w:r>
    </w:p>
    <w:p w:rsidR="005C27C9" w:rsidRPr="00CB7949" w:rsidRDefault="005C27C9" w:rsidP="005C27C9">
      <w:pPr>
        <w:spacing w:after="0" w:line="240" w:lineRule="auto"/>
        <w:jc w:val="both"/>
        <w:rPr>
          <w:rFonts w:ascii="Arial" w:hAnsi="Arial" w:cs="Arial"/>
          <w:b/>
          <w:i/>
          <w:color w:val="FF0000"/>
          <w:sz w:val="10"/>
          <w:szCs w:val="10"/>
        </w:rPr>
      </w:pPr>
    </w:p>
    <w:p w:rsidR="005C27C9" w:rsidRDefault="005C27C9" w:rsidP="005C27C9">
      <w:pPr>
        <w:spacing w:after="0" w:line="240" w:lineRule="auto"/>
        <w:jc w:val="both"/>
        <w:rPr>
          <w:rFonts w:ascii="Arial" w:hAnsi="Arial" w:cs="Arial"/>
          <w:i/>
          <w:sz w:val="20"/>
          <w:szCs w:val="20"/>
        </w:rPr>
      </w:pPr>
      <w:r>
        <w:rPr>
          <w:rFonts w:ascii="Arial" w:hAnsi="Arial" w:cs="Arial"/>
          <w:b/>
          <w:i/>
          <w:color w:val="FF0000"/>
          <w:sz w:val="20"/>
          <w:szCs w:val="20"/>
        </w:rPr>
        <w:t>a)</w:t>
      </w:r>
      <w:r>
        <w:rPr>
          <w:rFonts w:ascii="Arial" w:hAnsi="Arial" w:cs="Arial"/>
          <w:i/>
          <w:sz w:val="20"/>
          <w:szCs w:val="20"/>
        </w:rPr>
        <w:t xml:space="preserve"> Ci si può chiedere: cosa succede se faccio </w:t>
      </w:r>
      <w:r>
        <w:rPr>
          <w:rFonts w:ascii="Arial" w:hAnsi="Arial" w:cs="Arial"/>
          <w:i/>
          <w:sz w:val="20"/>
          <w:szCs w:val="20"/>
          <w:highlight w:val="yellow"/>
        </w:rPr>
        <w:t>ruotare il disco tenendo fermo il magnete</w:t>
      </w:r>
      <w:r>
        <w:rPr>
          <w:rFonts w:ascii="Arial" w:hAnsi="Arial" w:cs="Arial"/>
          <w:i/>
          <w:sz w:val="20"/>
          <w:szCs w:val="20"/>
        </w:rPr>
        <w:t xml:space="preserve">? La risposta è ovvia: siamo nella stessa situazione del classico disco di Faraday della figura 1 e avremo una </w:t>
      </w:r>
      <w:r>
        <w:rPr>
          <w:rFonts w:ascii="Arial" w:hAnsi="Arial" w:cs="Arial"/>
          <w:i/>
          <w:sz w:val="20"/>
          <w:szCs w:val="20"/>
          <w:highlight w:val="yellow"/>
        </w:rPr>
        <w:t>generazione di forza elettromotrice</w:t>
      </w:r>
      <w:r>
        <w:rPr>
          <w:rFonts w:ascii="Arial" w:hAnsi="Arial" w:cs="Arial"/>
          <w:i/>
          <w:sz w:val="20"/>
          <w:szCs w:val="20"/>
        </w:rPr>
        <w:t xml:space="preserve">. </w:t>
      </w:r>
    </w:p>
    <w:p w:rsidR="005C27C9" w:rsidRPr="00945F30" w:rsidRDefault="005C27C9" w:rsidP="005C27C9">
      <w:pPr>
        <w:spacing w:after="0" w:line="240" w:lineRule="auto"/>
        <w:jc w:val="both"/>
        <w:rPr>
          <w:rFonts w:ascii="Arial" w:hAnsi="Arial" w:cs="Arial"/>
          <w:b/>
          <w:i/>
          <w:color w:val="FF0000"/>
          <w:sz w:val="10"/>
          <w:szCs w:val="10"/>
        </w:rPr>
      </w:pPr>
    </w:p>
    <w:p w:rsidR="005C27C9" w:rsidRPr="00A040E1" w:rsidRDefault="005C27C9" w:rsidP="005C27C9">
      <w:pPr>
        <w:spacing w:after="0" w:line="240" w:lineRule="auto"/>
        <w:jc w:val="both"/>
        <w:rPr>
          <w:rFonts w:ascii="Arial" w:hAnsi="Arial" w:cs="Arial"/>
          <w:b/>
          <w:i/>
          <w:sz w:val="20"/>
          <w:szCs w:val="20"/>
        </w:rPr>
      </w:pPr>
      <w:r>
        <w:rPr>
          <w:rFonts w:ascii="Arial" w:hAnsi="Arial" w:cs="Arial"/>
          <w:b/>
          <w:i/>
          <w:color w:val="FF0000"/>
          <w:sz w:val="20"/>
          <w:szCs w:val="20"/>
        </w:rPr>
        <w:t>b)</w:t>
      </w:r>
      <w:r>
        <w:rPr>
          <w:rFonts w:ascii="Arial" w:hAnsi="Arial" w:cs="Arial"/>
          <w:i/>
          <w:sz w:val="20"/>
          <w:szCs w:val="20"/>
        </w:rPr>
        <w:t xml:space="preserve"> Cosa succede ora se faccio </w:t>
      </w:r>
      <w:r>
        <w:rPr>
          <w:rFonts w:ascii="Arial" w:hAnsi="Arial" w:cs="Arial"/>
          <w:i/>
          <w:sz w:val="20"/>
          <w:szCs w:val="20"/>
          <w:highlight w:val="yellow"/>
        </w:rPr>
        <w:t>ruotare il magnete e tengo fermo il disco</w:t>
      </w:r>
      <w:r>
        <w:rPr>
          <w:rFonts w:ascii="Arial" w:hAnsi="Arial" w:cs="Arial"/>
          <w:i/>
          <w:sz w:val="20"/>
          <w:szCs w:val="20"/>
        </w:rPr>
        <w:t xml:space="preserve">? Questa prova fornisce la risposta a </w:t>
      </w:r>
      <w:r w:rsidRPr="00A040E1">
        <w:rPr>
          <w:rFonts w:ascii="Arial" w:hAnsi="Arial" w:cs="Arial"/>
          <w:b/>
          <w:i/>
          <w:sz w:val="20"/>
          <w:szCs w:val="20"/>
        </w:rPr>
        <w:t>un vecchio dilemma</w:t>
      </w:r>
      <w:r>
        <w:rPr>
          <w:rFonts w:ascii="Arial" w:hAnsi="Arial" w:cs="Arial"/>
          <w:i/>
          <w:sz w:val="20"/>
          <w:szCs w:val="20"/>
        </w:rPr>
        <w:t xml:space="preserve">: le linee di forza di un magnete vengono trascinate nella rotazione insieme a esso? L’esperimento mostra che </w:t>
      </w:r>
      <w:r>
        <w:rPr>
          <w:rFonts w:ascii="Arial" w:hAnsi="Arial" w:cs="Arial"/>
          <w:b/>
          <w:i/>
          <w:sz w:val="20"/>
          <w:szCs w:val="20"/>
          <w:highlight w:val="yellow"/>
        </w:rPr>
        <w:t>no</w:t>
      </w:r>
      <w:r>
        <w:rPr>
          <w:rFonts w:ascii="Arial" w:hAnsi="Arial" w:cs="Arial"/>
          <w:b/>
          <w:i/>
          <w:sz w:val="20"/>
          <w:szCs w:val="20"/>
        </w:rPr>
        <w:t>n</w:t>
      </w:r>
      <w:r>
        <w:rPr>
          <w:rFonts w:ascii="Arial" w:hAnsi="Arial" w:cs="Arial"/>
          <w:i/>
          <w:sz w:val="20"/>
          <w:szCs w:val="20"/>
        </w:rPr>
        <w:t xml:space="preserve"> vi è generazione di forza elettromotrice, con la conseguente risposta al dilemma delle linee di forza: </w:t>
      </w:r>
      <w:r w:rsidRPr="00A040E1">
        <w:rPr>
          <w:rFonts w:ascii="Arial" w:hAnsi="Arial" w:cs="Arial"/>
          <w:b/>
          <w:i/>
          <w:sz w:val="20"/>
          <w:szCs w:val="20"/>
          <w:highlight w:val="yellow"/>
        </w:rPr>
        <w:t>le linee di forza non sono solidali con il magnete e non vengono trascinate, neppure parzialmente, nella sua rotazione.</w:t>
      </w:r>
      <w:r w:rsidRPr="00A040E1">
        <w:rPr>
          <w:rFonts w:ascii="Arial" w:hAnsi="Arial" w:cs="Arial"/>
          <w:b/>
          <w:i/>
          <w:sz w:val="20"/>
          <w:szCs w:val="20"/>
        </w:rPr>
        <w:t xml:space="preserve"> </w:t>
      </w:r>
    </w:p>
    <w:p w:rsidR="005C27C9" w:rsidRPr="0055352F" w:rsidRDefault="005C27C9" w:rsidP="005C27C9">
      <w:pPr>
        <w:spacing w:after="0" w:line="240" w:lineRule="auto"/>
        <w:jc w:val="both"/>
        <w:rPr>
          <w:rFonts w:ascii="Arial" w:hAnsi="Arial" w:cs="Arial"/>
          <w:i/>
          <w:sz w:val="10"/>
          <w:szCs w:val="10"/>
        </w:rPr>
      </w:pPr>
    </w:p>
    <w:tbl>
      <w:tblPr>
        <w:tblpPr w:leftFromText="141" w:rightFromText="141" w:vertAnchor="text" w:horzAnchor="margin" w:tblpXSpec="right"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804"/>
      </w:tblGrid>
      <w:tr w:rsidR="005C27C9" w:rsidTr="00A77680">
        <w:trPr>
          <w:trHeight w:val="2625"/>
        </w:trPr>
        <w:tc>
          <w:tcPr>
            <w:tcW w:w="6804" w:type="dxa"/>
          </w:tcPr>
          <w:p w:rsidR="005C27C9" w:rsidRDefault="005C27C9" w:rsidP="005C27C9">
            <w:pPr>
              <w:spacing w:after="0" w:line="240" w:lineRule="auto"/>
              <w:jc w:val="both"/>
              <w:rPr>
                <w:rFonts w:ascii="Arial" w:hAnsi="Arial" w:cs="Arial"/>
                <w:b/>
                <w:i/>
                <w:color w:val="FF0000"/>
                <w:sz w:val="20"/>
                <w:szCs w:val="20"/>
              </w:rPr>
            </w:pPr>
            <w:r>
              <w:rPr>
                <w:rFonts w:ascii="Arial" w:hAnsi="Arial" w:cs="Arial"/>
                <w:b/>
                <w:i/>
                <w:noProof/>
                <w:color w:val="FF0000"/>
                <w:sz w:val="20"/>
                <w:szCs w:val="20"/>
              </w:rPr>
              <w:drawing>
                <wp:inline distT="0" distB="0" distL="0" distR="0">
                  <wp:extent cx="4212403" cy="1988881"/>
                  <wp:effectExtent l="19050" t="0" r="0" b="0"/>
                  <wp:docPr id="46" name="Immagine 26" descr="omopolar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mopolare5a"/>
                          <pic:cNvPicPr>
                            <a:picLocks noChangeAspect="1" noChangeArrowheads="1"/>
                          </pic:cNvPicPr>
                        </pic:nvPicPr>
                        <pic:blipFill>
                          <a:blip r:embed="rId97"/>
                          <a:srcRect/>
                          <a:stretch>
                            <a:fillRect/>
                          </a:stretch>
                        </pic:blipFill>
                        <pic:spPr bwMode="auto">
                          <a:xfrm>
                            <a:off x="0" y="0"/>
                            <a:ext cx="4236057" cy="2000049"/>
                          </a:xfrm>
                          <a:prstGeom prst="rect">
                            <a:avLst/>
                          </a:prstGeom>
                          <a:noFill/>
                          <a:ln w="9525">
                            <a:noFill/>
                            <a:miter lim="800000"/>
                            <a:headEnd/>
                            <a:tailEnd/>
                          </a:ln>
                        </pic:spPr>
                      </pic:pic>
                    </a:graphicData>
                  </a:graphic>
                </wp:inline>
              </w:drawing>
            </w:r>
          </w:p>
        </w:tc>
      </w:tr>
    </w:tbl>
    <w:p w:rsidR="005C27C9" w:rsidRPr="009E076A" w:rsidRDefault="005C27C9" w:rsidP="005C27C9">
      <w:pPr>
        <w:spacing w:after="0" w:line="240" w:lineRule="auto"/>
        <w:ind w:left="708"/>
        <w:jc w:val="both"/>
        <w:rPr>
          <w:rFonts w:ascii="Arial" w:hAnsi="Arial" w:cs="Arial"/>
          <w:b/>
          <w:sz w:val="20"/>
          <w:szCs w:val="20"/>
        </w:rPr>
      </w:pPr>
      <w:r w:rsidRPr="0055352F">
        <w:rPr>
          <w:rFonts w:ascii="Arial" w:hAnsi="Arial" w:cs="Arial"/>
          <w:b/>
          <w:sz w:val="20"/>
          <w:szCs w:val="20"/>
        </w:rPr>
        <w:t>Test miei</w:t>
      </w:r>
      <w:r w:rsidRPr="0055352F">
        <w:rPr>
          <w:rFonts w:ascii="Arial" w:hAnsi="Arial" w:cs="Arial"/>
          <w:sz w:val="20"/>
          <w:szCs w:val="20"/>
        </w:rPr>
        <w:t>:</w:t>
      </w:r>
      <w:r>
        <w:rPr>
          <w:rFonts w:ascii="Arial" w:hAnsi="Arial" w:cs="Arial"/>
          <w:b/>
          <w:color w:val="FF0000"/>
          <w:sz w:val="20"/>
          <w:szCs w:val="20"/>
        </w:rPr>
        <w:t xml:space="preserve"> </w:t>
      </w:r>
      <w:r w:rsidRPr="009C04F4">
        <w:rPr>
          <w:rFonts w:ascii="Arial" w:hAnsi="Arial" w:cs="Arial"/>
          <w:b/>
          <w:color w:val="FF0000"/>
          <w:sz w:val="20"/>
          <w:szCs w:val="20"/>
        </w:rPr>
        <w:t xml:space="preserve">A </w:t>
      </w:r>
      <w:r w:rsidRPr="009C04F4">
        <w:rPr>
          <w:rFonts w:ascii="Arial" w:hAnsi="Arial" w:cs="Arial"/>
          <w:sz w:val="20"/>
          <w:szCs w:val="20"/>
        </w:rPr>
        <w:t>e</w:t>
      </w:r>
      <w:r w:rsidRPr="009C04F4">
        <w:rPr>
          <w:rFonts w:ascii="Arial" w:hAnsi="Arial" w:cs="Arial"/>
          <w:b/>
          <w:color w:val="FF0000"/>
          <w:sz w:val="20"/>
          <w:szCs w:val="20"/>
        </w:rPr>
        <w:t xml:space="preserve"> C</w:t>
      </w:r>
      <w:r>
        <w:rPr>
          <w:rFonts w:ascii="Arial" w:hAnsi="Arial" w:cs="Arial"/>
          <w:color w:val="000000" w:themeColor="text1"/>
          <w:sz w:val="20"/>
          <w:szCs w:val="20"/>
        </w:rPr>
        <w:t xml:space="preserve"> mostrano il compor-tamento unipolare del  magnete anulare (qui descritto </w:t>
      </w:r>
      <w:r w:rsidR="00B807E9">
        <w:rPr>
          <w:rFonts w:ascii="Arial" w:hAnsi="Arial" w:cs="Arial"/>
          <w:color w:val="000000" w:themeColor="text1"/>
          <w:sz w:val="20"/>
          <w:szCs w:val="20"/>
        </w:rPr>
        <w:t xml:space="preserve">nel </w:t>
      </w:r>
      <w:r w:rsidR="00A77680">
        <w:rPr>
          <w:rFonts w:ascii="Arial" w:hAnsi="Arial" w:cs="Arial"/>
          <w:color w:val="000000" w:themeColor="text1"/>
          <w:sz w:val="20"/>
          <w:szCs w:val="20"/>
        </w:rPr>
        <w:t>test P2</w:t>
      </w:r>
      <w:r>
        <w:rPr>
          <w:rFonts w:ascii="Arial" w:hAnsi="Arial" w:cs="Arial"/>
          <w:color w:val="000000" w:themeColor="text1"/>
          <w:sz w:val="20"/>
          <w:szCs w:val="20"/>
        </w:rPr>
        <w:t xml:space="preserve">) anche senza la presenza del disco. </w:t>
      </w:r>
      <w:r w:rsidRPr="00BF04D6">
        <w:rPr>
          <w:rFonts w:ascii="Arial" w:hAnsi="Arial" w:cs="Arial"/>
          <w:sz w:val="20"/>
          <w:szCs w:val="20"/>
          <w:highlight w:val="yellow"/>
        </w:rPr>
        <w:t xml:space="preserve">Avevo giudicato </w:t>
      </w:r>
      <w:r w:rsidRPr="00BF04D6">
        <w:rPr>
          <w:rFonts w:ascii="Arial" w:hAnsi="Arial" w:cs="Arial"/>
          <w:b/>
          <w:color w:val="FF0000"/>
          <w:sz w:val="20"/>
          <w:szCs w:val="20"/>
          <w:highlight w:val="yellow"/>
        </w:rPr>
        <w:t xml:space="preserve">B </w:t>
      </w:r>
      <w:r w:rsidRPr="00BF04D6">
        <w:rPr>
          <w:rFonts w:ascii="Arial" w:hAnsi="Arial" w:cs="Arial"/>
          <w:sz w:val="20"/>
          <w:szCs w:val="20"/>
          <w:highlight w:val="yellow"/>
        </w:rPr>
        <w:t>in contrasto con l’ipotesi campo fermo non considerando la com</w:t>
      </w:r>
      <w:r w:rsidR="00A77680">
        <w:rPr>
          <w:rFonts w:ascii="Arial" w:hAnsi="Arial" w:cs="Arial"/>
          <w:sz w:val="20"/>
          <w:szCs w:val="20"/>
          <w:highlight w:val="yellow"/>
        </w:rPr>
        <w:t>-</w:t>
      </w:r>
      <w:r w:rsidRPr="00BF04D6">
        <w:rPr>
          <w:rFonts w:ascii="Arial" w:hAnsi="Arial" w:cs="Arial"/>
          <w:sz w:val="20"/>
          <w:szCs w:val="20"/>
          <w:highlight w:val="yellow"/>
        </w:rPr>
        <w:t xml:space="preserve">pensazione di tensioni descritta in riferimento a T2: </w:t>
      </w:r>
      <w:r w:rsidRPr="00BF04D6">
        <w:rPr>
          <w:rFonts w:ascii="Arial" w:hAnsi="Arial" w:cs="Arial"/>
          <w:b/>
          <w:sz w:val="20"/>
          <w:szCs w:val="20"/>
          <w:highlight w:val="yellow"/>
        </w:rPr>
        <w:t>mio errore</w:t>
      </w:r>
    </w:p>
    <w:p w:rsidR="005C27C9" w:rsidRPr="00945F30" w:rsidRDefault="005C27C9" w:rsidP="005C27C9">
      <w:pPr>
        <w:spacing w:after="0" w:line="240" w:lineRule="auto"/>
        <w:ind w:left="708"/>
        <w:jc w:val="both"/>
        <w:rPr>
          <w:rFonts w:ascii="Arial" w:hAnsi="Arial" w:cs="Arial"/>
          <w:color w:val="000000" w:themeColor="text1"/>
          <w:sz w:val="10"/>
          <w:szCs w:val="10"/>
        </w:rPr>
      </w:pPr>
    </w:p>
    <w:p w:rsidR="00AA4699" w:rsidRDefault="00AA4699" w:rsidP="005C27C9">
      <w:pPr>
        <w:spacing w:after="0" w:line="240" w:lineRule="auto"/>
        <w:jc w:val="both"/>
        <w:rPr>
          <w:rFonts w:ascii="Arial" w:hAnsi="Arial" w:cs="Arial"/>
          <w:i/>
          <w:sz w:val="20"/>
          <w:szCs w:val="20"/>
        </w:rPr>
      </w:pPr>
    </w:p>
    <w:p w:rsidR="005C27C9" w:rsidRDefault="005C27C9" w:rsidP="005C27C9">
      <w:pPr>
        <w:spacing w:after="0" w:line="240" w:lineRule="auto"/>
        <w:jc w:val="both"/>
        <w:rPr>
          <w:rFonts w:ascii="Arial" w:hAnsi="Arial" w:cs="Arial"/>
          <w:i/>
          <w:sz w:val="20"/>
          <w:szCs w:val="20"/>
        </w:rPr>
      </w:pPr>
      <w:r>
        <w:rPr>
          <w:rFonts w:ascii="Arial" w:hAnsi="Arial" w:cs="Arial"/>
          <w:i/>
          <w:sz w:val="20"/>
          <w:szCs w:val="20"/>
        </w:rPr>
        <w:t xml:space="preserve">Ma rispetto a quale sistema di riferimento esse restano fisse?  </w:t>
      </w:r>
    </w:p>
    <w:p w:rsidR="005C27C9" w:rsidRPr="0088123B" w:rsidRDefault="005C27C9" w:rsidP="005C27C9">
      <w:pPr>
        <w:spacing w:after="0" w:line="240" w:lineRule="auto"/>
        <w:jc w:val="both"/>
        <w:rPr>
          <w:rFonts w:ascii="Arial" w:hAnsi="Arial" w:cs="Arial"/>
          <w:sz w:val="10"/>
          <w:szCs w:val="10"/>
        </w:rPr>
      </w:pPr>
    </w:p>
    <w:p w:rsidR="005C27C9" w:rsidRDefault="005C27C9" w:rsidP="005C27C9">
      <w:pPr>
        <w:spacing w:after="0"/>
        <w:ind w:left="708"/>
        <w:jc w:val="both"/>
        <w:rPr>
          <w:rFonts w:ascii="Arial" w:hAnsi="Arial" w:cs="Arial"/>
          <w:color w:val="000000" w:themeColor="text1"/>
          <w:sz w:val="20"/>
          <w:szCs w:val="20"/>
        </w:rPr>
      </w:pPr>
      <w:r w:rsidRPr="00D052A4">
        <w:rPr>
          <w:rFonts w:ascii="Arial" w:hAnsi="Arial" w:cs="Arial"/>
          <w:sz w:val="20"/>
          <w:szCs w:val="20"/>
        </w:rPr>
        <w:t>A questa domanda amletica l’autore risponderà in modo che a me non pare chiaro</w:t>
      </w:r>
      <w:r>
        <w:rPr>
          <w:rFonts w:ascii="Arial" w:hAnsi="Arial" w:cs="Arial"/>
          <w:sz w:val="20"/>
          <w:szCs w:val="20"/>
        </w:rPr>
        <w:t xml:space="preserve"> (vedi dopo)</w:t>
      </w:r>
      <w:r w:rsidRPr="00D052A4">
        <w:rPr>
          <w:rFonts w:ascii="Arial" w:hAnsi="Arial" w:cs="Arial"/>
          <w:sz w:val="20"/>
          <w:szCs w:val="20"/>
        </w:rPr>
        <w:t xml:space="preserve">. Aggiungo che eseguendo il test </w:t>
      </w:r>
      <w:r w:rsidRPr="00B43E81">
        <w:rPr>
          <w:rFonts w:ascii="Arial" w:hAnsi="Arial" w:cs="Arial"/>
          <w:b/>
          <w:color w:val="FF0000"/>
          <w:sz w:val="20"/>
          <w:szCs w:val="20"/>
        </w:rPr>
        <w:t>C</w:t>
      </w:r>
      <w:r>
        <w:rPr>
          <w:rFonts w:ascii="Arial" w:hAnsi="Arial" w:cs="Arial"/>
          <w:b/>
          <w:color w:val="FF0000"/>
          <w:sz w:val="20"/>
          <w:szCs w:val="20"/>
        </w:rPr>
        <w:t xml:space="preserve"> </w:t>
      </w:r>
      <w:r w:rsidRPr="00D052A4">
        <w:rPr>
          <w:rFonts w:ascii="Arial" w:hAnsi="Arial" w:cs="Arial"/>
          <w:sz w:val="20"/>
          <w:szCs w:val="20"/>
        </w:rPr>
        <w:t xml:space="preserve">mi sono domandato </w:t>
      </w:r>
      <w:r>
        <w:rPr>
          <w:rFonts w:ascii="Arial" w:hAnsi="Arial" w:cs="Arial"/>
          <w:sz w:val="20"/>
          <w:szCs w:val="20"/>
        </w:rPr>
        <w:t xml:space="preserve">se </w:t>
      </w:r>
      <w:r w:rsidRPr="00D052A4">
        <w:rPr>
          <w:rFonts w:ascii="Arial" w:hAnsi="Arial" w:cs="Arial"/>
          <w:color w:val="000000" w:themeColor="text1"/>
          <w:sz w:val="20"/>
          <w:szCs w:val="20"/>
        </w:rPr>
        <w:t xml:space="preserve">la causa della tensione </w:t>
      </w:r>
      <w:r>
        <w:rPr>
          <w:rFonts w:ascii="Arial" w:hAnsi="Arial" w:cs="Arial"/>
          <w:color w:val="000000" w:themeColor="text1"/>
          <w:sz w:val="20"/>
          <w:szCs w:val="20"/>
        </w:rPr>
        <w:t xml:space="preserve">non potesse </w:t>
      </w:r>
      <w:r>
        <w:rPr>
          <w:rFonts w:ascii="Arial" w:hAnsi="Arial" w:cs="Arial"/>
          <w:color w:val="000000" w:themeColor="text1"/>
          <w:sz w:val="20"/>
          <w:szCs w:val="20"/>
        </w:rPr>
        <w:lastRenderedPageBreak/>
        <w:t xml:space="preserve">dipendere </w:t>
      </w:r>
      <w:r w:rsidRPr="00D052A4">
        <w:rPr>
          <w:rFonts w:ascii="Arial" w:hAnsi="Arial" w:cs="Arial"/>
          <w:color w:val="000000" w:themeColor="text1"/>
          <w:sz w:val="20"/>
          <w:szCs w:val="20"/>
        </w:rPr>
        <w:t>d</w:t>
      </w:r>
      <w:r>
        <w:rPr>
          <w:rFonts w:ascii="Arial" w:hAnsi="Arial" w:cs="Arial"/>
          <w:color w:val="000000" w:themeColor="text1"/>
          <w:sz w:val="20"/>
          <w:szCs w:val="20"/>
        </w:rPr>
        <w:t>a</w:t>
      </w:r>
      <w:r w:rsidRPr="00D052A4">
        <w:rPr>
          <w:rFonts w:ascii="Arial" w:hAnsi="Arial" w:cs="Arial"/>
          <w:color w:val="000000" w:themeColor="text1"/>
          <w:sz w:val="20"/>
          <w:szCs w:val="20"/>
        </w:rPr>
        <w:t xml:space="preserve">l moto della Terra e/o del suo campo magnetico? Direi di no perché ho ruotato di 90° l’apparato del test </w:t>
      </w:r>
      <w:r w:rsidRPr="00D052A4">
        <w:rPr>
          <w:rFonts w:ascii="Arial" w:hAnsi="Arial" w:cs="Arial"/>
          <w:b/>
          <w:color w:val="FF0000"/>
          <w:sz w:val="20"/>
          <w:szCs w:val="20"/>
        </w:rPr>
        <w:t xml:space="preserve">C </w:t>
      </w:r>
      <w:r w:rsidRPr="00D052A4">
        <w:rPr>
          <w:rFonts w:ascii="Arial" w:hAnsi="Arial" w:cs="Arial"/>
          <w:color w:val="000000" w:themeColor="text1"/>
          <w:sz w:val="20"/>
          <w:szCs w:val="20"/>
        </w:rPr>
        <w:t xml:space="preserve">e l’ho anche inclinato di 45°, ma l’intensità non è cambiata (avevo migliorato l’aggeggio per poter crescere di giri arrivando sui 15 </w:t>
      </w:r>
      <w:proofErr w:type="spellStart"/>
      <w:r w:rsidRPr="00D052A4">
        <w:rPr>
          <w:rFonts w:ascii="Arial" w:hAnsi="Arial" w:cs="Arial"/>
          <w:color w:val="000000" w:themeColor="text1"/>
          <w:sz w:val="20"/>
          <w:szCs w:val="20"/>
        </w:rPr>
        <w:t>mV</w:t>
      </w:r>
      <w:proofErr w:type="spellEnd"/>
      <w:r w:rsidRPr="00D052A4">
        <w:rPr>
          <w:rFonts w:ascii="Arial" w:hAnsi="Arial" w:cs="Arial"/>
          <w:color w:val="000000" w:themeColor="text1"/>
          <w:sz w:val="20"/>
          <w:szCs w:val="20"/>
        </w:rPr>
        <w:t xml:space="preserve"> mentre prima ero sui 2-3 </w:t>
      </w:r>
      <w:proofErr w:type="spellStart"/>
      <w:r w:rsidRPr="00D052A4">
        <w:rPr>
          <w:rFonts w:ascii="Arial" w:hAnsi="Arial" w:cs="Arial"/>
          <w:color w:val="000000" w:themeColor="text1"/>
          <w:sz w:val="20"/>
          <w:szCs w:val="20"/>
        </w:rPr>
        <w:t>mV</w:t>
      </w:r>
      <w:proofErr w:type="spellEnd"/>
      <w:r w:rsidRPr="00D052A4">
        <w:rPr>
          <w:rFonts w:ascii="Arial" w:hAnsi="Arial" w:cs="Arial"/>
          <w:color w:val="000000" w:themeColor="text1"/>
          <w:sz w:val="20"/>
          <w:szCs w:val="20"/>
        </w:rPr>
        <w:t xml:space="preserve">). </w:t>
      </w:r>
    </w:p>
    <w:p w:rsidR="005C27C9" w:rsidRPr="0088123B" w:rsidRDefault="005C27C9" w:rsidP="005C27C9">
      <w:pPr>
        <w:spacing w:after="0" w:line="240" w:lineRule="auto"/>
        <w:jc w:val="both"/>
        <w:rPr>
          <w:rFonts w:ascii="Arial" w:hAnsi="Arial" w:cs="Arial"/>
          <w:sz w:val="10"/>
          <w:szCs w:val="10"/>
        </w:rPr>
      </w:pPr>
    </w:p>
    <w:p w:rsidR="005C27C9" w:rsidRDefault="005C27C9" w:rsidP="005C27C9">
      <w:pPr>
        <w:spacing w:after="0" w:line="240" w:lineRule="auto"/>
        <w:jc w:val="both"/>
        <w:rPr>
          <w:rFonts w:ascii="Arial" w:hAnsi="Arial" w:cs="Arial"/>
          <w:sz w:val="20"/>
          <w:szCs w:val="20"/>
        </w:rPr>
      </w:pPr>
      <w:r>
        <w:rPr>
          <w:rFonts w:ascii="Arial" w:hAnsi="Arial" w:cs="Arial"/>
          <w:b/>
          <w:i/>
          <w:color w:val="FF0000"/>
          <w:sz w:val="20"/>
          <w:szCs w:val="20"/>
        </w:rPr>
        <w:t>c)</w:t>
      </w:r>
      <w:r>
        <w:rPr>
          <w:rFonts w:ascii="Arial" w:hAnsi="Arial" w:cs="Arial"/>
          <w:i/>
          <w:sz w:val="20"/>
          <w:szCs w:val="20"/>
        </w:rPr>
        <w:t xml:space="preserve"> </w:t>
      </w:r>
      <w:r>
        <w:rPr>
          <w:rFonts w:ascii="Arial" w:hAnsi="Arial" w:cs="Arial"/>
          <w:i/>
          <w:sz w:val="20"/>
          <w:szCs w:val="20"/>
          <w:highlight w:val="yellow"/>
        </w:rPr>
        <w:t>Cosa succede se faccio ruotare insieme disco e magnete?</w:t>
      </w:r>
      <w:r>
        <w:rPr>
          <w:rFonts w:ascii="Arial" w:hAnsi="Arial" w:cs="Arial"/>
          <w:i/>
          <w:sz w:val="20"/>
          <w:szCs w:val="20"/>
        </w:rPr>
        <w:t xml:space="preserve"> Nella visione di Faraday si ha generazione di forza elettromotrice quando un conduttore taglia le linee di forza del campo magnetico. Per Faraday le linee di forza avevano vera realtà fisica. Questa prova fornisce un risultato che può apparire </w:t>
      </w:r>
      <w:r>
        <w:rPr>
          <w:rFonts w:ascii="Arial" w:hAnsi="Arial" w:cs="Arial"/>
          <w:i/>
          <w:sz w:val="20"/>
          <w:szCs w:val="20"/>
          <w:highlight w:val="yellow"/>
        </w:rPr>
        <w:t>sconcertante: si ha una forza elettromotrice</w:t>
      </w:r>
      <w:r>
        <w:rPr>
          <w:rFonts w:ascii="Arial" w:hAnsi="Arial" w:cs="Arial"/>
          <w:i/>
          <w:sz w:val="20"/>
          <w:szCs w:val="20"/>
        </w:rPr>
        <w:t xml:space="preserve"> uguale a quella fornita nel caso </w:t>
      </w:r>
      <w:r w:rsidRPr="00702B9F">
        <w:rPr>
          <w:rFonts w:ascii="Arial" w:hAnsi="Arial" w:cs="Arial"/>
          <w:b/>
          <w:i/>
          <w:color w:val="FF0000"/>
          <w:sz w:val="20"/>
          <w:szCs w:val="20"/>
        </w:rPr>
        <w:t>a).</w:t>
      </w:r>
      <w:r>
        <w:rPr>
          <w:rFonts w:ascii="Arial" w:hAnsi="Arial" w:cs="Arial"/>
          <w:b/>
          <w:i/>
          <w:color w:val="FF0000"/>
          <w:sz w:val="20"/>
          <w:szCs w:val="20"/>
        </w:rPr>
        <w:t xml:space="preserve"> </w:t>
      </w:r>
      <w:r>
        <w:rPr>
          <w:rFonts w:ascii="Arial" w:hAnsi="Arial" w:cs="Arial"/>
          <w:i/>
          <w:sz w:val="20"/>
          <w:szCs w:val="20"/>
        </w:rPr>
        <w:t>Questo è dunque un generatore del tutto speciale, nel quale la parte magnetica e la parte elettrica si muovono insieme.</w:t>
      </w:r>
      <w:r>
        <w:rPr>
          <w:rFonts w:ascii="Arial" w:hAnsi="Arial" w:cs="Arial"/>
          <w:sz w:val="20"/>
          <w:szCs w:val="20"/>
        </w:rPr>
        <w:t xml:space="preserve">  </w:t>
      </w:r>
    </w:p>
    <w:p w:rsidR="005C27C9" w:rsidRPr="0088123B" w:rsidRDefault="005C27C9" w:rsidP="005C27C9">
      <w:pPr>
        <w:spacing w:after="0" w:line="240" w:lineRule="auto"/>
        <w:jc w:val="both"/>
        <w:rPr>
          <w:rFonts w:ascii="Arial" w:hAnsi="Arial" w:cs="Arial"/>
          <w:sz w:val="10"/>
          <w:szCs w:val="10"/>
        </w:rPr>
      </w:pPr>
    </w:p>
    <w:p w:rsidR="005C27C9" w:rsidRDefault="005C27C9" w:rsidP="005C27C9">
      <w:pPr>
        <w:spacing w:after="0" w:line="240" w:lineRule="auto"/>
        <w:ind w:left="708"/>
        <w:jc w:val="both"/>
        <w:rPr>
          <w:rFonts w:ascii="Arial" w:hAnsi="Arial" w:cs="Arial"/>
          <w:color w:val="000000" w:themeColor="text1"/>
          <w:sz w:val="20"/>
          <w:szCs w:val="20"/>
        </w:rPr>
      </w:pPr>
      <w:r>
        <w:rPr>
          <w:rFonts w:ascii="Arial" w:hAnsi="Arial" w:cs="Arial"/>
          <w:color w:val="000000" w:themeColor="text1"/>
          <w:sz w:val="20"/>
          <w:szCs w:val="20"/>
        </w:rPr>
        <w:t xml:space="preserve">Dato che in </w:t>
      </w:r>
      <w:r w:rsidRPr="00491BFE">
        <w:rPr>
          <w:rFonts w:ascii="Arial" w:hAnsi="Arial" w:cs="Arial"/>
          <w:b/>
          <w:i/>
          <w:color w:val="FF0000"/>
          <w:sz w:val="20"/>
          <w:szCs w:val="20"/>
        </w:rPr>
        <w:t>b)</w:t>
      </w:r>
      <w:r>
        <w:rPr>
          <w:rFonts w:ascii="Arial" w:hAnsi="Arial" w:cs="Arial"/>
          <w:color w:val="000000" w:themeColor="text1"/>
          <w:sz w:val="20"/>
          <w:szCs w:val="20"/>
        </w:rPr>
        <w:t xml:space="preserve"> dice che non c’è tensione perché il campo è visto fermo dal disco fermo, a me parrebbe che l’autore dovrebbe dire che ora il disco si muove in un campo fermo. Non capisco pertanto lo stupore dell’autore. </w:t>
      </w:r>
    </w:p>
    <w:p w:rsidR="005C27C9" w:rsidRPr="0088123B" w:rsidRDefault="005C27C9" w:rsidP="005C27C9">
      <w:pPr>
        <w:spacing w:after="0" w:line="240" w:lineRule="auto"/>
        <w:jc w:val="both"/>
        <w:rPr>
          <w:rFonts w:ascii="Arial" w:hAnsi="Arial" w:cs="Arial"/>
          <w:sz w:val="10"/>
          <w:szCs w:val="10"/>
        </w:rPr>
      </w:pPr>
    </w:p>
    <w:p w:rsidR="005C27C9" w:rsidRDefault="005C27C9" w:rsidP="005C27C9">
      <w:pPr>
        <w:spacing w:after="0" w:line="240" w:lineRule="auto"/>
        <w:jc w:val="both"/>
        <w:rPr>
          <w:rFonts w:ascii="Arial" w:hAnsi="Arial" w:cs="Arial"/>
          <w:sz w:val="20"/>
          <w:szCs w:val="20"/>
        </w:rPr>
      </w:pPr>
      <w:r>
        <w:rPr>
          <w:rFonts w:ascii="Arial" w:hAnsi="Arial" w:cs="Arial"/>
          <w:i/>
          <w:sz w:val="20"/>
          <w:szCs w:val="20"/>
        </w:rPr>
        <w:t>Un commento sull’esito dei tre casi illustrati. Nella visione dell’induzione di Faraday, la forza elettromotrice è proporzionale alla velocità con la quale vengono tagliate le linee di flusso magnetico.</w:t>
      </w:r>
      <w:r>
        <w:rPr>
          <w:rFonts w:ascii="Arial" w:hAnsi="Arial" w:cs="Arial"/>
          <w:sz w:val="20"/>
          <w:szCs w:val="20"/>
        </w:rPr>
        <w:t xml:space="preserve"> </w:t>
      </w:r>
    </w:p>
    <w:p w:rsidR="005C27C9" w:rsidRDefault="005C27C9" w:rsidP="005C27C9">
      <w:pPr>
        <w:spacing w:after="0" w:line="240" w:lineRule="auto"/>
        <w:jc w:val="both"/>
        <w:rPr>
          <w:rFonts w:ascii="Arial" w:hAnsi="Arial" w:cs="Arial"/>
          <w:i/>
          <w:sz w:val="20"/>
          <w:szCs w:val="20"/>
        </w:rPr>
      </w:pPr>
      <w:r>
        <w:rPr>
          <w:rFonts w:ascii="Arial" w:hAnsi="Arial" w:cs="Arial"/>
          <w:i/>
          <w:sz w:val="20"/>
          <w:szCs w:val="20"/>
          <w:highlight w:val="yellow"/>
        </w:rPr>
        <w:t xml:space="preserve">Se si immaginano le linee di flusso come originate nel magnete, allora esse dovrebbero restare </w:t>
      </w:r>
      <w:r>
        <w:rPr>
          <w:rFonts w:ascii="Arial" w:hAnsi="Arial" w:cs="Arial"/>
          <w:b/>
          <w:i/>
          <w:sz w:val="20"/>
          <w:szCs w:val="20"/>
          <w:highlight w:val="yellow"/>
        </w:rPr>
        <w:t>ferme nel riferimento del magnete</w:t>
      </w:r>
      <w:r>
        <w:rPr>
          <w:rFonts w:ascii="Arial" w:hAnsi="Arial" w:cs="Arial"/>
          <w:i/>
          <w:sz w:val="20"/>
          <w:szCs w:val="20"/>
        </w:rPr>
        <w:t>.</w:t>
      </w:r>
    </w:p>
    <w:p w:rsidR="005C27C9" w:rsidRPr="0088123B" w:rsidRDefault="005C27C9" w:rsidP="005C27C9">
      <w:pPr>
        <w:spacing w:after="0" w:line="240" w:lineRule="auto"/>
        <w:jc w:val="both"/>
        <w:rPr>
          <w:rFonts w:ascii="Arial" w:hAnsi="Arial" w:cs="Arial"/>
          <w:sz w:val="10"/>
          <w:szCs w:val="10"/>
        </w:rPr>
      </w:pPr>
    </w:p>
    <w:p w:rsidR="005C27C9" w:rsidRDefault="005C27C9" w:rsidP="005C27C9">
      <w:pPr>
        <w:spacing w:after="0" w:line="240" w:lineRule="auto"/>
        <w:ind w:left="708"/>
        <w:jc w:val="both"/>
        <w:rPr>
          <w:rFonts w:ascii="Arial" w:hAnsi="Arial" w:cs="Arial"/>
          <w:sz w:val="20"/>
          <w:szCs w:val="20"/>
        </w:rPr>
      </w:pPr>
      <w:r>
        <w:rPr>
          <w:rFonts w:ascii="Arial" w:hAnsi="Arial" w:cs="Arial"/>
          <w:sz w:val="20"/>
          <w:szCs w:val="20"/>
        </w:rPr>
        <w:t xml:space="preserve">Ferme nel riferimento del magnete mi pare significhi che chi vede il magnete muoversi vede anche il suo campo in moto. Se così fosse allora l’opinione dell’autore non coincide con quella da me </w:t>
      </w:r>
      <w:r w:rsidR="00016AED">
        <w:rPr>
          <w:rFonts w:ascii="Arial" w:hAnsi="Arial" w:cs="Arial"/>
          <w:sz w:val="20"/>
          <w:szCs w:val="20"/>
        </w:rPr>
        <w:t xml:space="preserve">prima </w:t>
      </w:r>
      <w:r>
        <w:rPr>
          <w:rFonts w:ascii="Arial" w:hAnsi="Arial" w:cs="Arial"/>
          <w:sz w:val="20"/>
          <w:szCs w:val="20"/>
        </w:rPr>
        <w:t xml:space="preserve">recepita  e che consente di sciogliere i dubbi su questi fenomeni: </w:t>
      </w:r>
      <w:r>
        <w:rPr>
          <w:rFonts w:ascii="Arial" w:hAnsi="Arial" w:cs="Arial"/>
          <w:b/>
          <w:sz w:val="20"/>
          <w:szCs w:val="20"/>
        </w:rPr>
        <w:t>pertanto n</w:t>
      </w:r>
      <w:r w:rsidRPr="00945F30">
        <w:rPr>
          <w:rFonts w:ascii="Arial" w:hAnsi="Arial" w:cs="Arial"/>
          <w:b/>
          <w:sz w:val="20"/>
          <w:szCs w:val="20"/>
        </w:rPr>
        <w:t>on capisco</w:t>
      </w:r>
      <w:r>
        <w:rPr>
          <w:rFonts w:ascii="Arial" w:hAnsi="Arial" w:cs="Arial"/>
          <w:sz w:val="20"/>
          <w:szCs w:val="20"/>
        </w:rPr>
        <w:t>.</w:t>
      </w:r>
    </w:p>
    <w:p w:rsidR="005C27C9" w:rsidRPr="0088123B" w:rsidRDefault="005C27C9" w:rsidP="005C27C9">
      <w:pPr>
        <w:spacing w:after="0" w:line="240" w:lineRule="auto"/>
        <w:jc w:val="both"/>
        <w:rPr>
          <w:rFonts w:ascii="Arial" w:hAnsi="Arial" w:cs="Arial"/>
          <w:sz w:val="10"/>
          <w:szCs w:val="10"/>
        </w:rPr>
      </w:pPr>
    </w:p>
    <w:p w:rsidR="005C27C9" w:rsidRDefault="005C27C9" w:rsidP="005C27C9">
      <w:pPr>
        <w:spacing w:after="0" w:line="240" w:lineRule="auto"/>
        <w:jc w:val="both"/>
        <w:rPr>
          <w:rFonts w:ascii="Arial" w:hAnsi="Arial" w:cs="Arial"/>
          <w:i/>
          <w:sz w:val="20"/>
          <w:szCs w:val="20"/>
        </w:rPr>
      </w:pPr>
      <w:r>
        <w:rPr>
          <w:rFonts w:ascii="Arial" w:hAnsi="Arial" w:cs="Arial"/>
          <w:i/>
          <w:sz w:val="20"/>
          <w:szCs w:val="20"/>
        </w:rPr>
        <w:t xml:space="preserve">Allora, o ruotare il disco relativamente al magnete, o ruotare il magnete relativamente al disco dovrebbe originare una forza elettromotrice, mentre ruotarli insieme non dovrebbe. </w:t>
      </w:r>
      <w:r>
        <w:rPr>
          <w:rFonts w:ascii="Arial" w:hAnsi="Arial" w:cs="Arial"/>
          <w:i/>
          <w:sz w:val="20"/>
          <w:szCs w:val="20"/>
          <w:highlight w:val="yellow"/>
        </w:rPr>
        <w:t>Questo è proprio l’opposto di ciò che si verifica in realtà</w:t>
      </w:r>
      <w:r>
        <w:rPr>
          <w:rFonts w:ascii="Arial" w:hAnsi="Arial" w:cs="Arial"/>
          <w:i/>
          <w:sz w:val="20"/>
          <w:szCs w:val="20"/>
        </w:rPr>
        <w:t xml:space="preserve">. Questo è il paradosso al quale si accennava. </w:t>
      </w:r>
    </w:p>
    <w:p w:rsidR="005C27C9" w:rsidRPr="00B56B6E" w:rsidRDefault="005C27C9" w:rsidP="005C27C9">
      <w:pPr>
        <w:spacing w:after="0" w:line="240" w:lineRule="auto"/>
        <w:jc w:val="both"/>
        <w:rPr>
          <w:rFonts w:ascii="Arial" w:hAnsi="Arial" w:cs="Arial"/>
          <w:i/>
          <w:sz w:val="10"/>
          <w:szCs w:val="10"/>
        </w:rPr>
      </w:pPr>
    </w:p>
    <w:p w:rsidR="005C27C9" w:rsidRDefault="005C27C9" w:rsidP="005C27C9">
      <w:pPr>
        <w:spacing w:after="0" w:line="240" w:lineRule="auto"/>
        <w:ind w:left="708"/>
        <w:jc w:val="both"/>
        <w:rPr>
          <w:rFonts w:ascii="Arial" w:hAnsi="Arial" w:cs="Arial"/>
          <w:sz w:val="20"/>
          <w:szCs w:val="20"/>
        </w:rPr>
      </w:pPr>
      <w:r>
        <w:rPr>
          <w:rFonts w:ascii="Arial" w:hAnsi="Arial" w:cs="Arial"/>
          <w:sz w:val="20"/>
          <w:szCs w:val="20"/>
        </w:rPr>
        <w:t>A questo punto parrebbe che l’autore affermi di non comprendere il fenomeno.</w:t>
      </w:r>
    </w:p>
    <w:p w:rsidR="005C27C9" w:rsidRDefault="005C27C9" w:rsidP="005C27C9">
      <w:pPr>
        <w:spacing w:after="0" w:line="240" w:lineRule="auto"/>
        <w:ind w:left="708"/>
        <w:jc w:val="both"/>
        <w:rPr>
          <w:rFonts w:ascii="Arial" w:hAnsi="Arial" w:cs="Arial"/>
          <w:sz w:val="20"/>
          <w:szCs w:val="20"/>
        </w:rPr>
      </w:pPr>
      <w:r>
        <w:rPr>
          <w:rFonts w:ascii="Arial" w:hAnsi="Arial" w:cs="Arial"/>
          <w:sz w:val="20"/>
          <w:szCs w:val="20"/>
        </w:rPr>
        <w:t>Poi sembra estrarre il coniglio dal cilindro.</w:t>
      </w:r>
    </w:p>
    <w:p w:rsidR="005C27C9" w:rsidRPr="00B56B6E" w:rsidRDefault="005C27C9" w:rsidP="005C27C9">
      <w:pPr>
        <w:spacing w:after="0" w:line="240" w:lineRule="auto"/>
        <w:ind w:left="708"/>
        <w:jc w:val="both"/>
        <w:rPr>
          <w:rFonts w:ascii="Arial" w:hAnsi="Arial" w:cs="Arial"/>
          <w:b/>
          <w:sz w:val="10"/>
          <w:szCs w:val="10"/>
        </w:rPr>
      </w:pPr>
    </w:p>
    <w:p w:rsidR="005C27C9" w:rsidRPr="00687AE5" w:rsidRDefault="005C27C9" w:rsidP="005C27C9">
      <w:pPr>
        <w:spacing w:after="0" w:line="240" w:lineRule="auto"/>
        <w:jc w:val="both"/>
        <w:rPr>
          <w:rFonts w:ascii="Arial" w:hAnsi="Arial" w:cs="Arial"/>
          <w:color w:val="000000" w:themeColor="text1"/>
          <w:sz w:val="20"/>
          <w:szCs w:val="20"/>
        </w:rPr>
      </w:pPr>
      <w:r w:rsidRPr="00687AE5">
        <w:rPr>
          <w:rFonts w:ascii="Arial" w:hAnsi="Arial" w:cs="Arial"/>
          <w:i/>
          <w:color w:val="000000" w:themeColor="text1"/>
          <w:sz w:val="20"/>
          <w:szCs w:val="20"/>
          <w:highlight w:val="yellow"/>
        </w:rPr>
        <w:t>Dopo la scoperta dell’elettrone e delle forze che agiscono su di esso il paradosso può essere sciolto con una analisi microscopica dei fenomeni.</w:t>
      </w:r>
      <w:r w:rsidRPr="00687AE5">
        <w:rPr>
          <w:rFonts w:ascii="Arial" w:hAnsi="Arial" w:cs="Arial"/>
          <w:color w:val="000000" w:themeColor="text1"/>
          <w:sz w:val="20"/>
          <w:szCs w:val="20"/>
        </w:rPr>
        <w:t xml:space="preserve"> </w:t>
      </w:r>
    </w:p>
    <w:p w:rsidR="005C27C9" w:rsidRDefault="005C27C9" w:rsidP="005C27C9">
      <w:pPr>
        <w:spacing w:after="0" w:line="240" w:lineRule="auto"/>
        <w:jc w:val="both"/>
        <w:rPr>
          <w:rFonts w:ascii="Arial" w:hAnsi="Arial" w:cs="Arial"/>
          <w:i/>
          <w:sz w:val="20"/>
          <w:szCs w:val="20"/>
        </w:rPr>
      </w:pPr>
      <w:r>
        <w:rPr>
          <w:rFonts w:ascii="Arial" w:hAnsi="Arial" w:cs="Arial"/>
          <w:i/>
          <w:sz w:val="20"/>
          <w:szCs w:val="20"/>
        </w:rPr>
        <w:t xml:space="preserve">Si può calcolare la forza elettromotrice generata dal disco di Faraday nel modo seguente. Una carica </w:t>
      </w:r>
      <w:r>
        <w:rPr>
          <w:rFonts w:ascii="Arial" w:hAnsi="Arial" w:cs="Arial"/>
          <w:i/>
          <w:iCs/>
          <w:sz w:val="20"/>
          <w:szCs w:val="20"/>
        </w:rPr>
        <w:t>q</w:t>
      </w:r>
      <w:r>
        <w:rPr>
          <w:rFonts w:ascii="Arial" w:hAnsi="Arial" w:cs="Arial"/>
          <w:i/>
          <w:sz w:val="20"/>
          <w:szCs w:val="20"/>
        </w:rPr>
        <w:t xml:space="preserve"> che sta nell’elemento conduttore del disco, che si muove con velocità v di modulo v = </w:t>
      </w:r>
      <w:r>
        <w:rPr>
          <w:rFonts w:ascii="Arial" w:hAnsi="Arial" w:cs="Arial"/>
          <w:i/>
          <w:iCs/>
          <w:sz w:val="20"/>
          <w:szCs w:val="20"/>
        </w:rPr>
        <w:t>ω r</w:t>
      </w:r>
      <w:r>
        <w:rPr>
          <w:rFonts w:ascii="Arial" w:hAnsi="Arial" w:cs="Arial"/>
          <w:i/>
          <w:sz w:val="20"/>
          <w:szCs w:val="20"/>
        </w:rPr>
        <w:t xml:space="preserve"> e vede il campo di induzione </w:t>
      </w:r>
      <w:r>
        <w:rPr>
          <w:rFonts w:ascii="Arial" w:hAnsi="Arial" w:cs="Arial"/>
          <w:b/>
          <w:bCs/>
          <w:i/>
          <w:iCs/>
          <w:sz w:val="20"/>
          <w:szCs w:val="20"/>
        </w:rPr>
        <w:t>B</w:t>
      </w:r>
      <w:r>
        <w:rPr>
          <w:rFonts w:ascii="Arial" w:hAnsi="Arial" w:cs="Arial"/>
          <w:i/>
          <w:sz w:val="20"/>
          <w:szCs w:val="20"/>
        </w:rPr>
        <w:t xml:space="preserve"> a essa perpendicolare, è soggetta ad una forza </w:t>
      </w:r>
      <w:r>
        <w:rPr>
          <w:rFonts w:ascii="Arial" w:hAnsi="Arial" w:cs="Arial"/>
          <w:i/>
          <w:iCs/>
          <w:sz w:val="20"/>
          <w:szCs w:val="20"/>
        </w:rPr>
        <w:t>F</w:t>
      </w:r>
      <w:r>
        <w:rPr>
          <w:rFonts w:ascii="Arial" w:hAnsi="Arial" w:cs="Arial"/>
          <w:i/>
          <w:sz w:val="20"/>
          <w:szCs w:val="20"/>
        </w:rPr>
        <w:t xml:space="preserve">, la forza di </w:t>
      </w:r>
      <w:proofErr w:type="spellStart"/>
      <w:r>
        <w:rPr>
          <w:rFonts w:ascii="Arial" w:hAnsi="Arial" w:cs="Arial"/>
          <w:i/>
          <w:sz w:val="20"/>
          <w:szCs w:val="20"/>
        </w:rPr>
        <w:t>Lorentz</w:t>
      </w:r>
      <w:proofErr w:type="spellEnd"/>
      <w:r>
        <w:rPr>
          <w:rFonts w:ascii="Arial" w:hAnsi="Arial" w:cs="Arial"/>
          <w:i/>
          <w:sz w:val="20"/>
          <w:szCs w:val="20"/>
        </w:rPr>
        <w:t xml:space="preserve"> [3], perpendicolare a </w:t>
      </w:r>
      <w:r>
        <w:rPr>
          <w:rFonts w:ascii="Arial" w:hAnsi="Arial" w:cs="Arial"/>
          <w:b/>
          <w:bCs/>
          <w:i/>
          <w:iCs/>
          <w:sz w:val="20"/>
          <w:szCs w:val="20"/>
        </w:rPr>
        <w:t xml:space="preserve">B </w:t>
      </w:r>
      <w:r>
        <w:rPr>
          <w:rFonts w:ascii="Arial" w:hAnsi="Arial" w:cs="Arial"/>
          <w:i/>
          <w:sz w:val="20"/>
          <w:szCs w:val="20"/>
        </w:rPr>
        <w:t xml:space="preserve">e a </w:t>
      </w:r>
      <w:r>
        <w:rPr>
          <w:rFonts w:ascii="Arial" w:hAnsi="Arial" w:cs="Arial"/>
          <w:i/>
          <w:iCs/>
          <w:sz w:val="20"/>
          <w:szCs w:val="20"/>
        </w:rPr>
        <w:t>v</w:t>
      </w:r>
      <w:r>
        <w:rPr>
          <w:rFonts w:ascii="Arial" w:hAnsi="Arial" w:cs="Arial"/>
          <w:i/>
          <w:sz w:val="20"/>
          <w:szCs w:val="20"/>
        </w:rPr>
        <w:t>, data da:</w:t>
      </w:r>
    </w:p>
    <w:p w:rsidR="005C27C9" w:rsidRDefault="005C27C9" w:rsidP="005C27C9">
      <w:pPr>
        <w:spacing w:after="0" w:line="240" w:lineRule="auto"/>
        <w:jc w:val="both"/>
        <w:rPr>
          <w:rFonts w:ascii="Arial" w:hAnsi="Arial" w:cs="Arial"/>
          <w:i/>
          <w:sz w:val="20"/>
          <w:szCs w:val="20"/>
        </w:rPr>
      </w:pPr>
      <w:r>
        <w:rPr>
          <w:rFonts w:ascii="Arial" w:hAnsi="Arial" w:cs="Arial"/>
          <w:i/>
          <w:iCs/>
          <w:sz w:val="20"/>
          <w:szCs w:val="20"/>
        </w:rPr>
        <w:t>F</w:t>
      </w:r>
      <w:r>
        <w:rPr>
          <w:rFonts w:ascii="Arial" w:hAnsi="Arial" w:cs="Arial"/>
          <w:i/>
          <w:sz w:val="20"/>
          <w:szCs w:val="20"/>
        </w:rPr>
        <w:t xml:space="preserve"> = </w:t>
      </w:r>
      <w:r>
        <w:rPr>
          <w:rFonts w:ascii="Arial" w:hAnsi="Arial" w:cs="Arial"/>
          <w:i/>
          <w:iCs/>
          <w:sz w:val="20"/>
          <w:szCs w:val="20"/>
        </w:rPr>
        <w:t xml:space="preserve">q v </w:t>
      </w:r>
      <w:r>
        <w:rPr>
          <w:rFonts w:ascii="Arial" w:hAnsi="Arial" w:cs="Arial"/>
          <w:i/>
          <w:sz w:val="20"/>
          <w:szCs w:val="20"/>
        </w:rPr>
        <w:t xml:space="preserve">× </w:t>
      </w:r>
      <w:r>
        <w:rPr>
          <w:rFonts w:ascii="Arial" w:hAnsi="Arial" w:cs="Arial"/>
          <w:b/>
          <w:bCs/>
          <w:i/>
          <w:iCs/>
          <w:sz w:val="20"/>
          <w:szCs w:val="20"/>
        </w:rPr>
        <w:t>B</w:t>
      </w:r>
      <w:r>
        <w:rPr>
          <w:rFonts w:ascii="Arial" w:hAnsi="Arial" w:cs="Arial"/>
          <w:i/>
          <w:sz w:val="20"/>
          <w:szCs w:val="20"/>
        </w:rPr>
        <w:t xml:space="preserve"> (×: simbolo di prodotto vettoriale) di modulo F = q v B. </w:t>
      </w:r>
    </w:p>
    <w:p w:rsidR="005C27C9" w:rsidRDefault="005C27C9" w:rsidP="005C27C9">
      <w:pPr>
        <w:spacing w:after="0" w:line="240" w:lineRule="auto"/>
        <w:ind w:left="708"/>
        <w:jc w:val="both"/>
        <w:rPr>
          <w:rFonts w:ascii="Arial" w:hAnsi="Arial" w:cs="Arial"/>
          <w:color w:val="000000" w:themeColor="text1"/>
          <w:sz w:val="20"/>
          <w:szCs w:val="20"/>
        </w:rPr>
      </w:pPr>
      <w:r>
        <w:rPr>
          <w:rFonts w:ascii="Arial" w:hAnsi="Arial" w:cs="Arial"/>
          <w:color w:val="000000" w:themeColor="text1"/>
          <w:sz w:val="20"/>
          <w:szCs w:val="20"/>
        </w:rPr>
        <w:t xml:space="preserve">La matematica non fa per me e mi fido ciecamente, tuttavia la descrizione fisica di cosa succederebbe sembra chiara: un elettrone in moto rispetto a B sente una *spinta* ortogonale al suo moto. </w:t>
      </w:r>
    </w:p>
    <w:p w:rsidR="005C27C9" w:rsidRDefault="005C27C9" w:rsidP="005C27C9">
      <w:pPr>
        <w:spacing w:after="0" w:line="240" w:lineRule="auto"/>
        <w:jc w:val="both"/>
        <w:rPr>
          <w:rFonts w:ascii="Arial" w:hAnsi="Arial" w:cs="Arial"/>
          <w:i/>
          <w:sz w:val="20"/>
          <w:szCs w:val="20"/>
        </w:rPr>
      </w:pPr>
      <w:r>
        <w:rPr>
          <w:rFonts w:ascii="Arial" w:hAnsi="Arial" w:cs="Arial"/>
          <w:i/>
          <w:iCs/>
          <w:sz w:val="20"/>
          <w:szCs w:val="20"/>
        </w:rPr>
        <w:t xml:space="preserve">Fig.3 </w:t>
      </w:r>
      <w:r>
        <w:rPr>
          <w:rFonts w:ascii="Arial" w:hAnsi="Arial" w:cs="Arial"/>
          <w:i/>
          <w:sz w:val="20"/>
          <w:szCs w:val="20"/>
        </w:rPr>
        <w:t xml:space="preserve">La forza di </w:t>
      </w:r>
      <w:proofErr w:type="spellStart"/>
      <w:r>
        <w:rPr>
          <w:rFonts w:ascii="Arial" w:hAnsi="Arial" w:cs="Arial"/>
          <w:i/>
          <w:sz w:val="20"/>
          <w:szCs w:val="20"/>
        </w:rPr>
        <w:t>Lorentz</w:t>
      </w:r>
      <w:proofErr w:type="spellEnd"/>
      <w:r>
        <w:rPr>
          <w:rFonts w:ascii="Arial" w:hAnsi="Arial" w:cs="Arial"/>
          <w:i/>
          <w:sz w:val="20"/>
          <w:szCs w:val="20"/>
        </w:rPr>
        <w:t xml:space="preserve"> si esercita su una carica q che si muove con velocità v in un campo di induzione B.</w:t>
      </w:r>
    </w:p>
    <w:tbl>
      <w:tblPr>
        <w:tblpPr w:leftFromText="141" w:rightFromText="141" w:bottomFromText="200" w:vertAnchor="text" w:horzAnchor="margin" w:tblpXSpec="right"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62"/>
      </w:tblGrid>
      <w:tr w:rsidR="005C27C9" w:rsidRPr="002A03A5" w:rsidTr="005C27C9">
        <w:trPr>
          <w:trHeight w:val="1714"/>
        </w:trPr>
        <w:tc>
          <w:tcPr>
            <w:tcW w:w="2462" w:type="dxa"/>
            <w:tcBorders>
              <w:top w:val="single" w:sz="4" w:space="0" w:color="auto"/>
              <w:left w:val="single" w:sz="4" w:space="0" w:color="auto"/>
              <w:bottom w:val="single" w:sz="4" w:space="0" w:color="auto"/>
              <w:right w:val="single" w:sz="4" w:space="0" w:color="auto"/>
            </w:tcBorders>
            <w:hideMark/>
          </w:tcPr>
          <w:p w:rsidR="005C27C9" w:rsidRDefault="005C27C9" w:rsidP="005C27C9">
            <w:pPr>
              <w:spacing w:after="0" w:line="240" w:lineRule="auto"/>
              <w:jc w:val="both"/>
              <w:rPr>
                <w:rFonts w:ascii="Arial" w:hAnsi="Arial" w:cs="Arial"/>
                <w:i/>
                <w:iCs/>
                <w:sz w:val="20"/>
                <w:szCs w:val="20"/>
              </w:rPr>
            </w:pPr>
            <w:r>
              <w:rPr>
                <w:rFonts w:ascii="Arial" w:hAnsi="Arial" w:cs="Arial"/>
                <w:i/>
                <w:noProof/>
                <w:sz w:val="20"/>
                <w:szCs w:val="20"/>
              </w:rPr>
              <w:drawing>
                <wp:inline distT="0" distB="0" distL="0" distR="0">
                  <wp:extent cx="1376795" cy="1009650"/>
                  <wp:effectExtent l="19050" t="0" r="0" b="0"/>
                  <wp:docPr id="47" name="Immagine 27" descr="Senza titol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nza titolo-3"/>
                          <pic:cNvPicPr>
                            <a:picLocks noChangeAspect="1" noChangeArrowheads="1"/>
                          </pic:cNvPicPr>
                        </pic:nvPicPr>
                        <pic:blipFill>
                          <a:blip r:embed="rId98" cstate="print"/>
                          <a:srcRect/>
                          <a:stretch>
                            <a:fillRect/>
                          </a:stretch>
                        </pic:blipFill>
                        <pic:spPr bwMode="auto">
                          <a:xfrm>
                            <a:off x="0" y="0"/>
                            <a:ext cx="1380717" cy="1012526"/>
                          </a:xfrm>
                          <a:prstGeom prst="rect">
                            <a:avLst/>
                          </a:prstGeom>
                          <a:noFill/>
                          <a:ln w="9525">
                            <a:noFill/>
                            <a:miter lim="800000"/>
                            <a:headEnd/>
                            <a:tailEnd/>
                          </a:ln>
                        </pic:spPr>
                      </pic:pic>
                    </a:graphicData>
                  </a:graphic>
                </wp:inline>
              </w:drawing>
            </w:r>
          </w:p>
        </w:tc>
      </w:tr>
    </w:tbl>
    <w:p w:rsidR="005C27C9" w:rsidRDefault="005C27C9" w:rsidP="005C27C9">
      <w:pPr>
        <w:spacing w:after="0" w:line="240" w:lineRule="auto"/>
        <w:jc w:val="both"/>
        <w:rPr>
          <w:rFonts w:ascii="Arial" w:hAnsi="Arial" w:cs="Arial"/>
          <w:i/>
          <w:sz w:val="20"/>
          <w:szCs w:val="20"/>
        </w:rPr>
      </w:pPr>
      <w:r>
        <w:rPr>
          <w:rFonts w:ascii="Arial" w:hAnsi="Arial" w:cs="Arial"/>
          <w:i/>
          <w:sz w:val="20"/>
          <w:szCs w:val="20"/>
        </w:rPr>
        <w:t>La forza che agisce sull’unità di carica è il potenziale elettrico:</w:t>
      </w:r>
    </w:p>
    <w:p w:rsidR="005C27C9" w:rsidRDefault="005C27C9" w:rsidP="005C27C9">
      <w:pPr>
        <w:spacing w:after="0" w:line="240" w:lineRule="auto"/>
        <w:jc w:val="both"/>
        <w:rPr>
          <w:rFonts w:ascii="Arial" w:hAnsi="Arial" w:cs="Arial"/>
          <w:i/>
          <w:iCs/>
          <w:sz w:val="20"/>
          <w:szCs w:val="20"/>
        </w:rPr>
      </w:pPr>
      <w:r>
        <w:rPr>
          <w:rFonts w:ascii="Arial" w:hAnsi="Arial" w:cs="Arial"/>
          <w:i/>
          <w:iCs/>
          <w:sz w:val="20"/>
          <w:szCs w:val="20"/>
        </w:rPr>
        <w:t xml:space="preserve">    E</w:t>
      </w:r>
      <w:r>
        <w:rPr>
          <w:rFonts w:ascii="Arial" w:hAnsi="Arial" w:cs="Arial"/>
          <w:i/>
          <w:sz w:val="20"/>
          <w:szCs w:val="20"/>
        </w:rPr>
        <w:t xml:space="preserve"> = </w:t>
      </w:r>
      <w:r>
        <w:rPr>
          <w:rFonts w:ascii="Arial" w:hAnsi="Arial" w:cs="Arial"/>
          <w:i/>
          <w:iCs/>
          <w:sz w:val="20"/>
          <w:szCs w:val="20"/>
        </w:rPr>
        <w:t>F/q</w:t>
      </w:r>
    </w:p>
    <w:p w:rsidR="005C27C9" w:rsidRDefault="005C27C9" w:rsidP="005C27C9">
      <w:pPr>
        <w:spacing w:after="0" w:line="240" w:lineRule="auto"/>
        <w:jc w:val="both"/>
        <w:rPr>
          <w:rFonts w:ascii="Arial" w:hAnsi="Arial" w:cs="Arial"/>
          <w:i/>
          <w:sz w:val="20"/>
          <w:szCs w:val="20"/>
        </w:rPr>
      </w:pPr>
      <w:r>
        <w:rPr>
          <w:rFonts w:ascii="Arial" w:hAnsi="Arial" w:cs="Arial"/>
          <w:i/>
          <w:sz w:val="20"/>
          <w:szCs w:val="20"/>
        </w:rPr>
        <w:t xml:space="preserve">e la forza elettromotrice agli estremi dell’elemento </w:t>
      </w:r>
      <w:r>
        <w:rPr>
          <w:rFonts w:ascii="Arial" w:hAnsi="Arial" w:cs="Arial"/>
          <w:i/>
          <w:iCs/>
          <w:sz w:val="20"/>
          <w:szCs w:val="20"/>
        </w:rPr>
        <w:t>dr</w:t>
      </w:r>
      <w:r>
        <w:rPr>
          <w:rFonts w:ascii="Arial" w:hAnsi="Arial" w:cs="Arial"/>
          <w:i/>
          <w:sz w:val="20"/>
          <w:szCs w:val="20"/>
        </w:rPr>
        <w:t xml:space="preserve"> è allora:</w:t>
      </w:r>
    </w:p>
    <w:p w:rsidR="005C27C9" w:rsidRDefault="005C27C9" w:rsidP="005C27C9">
      <w:pPr>
        <w:spacing w:after="0" w:line="240" w:lineRule="auto"/>
        <w:jc w:val="both"/>
        <w:rPr>
          <w:rFonts w:ascii="Arial" w:hAnsi="Arial" w:cs="Arial"/>
          <w:i/>
          <w:sz w:val="20"/>
          <w:szCs w:val="20"/>
        </w:rPr>
      </w:pPr>
      <w:r>
        <w:rPr>
          <w:rFonts w:ascii="Arial" w:hAnsi="Arial" w:cs="Arial"/>
          <w:i/>
          <w:iCs/>
          <w:sz w:val="20"/>
          <w:szCs w:val="20"/>
        </w:rPr>
        <w:t xml:space="preserve">    u </w:t>
      </w:r>
      <w:r>
        <w:rPr>
          <w:rFonts w:ascii="Arial" w:hAnsi="Arial" w:cs="Arial"/>
          <w:i/>
          <w:sz w:val="20"/>
          <w:szCs w:val="20"/>
        </w:rPr>
        <w:t xml:space="preserve">= </w:t>
      </w:r>
      <w:r>
        <w:rPr>
          <w:rFonts w:ascii="Arial" w:hAnsi="Arial" w:cs="Arial"/>
          <w:i/>
          <w:iCs/>
          <w:sz w:val="20"/>
          <w:szCs w:val="20"/>
        </w:rPr>
        <w:t xml:space="preserve">E dr </w:t>
      </w:r>
      <w:r>
        <w:rPr>
          <w:rFonts w:ascii="Arial" w:hAnsi="Arial" w:cs="Arial"/>
          <w:i/>
          <w:sz w:val="20"/>
          <w:szCs w:val="20"/>
        </w:rPr>
        <w:t xml:space="preserve">= </w:t>
      </w:r>
      <w:r>
        <w:rPr>
          <w:rFonts w:ascii="Arial" w:hAnsi="Arial" w:cs="Arial"/>
          <w:i/>
          <w:iCs/>
          <w:sz w:val="20"/>
          <w:szCs w:val="20"/>
        </w:rPr>
        <w:t xml:space="preserve">(F/q) dr </w:t>
      </w:r>
      <w:r>
        <w:rPr>
          <w:rFonts w:ascii="Arial" w:hAnsi="Arial" w:cs="Arial"/>
          <w:i/>
          <w:sz w:val="20"/>
          <w:szCs w:val="20"/>
        </w:rPr>
        <w:t xml:space="preserve">= </w:t>
      </w:r>
      <w:r>
        <w:rPr>
          <w:rFonts w:ascii="Arial" w:hAnsi="Arial" w:cs="Arial"/>
          <w:i/>
          <w:iCs/>
          <w:sz w:val="20"/>
          <w:szCs w:val="20"/>
        </w:rPr>
        <w:t xml:space="preserve">v B dr </w:t>
      </w:r>
      <w:r>
        <w:rPr>
          <w:rFonts w:ascii="Arial" w:hAnsi="Arial" w:cs="Arial"/>
          <w:i/>
          <w:sz w:val="20"/>
          <w:szCs w:val="20"/>
        </w:rPr>
        <w:t>=</w:t>
      </w:r>
      <w:r>
        <w:rPr>
          <w:rFonts w:ascii="Arial" w:hAnsi="Arial" w:cs="Arial"/>
          <w:i/>
          <w:iCs/>
          <w:sz w:val="20"/>
          <w:szCs w:val="20"/>
        </w:rPr>
        <w:t xml:space="preserve"> ω r B dr</w:t>
      </w:r>
      <w:r>
        <w:rPr>
          <w:rFonts w:ascii="Arial" w:hAnsi="Arial" w:cs="Arial"/>
          <w:i/>
          <w:sz w:val="20"/>
          <w:szCs w:val="20"/>
        </w:rPr>
        <w:t xml:space="preserve"> (3)</w:t>
      </w:r>
    </w:p>
    <w:p w:rsidR="005C27C9" w:rsidRDefault="005C27C9" w:rsidP="005C27C9">
      <w:pPr>
        <w:spacing w:after="0" w:line="240" w:lineRule="auto"/>
        <w:jc w:val="both"/>
        <w:rPr>
          <w:rFonts w:ascii="Arial" w:hAnsi="Arial" w:cs="Arial"/>
          <w:i/>
          <w:sz w:val="20"/>
          <w:szCs w:val="20"/>
        </w:rPr>
      </w:pPr>
      <w:r>
        <w:rPr>
          <w:rFonts w:ascii="Arial" w:hAnsi="Arial" w:cs="Arial"/>
          <w:i/>
          <w:sz w:val="20"/>
          <w:szCs w:val="20"/>
        </w:rPr>
        <w:t xml:space="preserve">L’integrale di </w:t>
      </w:r>
      <w:r>
        <w:rPr>
          <w:rFonts w:ascii="Arial" w:hAnsi="Arial" w:cs="Arial"/>
          <w:i/>
          <w:iCs/>
          <w:sz w:val="20"/>
          <w:szCs w:val="20"/>
        </w:rPr>
        <w:t>u</w:t>
      </w:r>
      <w:r>
        <w:rPr>
          <w:rFonts w:ascii="Arial" w:hAnsi="Arial" w:cs="Arial"/>
          <w:i/>
          <w:sz w:val="20"/>
          <w:szCs w:val="20"/>
        </w:rPr>
        <w:t xml:space="preserve"> esteso da 0 a </w:t>
      </w:r>
      <w:r>
        <w:rPr>
          <w:rFonts w:ascii="Arial" w:hAnsi="Arial" w:cs="Arial"/>
          <w:i/>
          <w:iCs/>
          <w:sz w:val="20"/>
          <w:szCs w:val="20"/>
        </w:rPr>
        <w:t>R</w:t>
      </w:r>
      <w:r>
        <w:rPr>
          <w:rFonts w:ascii="Arial" w:hAnsi="Arial" w:cs="Arial"/>
          <w:i/>
          <w:sz w:val="20"/>
          <w:szCs w:val="20"/>
        </w:rPr>
        <w:t xml:space="preserve"> fornisce la forza elettromotrice totale:</w:t>
      </w:r>
    </w:p>
    <w:p w:rsidR="005C27C9" w:rsidRDefault="005C27C9" w:rsidP="005C27C9">
      <w:pPr>
        <w:spacing w:after="0" w:line="240" w:lineRule="auto"/>
        <w:jc w:val="both"/>
        <w:rPr>
          <w:rFonts w:ascii="Arial" w:hAnsi="Arial" w:cs="Arial"/>
          <w:i/>
          <w:iCs/>
          <w:sz w:val="20"/>
          <w:szCs w:val="20"/>
        </w:rPr>
      </w:pPr>
      <w:r>
        <w:rPr>
          <w:rFonts w:ascii="Arial" w:hAnsi="Arial" w:cs="Arial"/>
          <w:i/>
          <w:iCs/>
          <w:sz w:val="20"/>
          <w:szCs w:val="20"/>
        </w:rPr>
        <w:t xml:space="preserve">    </w:t>
      </w:r>
      <w:proofErr w:type="spellStart"/>
      <w:r>
        <w:rPr>
          <w:rFonts w:ascii="Arial" w:hAnsi="Arial" w:cs="Arial"/>
          <w:i/>
          <w:iCs/>
          <w:sz w:val="20"/>
          <w:szCs w:val="20"/>
        </w:rPr>
        <w:t>u</w:t>
      </w:r>
      <w:r>
        <w:rPr>
          <w:rFonts w:ascii="Arial" w:hAnsi="Arial" w:cs="Arial"/>
          <w:i/>
          <w:sz w:val="20"/>
          <w:szCs w:val="20"/>
          <w:vertAlign w:val="subscript"/>
        </w:rPr>
        <w:t>tot</w:t>
      </w:r>
      <w:proofErr w:type="spellEnd"/>
      <w:r>
        <w:rPr>
          <w:rFonts w:ascii="Arial" w:hAnsi="Arial" w:cs="Arial"/>
          <w:i/>
          <w:sz w:val="20"/>
          <w:szCs w:val="20"/>
        </w:rPr>
        <w:t xml:space="preserve"> = </w:t>
      </w:r>
      <w:r>
        <w:rPr>
          <w:rFonts w:ascii="Arial" w:hAnsi="Arial" w:cs="Arial"/>
          <w:i/>
          <w:iCs/>
          <w:sz w:val="20"/>
          <w:szCs w:val="20"/>
        </w:rPr>
        <w:t>ω R</w:t>
      </w:r>
      <w:r>
        <w:rPr>
          <w:rFonts w:ascii="Arial" w:hAnsi="Arial" w:cs="Arial"/>
          <w:i/>
          <w:sz w:val="20"/>
          <w:szCs w:val="20"/>
          <w:vertAlign w:val="superscript"/>
        </w:rPr>
        <w:t>2</w:t>
      </w:r>
      <w:r>
        <w:rPr>
          <w:rFonts w:ascii="Arial" w:hAnsi="Arial" w:cs="Arial"/>
          <w:i/>
          <w:sz w:val="20"/>
          <w:szCs w:val="20"/>
        </w:rPr>
        <w:t xml:space="preserve"> </w:t>
      </w:r>
      <w:r>
        <w:rPr>
          <w:rFonts w:ascii="Arial" w:hAnsi="Arial" w:cs="Arial"/>
          <w:i/>
          <w:iCs/>
          <w:sz w:val="20"/>
          <w:szCs w:val="20"/>
        </w:rPr>
        <w:t xml:space="preserve">B   </w:t>
      </w:r>
    </w:p>
    <w:p w:rsidR="005C27C9" w:rsidRDefault="005C27C9" w:rsidP="005C27C9">
      <w:pPr>
        <w:spacing w:after="0" w:line="240" w:lineRule="auto"/>
        <w:jc w:val="both"/>
        <w:rPr>
          <w:rFonts w:ascii="Arial" w:hAnsi="Arial" w:cs="Arial"/>
          <w:i/>
          <w:sz w:val="20"/>
          <w:szCs w:val="20"/>
        </w:rPr>
      </w:pPr>
      <w:r>
        <w:rPr>
          <w:rFonts w:ascii="Arial" w:hAnsi="Arial" w:cs="Arial"/>
          <w:i/>
          <w:sz w:val="20"/>
          <w:szCs w:val="20"/>
          <w:highlight w:val="yellow"/>
        </w:rPr>
        <w:t xml:space="preserve">Come si vede, sia che il magnete stia fermo sia che si muova, ciò che conta è semplicemente il fatto che esso genera una induzione </w:t>
      </w:r>
      <w:r>
        <w:rPr>
          <w:rFonts w:ascii="Arial" w:hAnsi="Arial" w:cs="Arial"/>
          <w:b/>
          <w:bCs/>
          <w:i/>
          <w:iCs/>
          <w:sz w:val="20"/>
          <w:szCs w:val="20"/>
          <w:highlight w:val="yellow"/>
        </w:rPr>
        <w:t>B</w:t>
      </w:r>
      <w:r>
        <w:rPr>
          <w:rFonts w:ascii="Arial" w:hAnsi="Arial" w:cs="Arial"/>
          <w:i/>
          <w:sz w:val="20"/>
          <w:szCs w:val="20"/>
          <w:highlight w:val="yellow"/>
        </w:rPr>
        <w:t xml:space="preserve"> e che la carica q abbia una velocità </w:t>
      </w:r>
      <w:r>
        <w:rPr>
          <w:rFonts w:ascii="Arial" w:hAnsi="Arial" w:cs="Arial"/>
          <w:i/>
          <w:iCs/>
          <w:sz w:val="20"/>
          <w:szCs w:val="20"/>
          <w:highlight w:val="yellow"/>
        </w:rPr>
        <w:t>v</w:t>
      </w:r>
      <w:r>
        <w:rPr>
          <w:rFonts w:ascii="Arial" w:hAnsi="Arial" w:cs="Arial"/>
          <w:i/>
          <w:sz w:val="20"/>
          <w:szCs w:val="20"/>
          <w:highlight w:val="yellow"/>
        </w:rPr>
        <w:t xml:space="preserve"> perpendicolare a </w:t>
      </w:r>
      <w:r>
        <w:rPr>
          <w:rFonts w:ascii="Arial" w:hAnsi="Arial" w:cs="Arial"/>
          <w:b/>
          <w:bCs/>
          <w:i/>
          <w:iCs/>
          <w:sz w:val="20"/>
          <w:szCs w:val="20"/>
          <w:highlight w:val="yellow"/>
        </w:rPr>
        <w:t>B</w:t>
      </w:r>
      <w:r>
        <w:rPr>
          <w:rFonts w:ascii="Arial" w:hAnsi="Arial" w:cs="Arial"/>
          <w:i/>
          <w:sz w:val="20"/>
          <w:szCs w:val="20"/>
          <w:highlight w:val="yellow"/>
        </w:rPr>
        <w:t>.</w:t>
      </w:r>
      <w:r>
        <w:rPr>
          <w:rFonts w:ascii="Arial" w:hAnsi="Arial" w:cs="Arial"/>
          <w:i/>
          <w:sz w:val="20"/>
          <w:szCs w:val="20"/>
        </w:rPr>
        <w:t xml:space="preserve"> </w:t>
      </w:r>
    </w:p>
    <w:p w:rsidR="005C27C9" w:rsidRDefault="005C27C9" w:rsidP="005C27C9">
      <w:pPr>
        <w:spacing w:after="0" w:line="240" w:lineRule="auto"/>
        <w:jc w:val="both"/>
        <w:rPr>
          <w:rFonts w:ascii="Arial" w:hAnsi="Arial" w:cs="Arial"/>
          <w:i/>
          <w:sz w:val="20"/>
          <w:szCs w:val="20"/>
        </w:rPr>
      </w:pPr>
      <w:r>
        <w:rPr>
          <w:rFonts w:ascii="Arial" w:hAnsi="Arial" w:cs="Arial"/>
          <w:i/>
          <w:sz w:val="20"/>
          <w:szCs w:val="20"/>
        </w:rPr>
        <w:t>Notiamo ancora: il penultimo termine della (3) può essere scritto:</w:t>
      </w:r>
    </w:p>
    <w:p w:rsidR="005C27C9" w:rsidRDefault="005C27C9" w:rsidP="005C27C9">
      <w:pPr>
        <w:spacing w:after="0" w:line="240" w:lineRule="auto"/>
        <w:jc w:val="both"/>
        <w:rPr>
          <w:rFonts w:ascii="Arial" w:hAnsi="Arial" w:cs="Arial"/>
          <w:i/>
          <w:iCs/>
          <w:sz w:val="20"/>
          <w:szCs w:val="20"/>
          <w:lang w:val="en-US"/>
        </w:rPr>
      </w:pPr>
      <w:r>
        <w:rPr>
          <w:rFonts w:ascii="Arial" w:hAnsi="Arial" w:cs="Arial"/>
          <w:i/>
          <w:sz w:val="20"/>
          <w:szCs w:val="20"/>
        </w:rPr>
        <w:t> </w:t>
      </w:r>
      <w:r>
        <w:rPr>
          <w:rFonts w:ascii="Arial" w:hAnsi="Arial" w:cs="Arial"/>
          <w:i/>
          <w:iCs/>
          <w:sz w:val="20"/>
          <w:szCs w:val="20"/>
          <w:lang w:val="en-US"/>
        </w:rPr>
        <w:t xml:space="preserve">u </w:t>
      </w:r>
      <w:r>
        <w:rPr>
          <w:rFonts w:ascii="Arial" w:hAnsi="Arial" w:cs="Arial"/>
          <w:i/>
          <w:sz w:val="20"/>
          <w:szCs w:val="20"/>
          <w:lang w:val="en-US"/>
        </w:rPr>
        <w:t>=</w:t>
      </w:r>
      <w:r>
        <w:rPr>
          <w:rFonts w:ascii="Arial" w:hAnsi="Arial" w:cs="Arial"/>
          <w:i/>
          <w:iCs/>
          <w:sz w:val="20"/>
          <w:szCs w:val="20"/>
          <w:lang w:val="en-US"/>
        </w:rPr>
        <w:t xml:space="preserve"> v B </w:t>
      </w:r>
      <w:proofErr w:type="spellStart"/>
      <w:r>
        <w:rPr>
          <w:rFonts w:ascii="Arial" w:hAnsi="Arial" w:cs="Arial"/>
          <w:i/>
          <w:iCs/>
          <w:sz w:val="20"/>
          <w:szCs w:val="20"/>
          <w:lang w:val="en-US"/>
        </w:rPr>
        <w:t>dr</w:t>
      </w:r>
      <w:proofErr w:type="spellEnd"/>
      <w:r>
        <w:rPr>
          <w:rFonts w:ascii="Arial" w:hAnsi="Arial" w:cs="Arial"/>
          <w:i/>
          <w:iCs/>
          <w:sz w:val="20"/>
          <w:szCs w:val="20"/>
          <w:lang w:val="en-US"/>
        </w:rPr>
        <w:t xml:space="preserve"> </w:t>
      </w:r>
      <w:r>
        <w:rPr>
          <w:rFonts w:ascii="Arial" w:hAnsi="Arial" w:cs="Arial"/>
          <w:i/>
          <w:sz w:val="20"/>
          <w:szCs w:val="20"/>
          <w:lang w:val="en-US"/>
        </w:rPr>
        <w:t>=</w:t>
      </w:r>
      <w:r>
        <w:rPr>
          <w:rFonts w:ascii="Arial" w:hAnsi="Arial" w:cs="Arial"/>
          <w:i/>
          <w:iCs/>
          <w:sz w:val="20"/>
          <w:szCs w:val="20"/>
          <w:lang w:val="en-US"/>
        </w:rPr>
        <w:t xml:space="preserve"> </w:t>
      </w:r>
      <w:r>
        <w:rPr>
          <w:rFonts w:ascii="Arial" w:hAnsi="Arial" w:cs="Arial"/>
          <w:i/>
          <w:sz w:val="20"/>
          <w:szCs w:val="20"/>
          <w:lang w:val="en-US"/>
        </w:rPr>
        <w:t>(</w:t>
      </w:r>
      <w:proofErr w:type="spellStart"/>
      <w:r>
        <w:rPr>
          <w:rFonts w:ascii="Arial" w:hAnsi="Arial" w:cs="Arial"/>
          <w:i/>
          <w:iCs/>
          <w:sz w:val="20"/>
          <w:szCs w:val="20"/>
          <w:lang w:val="en-US"/>
        </w:rPr>
        <w:t>ds</w:t>
      </w:r>
      <w:proofErr w:type="spellEnd"/>
      <w:r>
        <w:rPr>
          <w:rFonts w:ascii="Arial" w:hAnsi="Arial" w:cs="Arial"/>
          <w:i/>
          <w:sz w:val="20"/>
          <w:szCs w:val="20"/>
          <w:lang w:val="en-US"/>
        </w:rPr>
        <w:t>/</w:t>
      </w:r>
      <w:proofErr w:type="spellStart"/>
      <w:r>
        <w:rPr>
          <w:rFonts w:ascii="Arial" w:hAnsi="Arial" w:cs="Arial"/>
          <w:i/>
          <w:iCs/>
          <w:sz w:val="20"/>
          <w:szCs w:val="20"/>
          <w:lang w:val="en-US"/>
        </w:rPr>
        <w:t>dt</w:t>
      </w:r>
      <w:proofErr w:type="spellEnd"/>
      <w:r>
        <w:rPr>
          <w:rFonts w:ascii="Arial" w:hAnsi="Arial" w:cs="Arial"/>
          <w:i/>
          <w:sz w:val="20"/>
          <w:szCs w:val="20"/>
          <w:lang w:val="en-US"/>
        </w:rPr>
        <w:t>)</w:t>
      </w:r>
      <w:r>
        <w:rPr>
          <w:rFonts w:ascii="Arial" w:hAnsi="Arial" w:cs="Arial"/>
          <w:i/>
          <w:iCs/>
          <w:sz w:val="20"/>
          <w:szCs w:val="20"/>
          <w:lang w:val="en-US"/>
        </w:rPr>
        <w:t xml:space="preserve"> B </w:t>
      </w:r>
      <w:proofErr w:type="spellStart"/>
      <w:r>
        <w:rPr>
          <w:rFonts w:ascii="Arial" w:hAnsi="Arial" w:cs="Arial"/>
          <w:i/>
          <w:iCs/>
          <w:sz w:val="20"/>
          <w:szCs w:val="20"/>
          <w:lang w:val="en-US"/>
        </w:rPr>
        <w:t>dr</w:t>
      </w:r>
      <w:proofErr w:type="spellEnd"/>
      <w:r>
        <w:rPr>
          <w:rFonts w:ascii="Arial" w:hAnsi="Arial" w:cs="Arial"/>
          <w:i/>
          <w:iCs/>
          <w:sz w:val="20"/>
          <w:szCs w:val="20"/>
          <w:lang w:val="en-US"/>
        </w:rPr>
        <w:t xml:space="preserve"> </w:t>
      </w:r>
      <w:r>
        <w:rPr>
          <w:rFonts w:ascii="Arial" w:hAnsi="Arial" w:cs="Arial"/>
          <w:i/>
          <w:sz w:val="20"/>
          <w:szCs w:val="20"/>
          <w:lang w:val="en-US"/>
        </w:rPr>
        <w:t>=</w:t>
      </w:r>
      <w:r>
        <w:rPr>
          <w:rFonts w:ascii="Arial" w:hAnsi="Arial" w:cs="Arial"/>
          <w:i/>
          <w:iCs/>
          <w:sz w:val="20"/>
          <w:szCs w:val="20"/>
          <w:lang w:val="en-US"/>
        </w:rPr>
        <w:t xml:space="preserve"> d</w:t>
      </w:r>
      <w:r>
        <w:rPr>
          <w:rFonts w:ascii="Arial" w:hAnsi="Arial" w:cs="Arial"/>
          <w:i/>
          <w:iCs/>
          <w:sz w:val="20"/>
          <w:szCs w:val="20"/>
        </w:rPr>
        <w:t>Φ</w:t>
      </w:r>
      <w:r>
        <w:rPr>
          <w:rFonts w:ascii="Arial" w:hAnsi="Arial" w:cs="Arial"/>
          <w:i/>
          <w:sz w:val="20"/>
          <w:szCs w:val="20"/>
          <w:lang w:val="en-US"/>
        </w:rPr>
        <w:t>/</w:t>
      </w:r>
      <w:proofErr w:type="spellStart"/>
      <w:r>
        <w:rPr>
          <w:rFonts w:ascii="Arial" w:hAnsi="Arial" w:cs="Arial"/>
          <w:i/>
          <w:iCs/>
          <w:sz w:val="20"/>
          <w:szCs w:val="20"/>
          <w:lang w:val="en-US"/>
        </w:rPr>
        <w:t>dt</w:t>
      </w:r>
      <w:proofErr w:type="spellEnd"/>
    </w:p>
    <w:p w:rsidR="005C27C9" w:rsidRDefault="005C27C9" w:rsidP="005C27C9">
      <w:pPr>
        <w:spacing w:after="0" w:line="240" w:lineRule="auto"/>
        <w:jc w:val="both"/>
        <w:rPr>
          <w:rFonts w:ascii="Arial" w:hAnsi="Arial" w:cs="Arial"/>
          <w:i/>
          <w:sz w:val="20"/>
          <w:szCs w:val="20"/>
        </w:rPr>
      </w:pPr>
      <w:r>
        <w:rPr>
          <w:rFonts w:ascii="Arial" w:hAnsi="Arial" w:cs="Arial"/>
          <w:i/>
          <w:sz w:val="20"/>
          <w:szCs w:val="20"/>
        </w:rPr>
        <w:t xml:space="preserve">essendo </w:t>
      </w:r>
      <w:r>
        <w:rPr>
          <w:rFonts w:ascii="Arial" w:hAnsi="Arial" w:cs="Arial"/>
          <w:i/>
          <w:iCs/>
          <w:sz w:val="20"/>
          <w:szCs w:val="20"/>
        </w:rPr>
        <w:t xml:space="preserve">ds dr </w:t>
      </w:r>
      <w:r>
        <w:rPr>
          <w:rFonts w:ascii="Arial" w:hAnsi="Arial" w:cs="Arial"/>
          <w:i/>
          <w:sz w:val="20"/>
          <w:szCs w:val="20"/>
        </w:rPr>
        <w:t>=</w:t>
      </w:r>
      <w:r>
        <w:rPr>
          <w:rFonts w:ascii="Arial" w:hAnsi="Arial" w:cs="Arial"/>
          <w:i/>
          <w:iCs/>
          <w:sz w:val="20"/>
          <w:szCs w:val="20"/>
        </w:rPr>
        <w:t xml:space="preserve"> </w:t>
      </w:r>
      <w:proofErr w:type="spellStart"/>
      <w:r>
        <w:rPr>
          <w:rFonts w:ascii="Arial" w:hAnsi="Arial" w:cs="Arial"/>
          <w:i/>
          <w:iCs/>
          <w:sz w:val="20"/>
          <w:szCs w:val="20"/>
        </w:rPr>
        <w:t>dS</w:t>
      </w:r>
      <w:proofErr w:type="spellEnd"/>
      <w:r>
        <w:rPr>
          <w:rFonts w:ascii="Arial" w:hAnsi="Arial" w:cs="Arial"/>
          <w:i/>
          <w:iCs/>
          <w:sz w:val="20"/>
          <w:szCs w:val="20"/>
        </w:rPr>
        <w:t xml:space="preserve"> </w:t>
      </w:r>
      <w:r>
        <w:rPr>
          <w:rFonts w:ascii="Arial" w:hAnsi="Arial" w:cs="Arial"/>
          <w:i/>
          <w:sz w:val="20"/>
          <w:szCs w:val="20"/>
        </w:rPr>
        <w:t xml:space="preserve">la superficie elementare “spazzata” dall’elemento di conduttore nel suo movimento. Si ritrova così l’usuale espressione della forza elettromotrice di induzione. Questa </w:t>
      </w:r>
      <w:r>
        <w:rPr>
          <w:rFonts w:ascii="Arial" w:hAnsi="Arial" w:cs="Arial"/>
          <w:i/>
          <w:sz w:val="20"/>
          <w:szCs w:val="20"/>
          <w:highlight w:val="yellow"/>
        </w:rPr>
        <w:t>inaspettata riapparizione del flusso di induzione magnetica e della sua velocità di variazione danno da pensare</w:t>
      </w:r>
      <w:r>
        <w:rPr>
          <w:rFonts w:ascii="Arial" w:hAnsi="Arial" w:cs="Arial"/>
          <w:i/>
          <w:sz w:val="20"/>
          <w:szCs w:val="20"/>
        </w:rPr>
        <w:t xml:space="preserve">, ma il presente contesto ce lo impedisce. </w:t>
      </w:r>
    </w:p>
    <w:p w:rsidR="005C27C9" w:rsidRPr="00B56B6E" w:rsidRDefault="005C27C9" w:rsidP="005C27C9">
      <w:pPr>
        <w:spacing w:after="0" w:line="240" w:lineRule="auto"/>
        <w:jc w:val="both"/>
        <w:rPr>
          <w:rFonts w:ascii="Arial" w:hAnsi="Arial" w:cs="Arial"/>
          <w:i/>
          <w:sz w:val="10"/>
          <w:szCs w:val="10"/>
        </w:rPr>
      </w:pPr>
    </w:p>
    <w:p w:rsidR="005C27C9" w:rsidRDefault="005C27C9" w:rsidP="005C27C9">
      <w:pPr>
        <w:spacing w:after="0" w:line="240" w:lineRule="auto"/>
        <w:ind w:left="708"/>
        <w:jc w:val="both"/>
        <w:rPr>
          <w:rFonts w:ascii="Arial" w:hAnsi="Arial" w:cs="Arial"/>
          <w:sz w:val="20"/>
          <w:szCs w:val="20"/>
        </w:rPr>
      </w:pPr>
      <w:r>
        <w:rPr>
          <w:rFonts w:ascii="Arial" w:hAnsi="Arial" w:cs="Arial"/>
          <w:sz w:val="20"/>
          <w:szCs w:val="20"/>
        </w:rPr>
        <w:t xml:space="preserve">Sembra voler dire che se dall'espressione matematica della forza di </w:t>
      </w:r>
      <w:proofErr w:type="spellStart"/>
      <w:r>
        <w:rPr>
          <w:rFonts w:ascii="Arial" w:hAnsi="Arial" w:cs="Arial"/>
          <w:sz w:val="20"/>
          <w:szCs w:val="20"/>
        </w:rPr>
        <w:t>Lorentz</w:t>
      </w:r>
      <w:proofErr w:type="spellEnd"/>
      <w:r>
        <w:rPr>
          <w:rFonts w:ascii="Arial" w:hAnsi="Arial" w:cs="Arial"/>
          <w:sz w:val="20"/>
          <w:szCs w:val="20"/>
        </w:rPr>
        <w:t xml:space="preserve"> se ne deduce la matematica della legge di Faraday, allora siamo ancora in presenza del modello variazione di flusso. Poi scrive "ma il presente contesto ce lo impedisce": devo dedurne che ho capito male? Però questo contrasterebbe con la premessa che "il paradosso può essere sciolto con una analisi microscopica dei fenomeni". </w:t>
      </w:r>
      <w:r>
        <w:rPr>
          <w:rFonts w:ascii="Arial" w:hAnsi="Arial" w:cs="Arial"/>
          <w:b/>
          <w:sz w:val="20"/>
          <w:szCs w:val="20"/>
        </w:rPr>
        <w:t xml:space="preserve">Come devo intendere? </w:t>
      </w:r>
      <w:r w:rsidRPr="00CF4B88">
        <w:rPr>
          <w:rFonts w:ascii="Arial" w:hAnsi="Arial" w:cs="Arial"/>
          <w:sz w:val="20"/>
          <w:szCs w:val="20"/>
        </w:rPr>
        <w:t>F</w:t>
      </w:r>
      <w:r w:rsidRPr="001D2791">
        <w:rPr>
          <w:rFonts w:ascii="Arial" w:hAnsi="Arial" w:cs="Arial"/>
          <w:sz w:val="20"/>
          <w:szCs w:val="20"/>
        </w:rPr>
        <w:t>orse l’autore ha volutamente lasciato le cose nel vago?</w:t>
      </w:r>
      <w:r>
        <w:rPr>
          <w:rFonts w:ascii="Arial" w:hAnsi="Arial" w:cs="Arial"/>
          <w:sz w:val="20"/>
          <w:szCs w:val="20"/>
        </w:rPr>
        <w:t xml:space="preserve"> Capisco che ds*dr=dS è un’area e che qui c’è della roba che gira, ma quando un elettrone vola fra i rebbi di un magnete a ferro di cavallo e viene deviato, mica ho delle aree. </w:t>
      </w:r>
    </w:p>
    <w:p w:rsidR="005C27C9" w:rsidRPr="00B56B6E" w:rsidRDefault="005C27C9" w:rsidP="005C27C9">
      <w:pPr>
        <w:spacing w:after="0" w:line="240" w:lineRule="auto"/>
        <w:ind w:left="708"/>
        <w:jc w:val="both"/>
        <w:rPr>
          <w:rFonts w:ascii="Arial" w:hAnsi="Arial" w:cs="Arial"/>
          <w:b/>
          <w:sz w:val="10"/>
          <w:szCs w:val="10"/>
        </w:rPr>
      </w:pPr>
    </w:p>
    <w:p w:rsidR="005C27C9" w:rsidRDefault="005C27C9" w:rsidP="005C27C9">
      <w:pPr>
        <w:spacing w:after="0" w:line="240" w:lineRule="auto"/>
        <w:jc w:val="both"/>
        <w:rPr>
          <w:rFonts w:ascii="Arial" w:hAnsi="Arial" w:cs="Arial"/>
          <w:i/>
          <w:sz w:val="20"/>
          <w:szCs w:val="20"/>
        </w:rPr>
      </w:pPr>
      <w:r>
        <w:rPr>
          <w:rFonts w:ascii="Arial" w:hAnsi="Arial" w:cs="Arial"/>
          <w:b/>
          <w:i/>
          <w:color w:val="FF0000"/>
          <w:sz w:val="20"/>
          <w:szCs w:val="20"/>
        </w:rPr>
        <w:t>d)</w:t>
      </w:r>
      <w:r>
        <w:rPr>
          <w:rFonts w:ascii="Arial" w:hAnsi="Arial" w:cs="Arial"/>
          <w:i/>
          <w:sz w:val="20"/>
          <w:szCs w:val="20"/>
        </w:rPr>
        <w:t xml:space="preserve"> Vi è un’ultima domanda, ancora più interessante. </w:t>
      </w:r>
      <w:r>
        <w:rPr>
          <w:rFonts w:ascii="Arial" w:hAnsi="Arial" w:cs="Arial"/>
          <w:i/>
          <w:sz w:val="20"/>
          <w:szCs w:val="20"/>
          <w:highlight w:val="yellow"/>
        </w:rPr>
        <w:t>Cosa succede se il contatto alla periferia del disco ruota con esso?</w:t>
      </w:r>
      <w:r>
        <w:rPr>
          <w:rFonts w:ascii="Arial" w:hAnsi="Arial" w:cs="Arial"/>
          <w:i/>
          <w:sz w:val="20"/>
          <w:szCs w:val="20"/>
        </w:rPr>
        <w:t xml:space="preserve"> Questa prova può essere effettuata per mezzo del disco inferiore con il relativo contatto strisciante visibile nella figura 2. In questa si vede un filo che partendo dalla periferia del disco superiore è collegato con il centro del disco inferiore. Il contatto strisciante sul disco inferiore vede dunque la eventuale forza elettromotrice sviluppata dal contatto fisso alla periferia del disco superiore, contatto che ruota nel campo magnetico del magnete di ferrite insieme a tutto il disco </w:t>
      </w:r>
      <w:proofErr w:type="spellStart"/>
      <w:r>
        <w:rPr>
          <w:rFonts w:ascii="Arial" w:hAnsi="Arial" w:cs="Arial"/>
          <w:i/>
          <w:sz w:val="20"/>
          <w:szCs w:val="20"/>
        </w:rPr>
        <w:t>superiore…</w:t>
      </w:r>
      <w:proofErr w:type="spellEnd"/>
      <w:r>
        <w:rPr>
          <w:rFonts w:ascii="Arial" w:hAnsi="Arial" w:cs="Arial"/>
          <w:i/>
          <w:sz w:val="20"/>
          <w:szCs w:val="20"/>
          <w:highlight w:val="yellow"/>
        </w:rPr>
        <w:t xml:space="preserve"> non si ha forza elettromotrice.</w:t>
      </w:r>
      <w:r>
        <w:rPr>
          <w:rFonts w:ascii="Arial" w:hAnsi="Arial" w:cs="Arial"/>
          <w:i/>
          <w:sz w:val="20"/>
          <w:szCs w:val="20"/>
        </w:rPr>
        <w:t xml:space="preserve"> </w:t>
      </w:r>
    </w:p>
    <w:tbl>
      <w:tblPr>
        <w:tblStyle w:val="Grigliatabella"/>
        <w:tblpPr w:leftFromText="141" w:rightFromText="141" w:vertAnchor="text" w:horzAnchor="margin" w:tblpXSpec="right" w:tblpY="145"/>
        <w:tblW w:w="0" w:type="auto"/>
        <w:tblLook w:val="04A0"/>
      </w:tblPr>
      <w:tblGrid>
        <w:gridCol w:w="2256"/>
      </w:tblGrid>
      <w:tr w:rsidR="005C27C9" w:rsidTr="005C27C9">
        <w:tc>
          <w:tcPr>
            <w:tcW w:w="2256" w:type="dxa"/>
          </w:tcPr>
          <w:p w:rsidR="005C27C9" w:rsidRDefault="005C27C9" w:rsidP="005C27C9">
            <w:pPr>
              <w:jc w:val="both"/>
              <w:rPr>
                <w:rFonts w:ascii="Arial" w:hAnsi="Arial" w:cs="Arial"/>
              </w:rPr>
            </w:pPr>
            <w:r>
              <w:rPr>
                <w:rFonts w:ascii="Arial" w:hAnsi="Arial" w:cs="Arial"/>
                <w:noProof/>
              </w:rPr>
              <w:lastRenderedPageBreak/>
              <w:drawing>
                <wp:inline distT="0" distB="0" distL="0" distR="0">
                  <wp:extent cx="1271348" cy="1223502"/>
                  <wp:effectExtent l="19050" t="0" r="5002" b="0"/>
                  <wp:docPr id="48" name="Immagine 1" descr="omopolarimol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opolarimolti2.jpg"/>
                          <pic:cNvPicPr/>
                        </pic:nvPicPr>
                        <pic:blipFill>
                          <a:blip r:embed="rId99"/>
                          <a:stretch>
                            <a:fillRect/>
                          </a:stretch>
                        </pic:blipFill>
                        <pic:spPr>
                          <a:xfrm>
                            <a:off x="0" y="0"/>
                            <a:ext cx="1272366" cy="1224482"/>
                          </a:xfrm>
                          <a:prstGeom prst="rect">
                            <a:avLst/>
                          </a:prstGeom>
                        </pic:spPr>
                      </pic:pic>
                    </a:graphicData>
                  </a:graphic>
                </wp:inline>
              </w:drawing>
            </w:r>
          </w:p>
        </w:tc>
      </w:tr>
    </w:tbl>
    <w:p w:rsidR="005C27C9" w:rsidRPr="00AA4699" w:rsidRDefault="005C27C9" w:rsidP="005C27C9">
      <w:pPr>
        <w:spacing w:after="0" w:line="240" w:lineRule="auto"/>
        <w:ind w:left="708"/>
        <w:jc w:val="both"/>
        <w:rPr>
          <w:rFonts w:ascii="Arial" w:hAnsi="Arial" w:cs="Arial"/>
          <w:b/>
          <w:sz w:val="20"/>
          <w:szCs w:val="20"/>
        </w:rPr>
      </w:pPr>
      <w:r>
        <w:rPr>
          <w:rFonts w:ascii="Arial" w:hAnsi="Arial" w:cs="Arial"/>
          <w:sz w:val="20"/>
          <w:szCs w:val="20"/>
        </w:rPr>
        <w:t xml:space="preserve">Se si sposa la tesi di campo fermo la spiegazione è la stessa data per T2: tutte le linee che entrano (od escono) dal magnete o dal disco, escono (o rientrano) attraverso il filo discendente </w:t>
      </w:r>
      <w:r w:rsidRPr="00C969AF">
        <w:rPr>
          <w:rFonts w:ascii="Arial" w:hAnsi="Arial" w:cs="Arial"/>
          <w:sz w:val="20"/>
          <w:szCs w:val="20"/>
          <w:highlight w:val="yellow"/>
        </w:rPr>
        <w:t>(posto che il disco inferiore sia troppo lontano per esserne influenzato).</w:t>
      </w:r>
      <w:r>
        <w:rPr>
          <w:rFonts w:ascii="Arial" w:hAnsi="Arial" w:cs="Arial"/>
          <w:sz w:val="20"/>
          <w:szCs w:val="20"/>
        </w:rPr>
        <w:t xml:space="preserve"> Ovviamente le linee che interessano il disco o il magnete sono molte di più di quelle che interessano il filo discendente, ma valgono al riguardo le stesse considerazioni fatte </w:t>
      </w:r>
      <w:r w:rsidR="00B807E9">
        <w:rPr>
          <w:rFonts w:ascii="Arial" w:hAnsi="Arial" w:cs="Arial"/>
          <w:sz w:val="20"/>
          <w:szCs w:val="20"/>
        </w:rPr>
        <w:t xml:space="preserve">prima </w:t>
      </w:r>
      <w:r w:rsidR="00AA4699" w:rsidRPr="009376C9">
        <w:rPr>
          <w:rFonts w:ascii="Arial" w:hAnsi="Arial" w:cs="Arial"/>
          <w:b/>
          <w:sz w:val="20"/>
          <w:szCs w:val="20"/>
          <w:highlight w:val="magenta"/>
        </w:rPr>
        <w:t>(Ho a lungo erroneamente interpretato questo caso risoltosi con la spiegazione ricevuta da terzi ed esposta in apertura)</w:t>
      </w:r>
    </w:p>
    <w:p w:rsidR="005C27C9" w:rsidRPr="009E076A" w:rsidRDefault="005C27C9" w:rsidP="005C27C9">
      <w:pPr>
        <w:spacing w:after="0" w:line="240" w:lineRule="auto"/>
        <w:ind w:left="708"/>
        <w:jc w:val="both"/>
        <w:rPr>
          <w:rFonts w:ascii="Arial" w:hAnsi="Arial" w:cs="Arial"/>
          <w:sz w:val="10"/>
          <w:szCs w:val="10"/>
        </w:rPr>
      </w:pPr>
    </w:p>
    <w:p w:rsidR="005C27C9" w:rsidRDefault="005C27C9" w:rsidP="005C27C9">
      <w:pPr>
        <w:spacing w:after="0" w:line="240" w:lineRule="auto"/>
        <w:ind w:left="708"/>
        <w:jc w:val="both"/>
        <w:rPr>
          <w:rFonts w:ascii="Arial" w:hAnsi="Arial" w:cs="Arial"/>
          <w:sz w:val="10"/>
          <w:szCs w:val="10"/>
        </w:rPr>
      </w:pPr>
    </w:p>
    <w:tbl>
      <w:tblPr>
        <w:tblpPr w:leftFromText="141" w:rightFromText="141" w:bottomFromText="200" w:vertAnchor="text" w:horzAnchor="margin" w:tblpXSpec="right"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219"/>
      </w:tblGrid>
      <w:tr w:rsidR="005C27C9" w:rsidRPr="00CE542B" w:rsidTr="00AA4699">
        <w:trPr>
          <w:trHeight w:val="1550"/>
        </w:trPr>
        <w:tc>
          <w:tcPr>
            <w:tcW w:w="2219" w:type="dxa"/>
            <w:tcBorders>
              <w:top w:val="single" w:sz="4" w:space="0" w:color="auto"/>
              <w:left w:val="single" w:sz="4" w:space="0" w:color="auto"/>
              <w:bottom w:val="single" w:sz="4" w:space="0" w:color="auto"/>
              <w:right w:val="single" w:sz="4" w:space="0" w:color="auto"/>
            </w:tcBorders>
            <w:hideMark/>
          </w:tcPr>
          <w:p w:rsidR="005C27C9" w:rsidRPr="00CE542B" w:rsidRDefault="005C27C9" w:rsidP="005C27C9">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1300758" cy="1314450"/>
                  <wp:effectExtent l="19050" t="0" r="0" b="0"/>
                  <wp:docPr id="49" name="Immagine 28" descr="pe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gna"/>
                          <pic:cNvPicPr>
                            <a:picLocks noChangeAspect="1" noChangeArrowheads="1"/>
                          </pic:cNvPicPr>
                        </pic:nvPicPr>
                        <pic:blipFill>
                          <a:blip r:embed="rId100"/>
                          <a:srcRect/>
                          <a:stretch>
                            <a:fillRect/>
                          </a:stretch>
                        </pic:blipFill>
                        <pic:spPr bwMode="auto">
                          <a:xfrm>
                            <a:off x="0" y="0"/>
                            <a:ext cx="1300758" cy="1314450"/>
                          </a:xfrm>
                          <a:prstGeom prst="rect">
                            <a:avLst/>
                          </a:prstGeom>
                          <a:noFill/>
                          <a:ln w="9525">
                            <a:noFill/>
                            <a:miter lim="800000"/>
                            <a:headEnd/>
                            <a:tailEnd/>
                          </a:ln>
                        </pic:spPr>
                      </pic:pic>
                    </a:graphicData>
                  </a:graphic>
                </wp:inline>
              </w:drawing>
            </w:r>
          </w:p>
        </w:tc>
      </w:tr>
    </w:tbl>
    <w:p w:rsidR="005C27C9" w:rsidRPr="00B56B6E" w:rsidRDefault="005C27C9" w:rsidP="005C27C9">
      <w:pPr>
        <w:spacing w:after="0" w:line="240" w:lineRule="auto"/>
        <w:ind w:left="708"/>
        <w:jc w:val="both"/>
        <w:rPr>
          <w:rFonts w:ascii="Arial" w:hAnsi="Arial" w:cs="Arial"/>
          <w:sz w:val="20"/>
          <w:szCs w:val="20"/>
        </w:rPr>
      </w:pPr>
      <w:r>
        <w:rPr>
          <w:rFonts w:ascii="Arial" w:hAnsi="Arial" w:cs="Arial"/>
          <w:sz w:val="20"/>
          <w:szCs w:val="20"/>
        </w:rPr>
        <w:t xml:space="preserve">aggiungo un ulteriore caso segnalatomi direttamente che </w:t>
      </w:r>
      <w:r w:rsidRPr="00B56B6E">
        <w:rPr>
          <w:rFonts w:ascii="Arial" w:hAnsi="Arial" w:cs="Arial"/>
          <w:sz w:val="20"/>
          <w:szCs w:val="20"/>
          <w:highlight w:val="yellow"/>
        </w:rPr>
        <w:t xml:space="preserve">corrisponde al mio test </w:t>
      </w:r>
      <w:r w:rsidRPr="00B56B6E">
        <w:rPr>
          <w:rFonts w:ascii="Arial" w:hAnsi="Arial" w:cs="Arial"/>
          <w:color w:val="FF0000"/>
          <w:sz w:val="20"/>
          <w:szCs w:val="20"/>
          <w:highlight w:val="yellow"/>
        </w:rPr>
        <w:t xml:space="preserve">C </w:t>
      </w:r>
      <w:r w:rsidRPr="00B56B6E">
        <w:rPr>
          <w:rFonts w:ascii="Arial" w:hAnsi="Arial" w:cs="Arial"/>
          <w:sz w:val="20"/>
          <w:szCs w:val="20"/>
          <w:highlight w:val="yellow"/>
        </w:rPr>
        <w:t xml:space="preserve">in cui </w:t>
      </w:r>
      <w:proofErr w:type="spellStart"/>
      <w:r w:rsidRPr="00B56B6E">
        <w:rPr>
          <w:rFonts w:ascii="Arial" w:hAnsi="Arial" w:cs="Arial"/>
          <w:sz w:val="20"/>
          <w:szCs w:val="20"/>
          <w:highlight w:val="yellow"/>
        </w:rPr>
        <w:t>disco+magnete</w:t>
      </w:r>
      <w:proofErr w:type="spellEnd"/>
      <w:r w:rsidRPr="00B56B6E">
        <w:rPr>
          <w:rFonts w:ascii="Arial" w:hAnsi="Arial" w:cs="Arial"/>
          <w:sz w:val="20"/>
          <w:szCs w:val="20"/>
          <w:highlight w:val="yellow"/>
        </w:rPr>
        <w:t xml:space="preserve"> sono fermi mentre il contatto striscia in presenza di campo magnetico.</w:t>
      </w:r>
    </w:p>
    <w:p w:rsidR="005C27C9" w:rsidRDefault="005C27C9" w:rsidP="005C27C9">
      <w:pPr>
        <w:spacing w:after="0" w:line="240" w:lineRule="auto"/>
        <w:jc w:val="both"/>
        <w:rPr>
          <w:rFonts w:ascii="Arial" w:hAnsi="Arial" w:cs="Arial"/>
          <w:i/>
          <w:sz w:val="20"/>
          <w:szCs w:val="20"/>
        </w:rPr>
      </w:pPr>
      <w:r>
        <w:rPr>
          <w:rFonts w:ascii="Arial" w:hAnsi="Arial" w:cs="Arial"/>
          <w:b/>
          <w:i/>
          <w:color w:val="FF0000"/>
          <w:sz w:val="20"/>
          <w:szCs w:val="20"/>
        </w:rPr>
        <w:t>e)</w:t>
      </w:r>
      <w:r>
        <w:rPr>
          <w:rFonts w:ascii="Arial" w:hAnsi="Arial" w:cs="Arial"/>
          <w:i/>
          <w:sz w:val="20"/>
          <w:szCs w:val="20"/>
        </w:rPr>
        <w:t xml:space="preserve"> Tenendo fermo il disco superiore e facendo strisciare il contatto 1 con il ruotare il disco inferiore</w:t>
      </w:r>
      <w:r>
        <w:rPr>
          <w:rFonts w:ascii="Arial" w:hAnsi="Arial" w:cs="Arial"/>
          <w:i/>
          <w:sz w:val="20"/>
          <w:szCs w:val="20"/>
          <w:highlight w:val="yellow"/>
        </w:rPr>
        <w:t xml:space="preserve">, si ha </w:t>
      </w:r>
      <w:proofErr w:type="spellStart"/>
      <w:r>
        <w:rPr>
          <w:rFonts w:ascii="Arial" w:hAnsi="Arial" w:cs="Arial"/>
          <w:i/>
          <w:sz w:val="20"/>
          <w:szCs w:val="20"/>
          <w:highlight w:val="yellow"/>
        </w:rPr>
        <w:t>f.e.m.</w:t>
      </w:r>
      <w:proofErr w:type="spellEnd"/>
      <w:r>
        <w:rPr>
          <w:rFonts w:ascii="Arial" w:hAnsi="Arial" w:cs="Arial"/>
          <w:i/>
          <w:sz w:val="20"/>
          <w:szCs w:val="20"/>
        </w:rPr>
        <w:t xml:space="preserve"> esattamente uguale a quando si tiene fermo il disco inferiore (contatto alla periferia fisso) e si ruota il disco superiore.  </w:t>
      </w:r>
    </w:p>
    <w:p w:rsidR="005C27C9" w:rsidRPr="00C36700" w:rsidRDefault="005C27C9" w:rsidP="005C27C9">
      <w:pPr>
        <w:spacing w:after="0" w:line="240" w:lineRule="auto"/>
        <w:jc w:val="both"/>
        <w:rPr>
          <w:rFonts w:ascii="Arial" w:hAnsi="Arial" w:cs="Arial"/>
          <w:i/>
          <w:sz w:val="10"/>
          <w:szCs w:val="10"/>
        </w:rPr>
      </w:pPr>
    </w:p>
    <w:p w:rsidR="005C27C9" w:rsidRPr="00932319" w:rsidRDefault="005C27C9" w:rsidP="005C27C9">
      <w:pPr>
        <w:spacing w:after="0" w:line="240" w:lineRule="auto"/>
        <w:ind w:left="708"/>
        <w:jc w:val="both"/>
        <w:rPr>
          <w:rFonts w:ascii="Arial" w:hAnsi="Arial" w:cs="Arial"/>
          <w:sz w:val="20"/>
          <w:szCs w:val="20"/>
        </w:rPr>
      </w:pPr>
      <w:r w:rsidRPr="00932319">
        <w:rPr>
          <w:rFonts w:ascii="Arial" w:hAnsi="Arial" w:cs="Arial"/>
          <w:sz w:val="20"/>
          <w:szCs w:val="20"/>
        </w:rPr>
        <w:t xml:space="preserve">- </w:t>
      </w:r>
      <w:r w:rsidRPr="00932319">
        <w:rPr>
          <w:rFonts w:ascii="Arial" w:hAnsi="Arial" w:cs="Arial"/>
          <w:sz w:val="20"/>
          <w:szCs w:val="20"/>
          <w:highlight w:val="yellow"/>
        </w:rPr>
        <w:t xml:space="preserve">rotazione </w:t>
      </w:r>
      <w:r w:rsidRPr="002C7E5B">
        <w:rPr>
          <w:rFonts w:ascii="Arial" w:hAnsi="Arial" w:cs="Arial"/>
          <w:sz w:val="20"/>
          <w:szCs w:val="20"/>
          <w:highlight w:val="yellow"/>
        </w:rPr>
        <w:t>disco inferiore:</w:t>
      </w:r>
      <w:r w:rsidRPr="00932319">
        <w:rPr>
          <w:rFonts w:ascii="Arial" w:hAnsi="Arial" w:cs="Arial"/>
          <w:sz w:val="20"/>
          <w:szCs w:val="20"/>
        </w:rPr>
        <w:t xml:space="preserve"> la situazione sembra inversa ai casi T3-4-5: dipende dalla parte di linguetta che si muove nel campo fermo generando tensione non compensata dal tratto di circuito annidato nel disco perché questo è fermo.</w:t>
      </w:r>
    </w:p>
    <w:p w:rsidR="005C27C9" w:rsidRDefault="005C27C9" w:rsidP="005C27C9">
      <w:pPr>
        <w:spacing w:after="0" w:line="240" w:lineRule="auto"/>
        <w:ind w:left="708"/>
        <w:jc w:val="both"/>
        <w:rPr>
          <w:rFonts w:ascii="Arial" w:hAnsi="Arial" w:cs="Arial"/>
          <w:sz w:val="20"/>
          <w:szCs w:val="20"/>
        </w:rPr>
      </w:pPr>
      <w:r w:rsidRPr="002C7E5B">
        <w:rPr>
          <w:rFonts w:ascii="Arial" w:hAnsi="Arial" w:cs="Arial"/>
          <w:sz w:val="20"/>
          <w:szCs w:val="20"/>
        </w:rPr>
        <w:t xml:space="preserve">- </w:t>
      </w:r>
      <w:r>
        <w:rPr>
          <w:rFonts w:ascii="Arial" w:hAnsi="Arial" w:cs="Arial"/>
          <w:sz w:val="20"/>
          <w:szCs w:val="20"/>
          <w:highlight w:val="yellow"/>
        </w:rPr>
        <w:t>rotazione disco superiore</w:t>
      </w:r>
      <w:r w:rsidRPr="002C7E5B">
        <w:rPr>
          <w:rFonts w:ascii="Arial" w:hAnsi="Arial" w:cs="Arial"/>
          <w:sz w:val="20"/>
          <w:szCs w:val="20"/>
        </w:rPr>
        <w:t>: come nei casi</w:t>
      </w:r>
      <w:r w:rsidRPr="00932319">
        <w:rPr>
          <w:rFonts w:ascii="Arial" w:hAnsi="Arial" w:cs="Arial"/>
          <w:sz w:val="20"/>
          <w:szCs w:val="20"/>
        </w:rPr>
        <w:t xml:space="preserve"> T3-4-5</w:t>
      </w:r>
      <w:r>
        <w:rPr>
          <w:rFonts w:ascii="Arial" w:hAnsi="Arial" w:cs="Arial"/>
          <w:sz w:val="20"/>
          <w:szCs w:val="20"/>
        </w:rPr>
        <w:t xml:space="preserve"> </w:t>
      </w:r>
    </w:p>
    <w:p w:rsidR="005C27C9" w:rsidRPr="00C36700" w:rsidRDefault="005C27C9" w:rsidP="005C27C9">
      <w:pPr>
        <w:spacing w:after="0" w:line="240" w:lineRule="auto"/>
        <w:ind w:left="708"/>
        <w:jc w:val="both"/>
        <w:rPr>
          <w:rFonts w:ascii="Arial" w:hAnsi="Arial" w:cs="Arial"/>
          <w:sz w:val="20"/>
          <w:szCs w:val="20"/>
          <w:highlight w:val="yellow"/>
        </w:rPr>
      </w:pPr>
      <w:r>
        <w:rPr>
          <w:rFonts w:ascii="Arial" w:hAnsi="Arial" w:cs="Arial"/>
          <w:sz w:val="20"/>
          <w:szCs w:val="20"/>
        </w:rPr>
        <w:t>- come mai l’intensità non cambierebbe nei due casi? …</w:t>
      </w:r>
      <w:r w:rsidR="00AA4699">
        <w:rPr>
          <w:rFonts w:ascii="Arial" w:hAnsi="Arial" w:cs="Arial"/>
          <w:sz w:val="20"/>
          <w:szCs w:val="20"/>
        </w:rPr>
        <w:t xml:space="preserve"> </w:t>
      </w:r>
      <w:r w:rsidR="00AA4699" w:rsidRPr="00AA4699">
        <w:rPr>
          <w:rFonts w:ascii="Arial" w:hAnsi="Arial" w:cs="Arial"/>
          <w:sz w:val="20"/>
          <w:szCs w:val="20"/>
          <w:highlight w:val="red"/>
        </w:rPr>
        <w:t>ripensarci</w:t>
      </w:r>
    </w:p>
    <w:p w:rsidR="005C27C9" w:rsidRPr="00945F30" w:rsidRDefault="005C27C9" w:rsidP="005C27C9">
      <w:pPr>
        <w:spacing w:after="0" w:line="240" w:lineRule="auto"/>
        <w:ind w:left="708"/>
        <w:jc w:val="both"/>
        <w:rPr>
          <w:rFonts w:ascii="Arial" w:hAnsi="Arial" w:cs="Arial"/>
          <w:b/>
          <w:sz w:val="10"/>
          <w:szCs w:val="10"/>
          <w:highlight w:val="yellow"/>
        </w:rPr>
      </w:pPr>
    </w:p>
    <w:p w:rsidR="005C27C9" w:rsidRDefault="005C27C9" w:rsidP="005C27C9">
      <w:pPr>
        <w:spacing w:after="0" w:line="240" w:lineRule="auto"/>
        <w:jc w:val="both"/>
        <w:rPr>
          <w:rFonts w:ascii="Arial" w:hAnsi="Arial" w:cs="Arial"/>
          <w:b/>
          <w:i/>
          <w:sz w:val="20"/>
          <w:szCs w:val="20"/>
        </w:rPr>
      </w:pPr>
      <w:r w:rsidRPr="001C21CD">
        <w:rPr>
          <w:rFonts w:ascii="Arial" w:hAnsi="Arial" w:cs="Arial"/>
          <w:i/>
          <w:sz w:val="20"/>
          <w:szCs w:val="20"/>
        </w:rPr>
        <w:t xml:space="preserve">Come accade in genere con i generatori elettrici basati sull’induzione, uno si può chiedere </w:t>
      </w:r>
      <w:r w:rsidRPr="001C21CD">
        <w:rPr>
          <w:rFonts w:ascii="Arial" w:hAnsi="Arial" w:cs="Arial"/>
          <w:b/>
          <w:i/>
          <w:sz w:val="20"/>
          <w:szCs w:val="20"/>
        </w:rPr>
        <w:t>se questa macchina sia reversibile</w:t>
      </w:r>
      <w:r w:rsidRPr="001C21CD">
        <w:rPr>
          <w:rFonts w:ascii="Arial" w:hAnsi="Arial" w:cs="Arial"/>
          <w:i/>
          <w:sz w:val="20"/>
          <w:szCs w:val="20"/>
        </w:rPr>
        <w:t>, cioè se possa funzionare come motore. La risposta è affermativa.</w:t>
      </w:r>
      <w:r>
        <w:rPr>
          <w:rFonts w:ascii="Arial" w:hAnsi="Arial" w:cs="Arial"/>
          <w:i/>
          <w:sz w:val="20"/>
          <w:szCs w:val="20"/>
        </w:rPr>
        <w:t xml:space="preserve"> … </w:t>
      </w:r>
      <w:r w:rsidRPr="00204E18">
        <w:rPr>
          <w:rFonts w:ascii="Arial" w:hAnsi="Arial" w:cs="Arial"/>
          <w:sz w:val="20"/>
          <w:szCs w:val="20"/>
        </w:rPr>
        <w:t xml:space="preserve">(trascuro il resto </w:t>
      </w:r>
      <w:r>
        <w:rPr>
          <w:rFonts w:ascii="Arial" w:hAnsi="Arial" w:cs="Arial"/>
          <w:sz w:val="20"/>
          <w:szCs w:val="20"/>
        </w:rPr>
        <w:t xml:space="preserve">che però è </w:t>
      </w:r>
      <w:r w:rsidRPr="00204E18">
        <w:rPr>
          <w:rFonts w:ascii="Arial" w:hAnsi="Arial" w:cs="Arial"/>
          <w:sz w:val="20"/>
          <w:szCs w:val="20"/>
        </w:rPr>
        <w:t>reperibile dal link)</w:t>
      </w:r>
      <w:r>
        <w:rPr>
          <w:rFonts w:ascii="Arial" w:hAnsi="Arial" w:cs="Arial"/>
          <w:sz w:val="20"/>
          <w:szCs w:val="20"/>
        </w:rPr>
        <w:t xml:space="preserve"> …</w:t>
      </w:r>
      <w:r w:rsidRPr="00204E18">
        <w:rPr>
          <w:rFonts w:ascii="Arial" w:hAnsi="Arial" w:cs="Arial"/>
          <w:sz w:val="20"/>
          <w:szCs w:val="20"/>
        </w:rPr>
        <w:t>.</w:t>
      </w:r>
      <w:r>
        <w:rPr>
          <w:rFonts w:ascii="Arial" w:hAnsi="Arial" w:cs="Arial"/>
          <w:i/>
          <w:sz w:val="20"/>
          <w:szCs w:val="20"/>
          <w:highlight w:val="yellow"/>
        </w:rPr>
        <w:t xml:space="preserve">  La stranezza di questi fenomeni e il fatto le cose appaiano differenti a seconda che ci si ponga nel sistema di riferimento fisso del laboratorio o nel sistema ruotante del magnet</w:t>
      </w:r>
      <w:r>
        <w:rPr>
          <w:rFonts w:ascii="Arial" w:hAnsi="Arial" w:cs="Arial"/>
          <w:i/>
          <w:sz w:val="20"/>
          <w:szCs w:val="20"/>
        </w:rPr>
        <w:t xml:space="preserve">e furono alla base del lavoro di Einstein </w:t>
      </w:r>
      <w:r>
        <w:rPr>
          <w:rFonts w:ascii="Arial" w:hAnsi="Arial" w:cs="Arial"/>
          <w:i/>
          <w:iCs/>
          <w:sz w:val="20"/>
          <w:szCs w:val="20"/>
        </w:rPr>
        <w:t>Sulla elettrodinamica dei corpi in movimento</w:t>
      </w:r>
      <w:r>
        <w:rPr>
          <w:rFonts w:ascii="Arial" w:hAnsi="Arial" w:cs="Arial"/>
          <w:i/>
          <w:sz w:val="20"/>
          <w:szCs w:val="20"/>
        </w:rPr>
        <w:t xml:space="preserve"> del 1905, atto di fondazione della relatività speciale. In essenza, </w:t>
      </w:r>
      <w:r>
        <w:rPr>
          <w:rFonts w:ascii="Arial" w:hAnsi="Arial" w:cs="Arial"/>
          <w:b/>
          <w:i/>
          <w:sz w:val="20"/>
          <w:szCs w:val="20"/>
          <w:highlight w:val="yellow"/>
        </w:rPr>
        <w:t>“La fisica non può dipendere dal sistema di riferimento”.</w:t>
      </w:r>
      <w:r>
        <w:rPr>
          <w:rFonts w:ascii="Arial" w:hAnsi="Arial" w:cs="Arial"/>
          <w:b/>
          <w:i/>
          <w:sz w:val="20"/>
          <w:szCs w:val="20"/>
        </w:rPr>
        <w:t xml:space="preserve"> </w:t>
      </w:r>
    </w:p>
    <w:p w:rsidR="005C27C9" w:rsidRDefault="005C27C9" w:rsidP="005C27C9">
      <w:pPr>
        <w:spacing w:after="0" w:line="240" w:lineRule="auto"/>
        <w:jc w:val="both"/>
        <w:rPr>
          <w:rFonts w:ascii="Arial" w:hAnsi="Arial" w:cs="Arial"/>
          <w:b/>
          <w:i/>
          <w:sz w:val="20"/>
          <w:szCs w:val="20"/>
        </w:rPr>
      </w:pPr>
    </w:p>
    <w:p w:rsidR="00AA4699" w:rsidRDefault="00391337" w:rsidP="00391337">
      <w:pPr>
        <w:spacing w:after="0" w:line="240" w:lineRule="auto"/>
        <w:jc w:val="both"/>
      </w:pPr>
      <w:r>
        <w:rPr>
          <w:rFonts w:ascii="Arial" w:hAnsi="Arial" w:cs="Arial"/>
          <w:b/>
          <w:color w:val="000000" w:themeColor="text1"/>
          <w:sz w:val="20"/>
          <w:szCs w:val="20"/>
        </w:rPr>
        <w:t>Contrariamente alle premesse s</w:t>
      </w:r>
      <w:r w:rsidR="005C27C9" w:rsidRPr="00B939EA">
        <w:rPr>
          <w:rFonts w:ascii="Arial" w:hAnsi="Arial" w:cs="Arial"/>
          <w:b/>
          <w:color w:val="000000" w:themeColor="text1"/>
          <w:sz w:val="20"/>
          <w:szCs w:val="20"/>
        </w:rPr>
        <w:t>embra che l’autore trovi la soluzione del problema nella Relatività</w:t>
      </w:r>
      <w:r w:rsidR="005C27C9">
        <w:rPr>
          <w:rFonts w:ascii="Arial" w:hAnsi="Arial" w:cs="Arial"/>
          <w:b/>
          <w:color w:val="000000" w:themeColor="text1"/>
          <w:sz w:val="20"/>
          <w:szCs w:val="20"/>
        </w:rPr>
        <w:t xml:space="preserve"> stessa</w:t>
      </w:r>
      <w:r>
        <w:rPr>
          <w:rFonts w:ascii="Arial" w:hAnsi="Arial" w:cs="Arial"/>
          <w:b/>
          <w:color w:val="000000" w:themeColor="text1"/>
          <w:sz w:val="20"/>
          <w:szCs w:val="20"/>
        </w:rPr>
        <w:t xml:space="preserve">, </w:t>
      </w:r>
      <w:r w:rsidRPr="00391337">
        <w:rPr>
          <w:rFonts w:ascii="Arial" w:hAnsi="Arial" w:cs="Arial"/>
          <w:color w:val="000000" w:themeColor="text1"/>
          <w:sz w:val="20"/>
          <w:szCs w:val="20"/>
        </w:rPr>
        <w:t>quindi non porta acqua al mio mulino</w:t>
      </w:r>
      <w:r w:rsidR="005C27C9" w:rsidRPr="00B939EA">
        <w:rPr>
          <w:rFonts w:ascii="Arial" w:hAnsi="Arial" w:cs="Arial"/>
          <w:b/>
          <w:color w:val="000000" w:themeColor="text1"/>
          <w:sz w:val="20"/>
          <w:szCs w:val="20"/>
        </w:rPr>
        <w:t xml:space="preserve">. </w:t>
      </w:r>
    </w:p>
    <w:p w:rsidR="00AA4699" w:rsidRDefault="00DF634E" w:rsidP="00AA4699">
      <w:pPr>
        <w:spacing w:after="0" w:line="240" w:lineRule="auto"/>
        <w:jc w:val="center"/>
        <w:rPr>
          <w:rFonts w:ascii="Arial" w:hAnsi="Arial" w:cs="Arial"/>
          <w:sz w:val="20"/>
          <w:szCs w:val="20"/>
        </w:rPr>
      </w:pPr>
      <w:r>
        <w:rPr>
          <w:rFonts w:ascii="Arial" w:hAnsi="Arial" w:cs="Arial"/>
          <w:sz w:val="20"/>
          <w:szCs w:val="20"/>
        </w:rPr>
        <w:t>*  *  *</w:t>
      </w:r>
    </w:p>
    <w:p w:rsidR="00AA4699" w:rsidRDefault="00DF634E" w:rsidP="00AA4699">
      <w:pPr>
        <w:spacing w:after="0" w:line="240" w:lineRule="auto"/>
        <w:jc w:val="both"/>
        <w:rPr>
          <w:rFonts w:ascii="Arial" w:hAnsi="Arial" w:cs="Arial"/>
          <w:sz w:val="20"/>
          <w:szCs w:val="20"/>
        </w:rPr>
      </w:pPr>
      <w:r>
        <w:rPr>
          <w:rFonts w:ascii="Arial" w:hAnsi="Arial" w:cs="Arial"/>
          <w:b/>
          <w:sz w:val="20"/>
          <w:szCs w:val="20"/>
          <w:highlight w:val="yellow"/>
          <w:bdr w:val="single" w:sz="4" w:space="0" w:color="auto"/>
        </w:rPr>
        <w:t xml:space="preserve">Ipotesi </w:t>
      </w:r>
      <w:r w:rsidR="00AA4699" w:rsidRPr="00C14856">
        <w:rPr>
          <w:rFonts w:ascii="Arial" w:hAnsi="Arial" w:cs="Arial"/>
          <w:b/>
          <w:sz w:val="20"/>
          <w:szCs w:val="20"/>
          <w:highlight w:val="yellow"/>
          <w:bdr w:val="single" w:sz="4" w:space="0" w:color="auto"/>
        </w:rPr>
        <w:t>“variazione del flusso”</w:t>
      </w:r>
      <w:r w:rsidR="00AA4699" w:rsidRPr="00B20C26">
        <w:rPr>
          <w:rFonts w:ascii="Arial" w:hAnsi="Arial" w:cs="Arial"/>
          <w:sz w:val="20"/>
          <w:szCs w:val="20"/>
        </w:rPr>
        <w:t xml:space="preserve"> un</w:t>
      </w:r>
      <w:r>
        <w:rPr>
          <w:rFonts w:ascii="Arial" w:hAnsi="Arial" w:cs="Arial"/>
          <w:sz w:val="20"/>
          <w:szCs w:val="20"/>
        </w:rPr>
        <w:t>’</w:t>
      </w:r>
      <w:r w:rsidR="00AA4699" w:rsidRPr="00B20C26">
        <w:rPr>
          <w:rFonts w:ascii="Arial" w:hAnsi="Arial" w:cs="Arial"/>
          <w:sz w:val="20"/>
          <w:szCs w:val="20"/>
        </w:rPr>
        <w:t xml:space="preserve">eccezione </w:t>
      </w:r>
      <w:r w:rsidR="00AA4699">
        <w:rPr>
          <w:rFonts w:ascii="Arial" w:hAnsi="Arial" w:cs="Arial"/>
          <w:sz w:val="20"/>
          <w:szCs w:val="20"/>
        </w:rPr>
        <w:t xml:space="preserve">in </w:t>
      </w:r>
      <w:hyperlink r:id="rId101" w:history="1">
        <w:r w:rsidR="00AA4699" w:rsidRPr="00276C32">
          <w:rPr>
            <w:rStyle w:val="Collegamentoipertestuale"/>
            <w:rFonts w:ascii="Arial" w:hAnsi="Arial" w:cs="Arial"/>
            <w:sz w:val="20"/>
            <w:szCs w:val="20"/>
          </w:rPr>
          <w:t>http://www.fisicamente.net/FISICA_2/Faradayparadox.pdf</w:t>
        </w:r>
      </w:hyperlink>
      <w:r w:rsidR="00AA4699">
        <w:t xml:space="preserve"> dove </w:t>
      </w:r>
      <w:r w:rsidR="00EE6140">
        <w:t>si leggeva (ora non è più presente)</w:t>
      </w:r>
      <w:r w:rsidR="00AA4699">
        <w:t xml:space="preserve"> che “</w:t>
      </w:r>
      <w:r w:rsidR="00AA4699" w:rsidRPr="00EB7524">
        <w:rPr>
          <w:rFonts w:ascii="Arial" w:hAnsi="Arial" w:cs="Arial"/>
          <w:i/>
          <w:sz w:val="20"/>
          <w:szCs w:val="20"/>
        </w:rPr>
        <w:t>Il Paradosso di Faraday nasce da una erronea scelta del Sistema a cui riferire i vari moti. L’intero apparato di prova non si compone di disco conduttore e magnete, bensì da disco, magnete, contatti striscianti  ed amperometro. Ed è esattamente il Sistema di Riferimento “amperometro”,  rigidamente connesso al “mondo esterno”, il sistema a cui debbono essere riferiti i vari moti</w:t>
      </w:r>
      <w:r w:rsidR="00AA4699">
        <w:rPr>
          <w:rFonts w:ascii="Arial" w:hAnsi="Arial" w:cs="Arial"/>
          <w:i/>
          <w:sz w:val="20"/>
          <w:szCs w:val="20"/>
        </w:rPr>
        <w:t xml:space="preserve">” </w:t>
      </w:r>
      <w:r w:rsidR="00AA4699">
        <w:rPr>
          <w:rFonts w:ascii="Arial" w:hAnsi="Arial" w:cs="Arial"/>
          <w:b/>
          <w:sz w:val="20"/>
          <w:szCs w:val="20"/>
        </w:rPr>
        <w:t>Co</w:t>
      </w:r>
      <w:r w:rsidR="00AA4699" w:rsidRPr="00DC76BE">
        <w:rPr>
          <w:rFonts w:ascii="Arial" w:hAnsi="Arial" w:cs="Arial"/>
          <w:b/>
          <w:sz w:val="20"/>
          <w:szCs w:val="20"/>
        </w:rPr>
        <w:t>nfesso di non aver capito</w:t>
      </w:r>
      <w:r w:rsidR="00AA4699">
        <w:rPr>
          <w:rFonts w:ascii="Arial" w:hAnsi="Arial" w:cs="Arial"/>
          <w:b/>
          <w:sz w:val="20"/>
          <w:szCs w:val="20"/>
        </w:rPr>
        <w:t xml:space="preserve"> le considerazioni dell’autore</w:t>
      </w:r>
      <w:r w:rsidR="00AA4699" w:rsidRPr="00DC76BE">
        <w:rPr>
          <w:rFonts w:ascii="Arial" w:hAnsi="Arial" w:cs="Arial"/>
          <w:sz w:val="20"/>
          <w:szCs w:val="20"/>
        </w:rPr>
        <w:t xml:space="preserve">, </w:t>
      </w:r>
      <w:r w:rsidR="00AA4699">
        <w:rPr>
          <w:rFonts w:ascii="Arial" w:hAnsi="Arial" w:cs="Arial"/>
          <w:sz w:val="20"/>
          <w:szCs w:val="20"/>
        </w:rPr>
        <w:t xml:space="preserve">perché solo nei casi T1 e T2 di abbiamo lo strumento rigidamente connesso alla spira. </w:t>
      </w:r>
    </w:p>
    <w:p w:rsidR="00CF3DAF" w:rsidRPr="00CF3DAF" w:rsidRDefault="00CF3DAF" w:rsidP="00AA4699">
      <w:pPr>
        <w:spacing w:after="0" w:line="240" w:lineRule="auto"/>
        <w:jc w:val="both"/>
        <w:rPr>
          <w:rFonts w:ascii="Arial" w:hAnsi="Arial" w:cs="Arial"/>
          <w:sz w:val="10"/>
          <w:szCs w:val="10"/>
        </w:rPr>
      </w:pPr>
    </w:p>
    <w:p w:rsidR="00AA4699" w:rsidRDefault="00AA4699" w:rsidP="00AA4699">
      <w:pPr>
        <w:spacing w:after="0" w:line="240" w:lineRule="auto"/>
        <w:jc w:val="both"/>
        <w:rPr>
          <w:rFonts w:ascii="Arial" w:hAnsi="Arial" w:cs="Arial"/>
          <w:color w:val="000000" w:themeColor="text1"/>
          <w:sz w:val="20"/>
          <w:szCs w:val="20"/>
        </w:rPr>
      </w:pPr>
      <w:r w:rsidRPr="00074990">
        <w:rPr>
          <w:rFonts w:ascii="Arial" w:hAnsi="Arial" w:cs="Arial"/>
          <w:sz w:val="20"/>
          <w:szCs w:val="20"/>
        </w:rPr>
        <w:t>Poi a pag</w:t>
      </w:r>
      <w:r>
        <w:rPr>
          <w:rFonts w:ascii="Arial" w:hAnsi="Arial" w:cs="Arial"/>
          <w:sz w:val="20"/>
          <w:szCs w:val="20"/>
        </w:rPr>
        <w:t xml:space="preserve">. </w:t>
      </w:r>
      <w:r w:rsidR="00D94A2D">
        <w:rPr>
          <w:rFonts w:ascii="Arial" w:hAnsi="Arial" w:cs="Arial"/>
          <w:sz w:val="20"/>
          <w:szCs w:val="20"/>
        </w:rPr>
        <w:t>6</w:t>
      </w:r>
      <w:r>
        <w:rPr>
          <w:rFonts w:ascii="Arial" w:hAnsi="Arial" w:cs="Arial"/>
          <w:sz w:val="20"/>
          <w:szCs w:val="20"/>
        </w:rPr>
        <w:t xml:space="preserve"> del link  si legge</w:t>
      </w:r>
      <w:r w:rsidR="00EE6140">
        <w:rPr>
          <w:rFonts w:ascii="Arial" w:hAnsi="Arial" w:cs="Arial"/>
          <w:sz w:val="20"/>
          <w:szCs w:val="20"/>
        </w:rPr>
        <w:t>(va)</w:t>
      </w:r>
      <w:r>
        <w:rPr>
          <w:rFonts w:ascii="Arial" w:hAnsi="Arial" w:cs="Arial"/>
          <w:sz w:val="20"/>
          <w:szCs w:val="20"/>
        </w:rPr>
        <w:t xml:space="preserve"> che la spira si può immaginare costituita dai fili dello strumento di misura + il materiale del disco che va da un contatto all’altro. Questo </w:t>
      </w:r>
      <w:r w:rsidRPr="00B807E9">
        <w:rPr>
          <w:rFonts w:ascii="Arial" w:hAnsi="Arial" w:cs="Arial"/>
          <w:sz w:val="20"/>
          <w:szCs w:val="20"/>
          <w:highlight w:val="red"/>
        </w:rPr>
        <w:t xml:space="preserve">corrisponde a quanto </w:t>
      </w:r>
      <w:proofErr w:type="spellStart"/>
      <w:r w:rsidRPr="00B807E9">
        <w:rPr>
          <w:rFonts w:ascii="Arial" w:hAnsi="Arial" w:cs="Arial"/>
          <w:sz w:val="20"/>
          <w:szCs w:val="20"/>
          <w:highlight w:val="red"/>
        </w:rPr>
        <w:t>dett</w:t>
      </w:r>
      <w:r w:rsidR="00B807E9">
        <w:rPr>
          <w:rFonts w:ascii="Arial" w:hAnsi="Arial" w:cs="Arial"/>
          <w:sz w:val="20"/>
          <w:szCs w:val="20"/>
          <w:highlight w:val="red"/>
        </w:rPr>
        <w:t>….</w:t>
      </w:r>
      <w:r w:rsidRPr="00B807E9">
        <w:rPr>
          <w:rFonts w:ascii="Arial" w:hAnsi="Arial" w:cs="Arial"/>
          <w:sz w:val="20"/>
          <w:szCs w:val="20"/>
          <w:highlight w:val="red"/>
        </w:rPr>
        <w:t>o</w:t>
      </w:r>
      <w:proofErr w:type="spellEnd"/>
      <w:r>
        <w:rPr>
          <w:rFonts w:ascii="Arial" w:hAnsi="Arial" w:cs="Arial"/>
          <w:sz w:val="20"/>
          <w:szCs w:val="20"/>
        </w:rPr>
        <w:t xml:space="preserve"> dove si assume che una parte della spira sia costituita da una sezione del disco o del magnete, ma là si ragionava in termini di </w:t>
      </w:r>
      <w:proofErr w:type="spellStart"/>
      <w:r>
        <w:rPr>
          <w:rFonts w:ascii="Arial" w:hAnsi="Arial" w:cs="Arial"/>
          <w:sz w:val="20"/>
          <w:szCs w:val="20"/>
        </w:rPr>
        <w:t>f.d.L.</w:t>
      </w:r>
      <w:proofErr w:type="spellEnd"/>
      <w:r>
        <w:rPr>
          <w:rFonts w:ascii="Arial" w:hAnsi="Arial" w:cs="Arial"/>
          <w:sz w:val="20"/>
          <w:szCs w:val="20"/>
        </w:rPr>
        <w:t xml:space="preserve">, di linee entranti uguali a quelle uscenti. Qui invece si ragiona in termini *fisici* di variazione di flusso, quindi la cosa </w:t>
      </w:r>
      <w:r>
        <w:rPr>
          <w:rFonts w:ascii="Arial" w:hAnsi="Arial" w:cs="Arial"/>
          <w:color w:val="000000" w:themeColor="text1"/>
          <w:sz w:val="20"/>
          <w:szCs w:val="20"/>
        </w:rPr>
        <w:t xml:space="preserve">mi ha lasciato perplesso, possibile che pure </w:t>
      </w:r>
      <w:proofErr w:type="spellStart"/>
      <w:r>
        <w:rPr>
          <w:rFonts w:ascii="Arial" w:hAnsi="Arial" w:cs="Arial"/>
          <w:color w:val="000000" w:themeColor="text1"/>
          <w:sz w:val="20"/>
          <w:szCs w:val="20"/>
        </w:rPr>
        <w:t>Feynman</w:t>
      </w:r>
      <w:proofErr w:type="spellEnd"/>
      <w:r>
        <w:rPr>
          <w:rFonts w:ascii="Arial" w:hAnsi="Arial" w:cs="Arial"/>
          <w:color w:val="000000" w:themeColor="text1"/>
          <w:sz w:val="20"/>
          <w:szCs w:val="20"/>
        </w:rPr>
        <w:t xml:space="preserve"> sia cascato in un tranello?. </w:t>
      </w:r>
    </w:p>
    <w:p w:rsidR="00AA4699" w:rsidRDefault="00AA4699" w:rsidP="00AA4699">
      <w:pPr>
        <w:spacing w:after="0" w:line="240" w:lineRule="auto"/>
        <w:jc w:val="both"/>
        <w:rPr>
          <w:rFonts w:ascii="Arial" w:hAnsi="Arial" w:cs="Arial"/>
          <w:color w:val="000000" w:themeColor="text1"/>
          <w:sz w:val="20"/>
          <w:szCs w:val="20"/>
        </w:rPr>
      </w:pPr>
    </w:p>
    <w:p w:rsidR="00AA4699" w:rsidRDefault="00AA4699" w:rsidP="00AA4699">
      <w:pPr>
        <w:spacing w:after="0" w:line="240" w:lineRule="auto"/>
        <w:jc w:val="both"/>
        <w:rPr>
          <w:rFonts w:ascii="Arial" w:hAnsi="Arial" w:cs="Arial"/>
          <w:sz w:val="20"/>
          <w:szCs w:val="20"/>
        </w:rPr>
      </w:pPr>
      <w:r>
        <w:rPr>
          <w:rFonts w:ascii="Arial" w:hAnsi="Arial" w:cs="Arial"/>
          <w:color w:val="000000" w:themeColor="text1"/>
          <w:sz w:val="20"/>
          <w:szCs w:val="20"/>
        </w:rPr>
        <w:t xml:space="preserve">Perciò ho </w:t>
      </w:r>
      <w:r>
        <w:rPr>
          <w:rFonts w:ascii="Arial" w:hAnsi="Arial" w:cs="Arial"/>
          <w:sz w:val="20"/>
          <w:szCs w:val="20"/>
        </w:rPr>
        <w:t xml:space="preserve">preparato una </w:t>
      </w:r>
      <w:r w:rsidRPr="009224A7">
        <w:rPr>
          <w:rFonts w:ascii="Arial" w:hAnsi="Arial" w:cs="Arial"/>
          <w:sz w:val="20"/>
          <w:szCs w:val="20"/>
        </w:rPr>
        <w:t xml:space="preserve">spira </w:t>
      </w:r>
      <w:r>
        <w:rPr>
          <w:rFonts w:ascii="Arial" w:hAnsi="Arial" w:cs="Arial"/>
          <w:sz w:val="20"/>
          <w:szCs w:val="20"/>
        </w:rPr>
        <w:t xml:space="preserve">di 20 cm di diametro e l’ho  collegata a un </w:t>
      </w:r>
      <w:r w:rsidRPr="009224A7">
        <w:rPr>
          <w:rFonts w:ascii="Arial" w:hAnsi="Arial" w:cs="Arial"/>
          <w:sz w:val="20"/>
          <w:szCs w:val="20"/>
        </w:rPr>
        <w:t xml:space="preserve">oscilloscopio (settato 2 </w:t>
      </w:r>
      <w:proofErr w:type="spellStart"/>
      <w:r w:rsidRPr="009224A7">
        <w:rPr>
          <w:rFonts w:ascii="Arial" w:hAnsi="Arial" w:cs="Arial"/>
          <w:sz w:val="20"/>
          <w:szCs w:val="20"/>
        </w:rPr>
        <w:t>mV</w:t>
      </w:r>
      <w:proofErr w:type="spellEnd"/>
      <w:r w:rsidRPr="009224A7">
        <w:rPr>
          <w:rFonts w:ascii="Arial" w:hAnsi="Arial" w:cs="Arial"/>
          <w:sz w:val="20"/>
          <w:szCs w:val="20"/>
        </w:rPr>
        <w:t>)</w:t>
      </w:r>
      <w:r>
        <w:rPr>
          <w:rFonts w:ascii="Arial" w:hAnsi="Arial" w:cs="Arial"/>
          <w:sz w:val="20"/>
          <w:szCs w:val="20"/>
        </w:rPr>
        <w:t xml:space="preserve">: il moto di un </w:t>
      </w:r>
      <w:proofErr w:type="spellStart"/>
      <w:r>
        <w:rPr>
          <w:rFonts w:ascii="Arial" w:hAnsi="Arial" w:cs="Arial"/>
          <w:sz w:val="20"/>
          <w:szCs w:val="20"/>
        </w:rPr>
        <w:t>magnetino</w:t>
      </w:r>
      <w:proofErr w:type="spellEnd"/>
      <w:r>
        <w:rPr>
          <w:rFonts w:ascii="Arial" w:hAnsi="Arial" w:cs="Arial"/>
          <w:sz w:val="20"/>
          <w:szCs w:val="20"/>
        </w:rPr>
        <w:t xml:space="preserve"> N35  </w:t>
      </w:r>
      <w:r w:rsidRPr="009224A7">
        <w:rPr>
          <w:rFonts w:ascii="Arial" w:hAnsi="Arial" w:cs="Arial"/>
          <w:sz w:val="20"/>
          <w:szCs w:val="20"/>
        </w:rPr>
        <w:t xml:space="preserve">20x20x10mm vicino al filo </w:t>
      </w:r>
      <w:r>
        <w:rPr>
          <w:rFonts w:ascii="Arial" w:hAnsi="Arial" w:cs="Arial"/>
          <w:sz w:val="20"/>
          <w:szCs w:val="20"/>
        </w:rPr>
        <w:t xml:space="preserve">genera segnali visibili che scompaiono posizionandosi al centro. Se si </w:t>
      </w:r>
      <w:r w:rsidRPr="009224A7">
        <w:rPr>
          <w:rFonts w:ascii="Arial" w:hAnsi="Arial" w:cs="Arial"/>
          <w:sz w:val="20"/>
          <w:szCs w:val="20"/>
        </w:rPr>
        <w:t>interromp</w:t>
      </w:r>
      <w:r>
        <w:rPr>
          <w:rFonts w:ascii="Arial" w:hAnsi="Arial" w:cs="Arial"/>
          <w:sz w:val="20"/>
          <w:szCs w:val="20"/>
        </w:rPr>
        <w:t xml:space="preserve">e </w:t>
      </w:r>
      <w:r w:rsidRPr="009224A7">
        <w:rPr>
          <w:rFonts w:ascii="Arial" w:hAnsi="Arial" w:cs="Arial"/>
          <w:sz w:val="20"/>
          <w:szCs w:val="20"/>
        </w:rPr>
        <w:t>la spira e</w:t>
      </w:r>
      <w:r>
        <w:rPr>
          <w:rFonts w:ascii="Arial" w:hAnsi="Arial" w:cs="Arial"/>
          <w:sz w:val="20"/>
          <w:szCs w:val="20"/>
        </w:rPr>
        <w:t xml:space="preserve"> se</w:t>
      </w:r>
      <w:r w:rsidRPr="009224A7">
        <w:rPr>
          <w:rFonts w:ascii="Arial" w:hAnsi="Arial" w:cs="Arial"/>
          <w:sz w:val="20"/>
          <w:szCs w:val="20"/>
        </w:rPr>
        <w:t xml:space="preserve"> </w:t>
      </w:r>
      <w:r>
        <w:rPr>
          <w:rFonts w:ascii="Arial" w:hAnsi="Arial" w:cs="Arial"/>
          <w:sz w:val="20"/>
          <w:szCs w:val="20"/>
        </w:rPr>
        <w:t xml:space="preserve">si </w:t>
      </w:r>
      <w:r w:rsidRPr="009224A7">
        <w:rPr>
          <w:rFonts w:ascii="Arial" w:hAnsi="Arial" w:cs="Arial"/>
          <w:sz w:val="20"/>
          <w:szCs w:val="20"/>
        </w:rPr>
        <w:t>inserisc</w:t>
      </w:r>
      <w:r>
        <w:rPr>
          <w:rFonts w:ascii="Arial" w:hAnsi="Arial" w:cs="Arial"/>
          <w:sz w:val="20"/>
          <w:szCs w:val="20"/>
        </w:rPr>
        <w:t>e</w:t>
      </w:r>
      <w:r w:rsidRPr="009224A7">
        <w:rPr>
          <w:rFonts w:ascii="Arial" w:hAnsi="Arial" w:cs="Arial"/>
          <w:sz w:val="20"/>
          <w:szCs w:val="20"/>
        </w:rPr>
        <w:t xml:space="preserve"> un quadrato di ottone 15x15 cm </w:t>
      </w:r>
      <w:r>
        <w:rPr>
          <w:rFonts w:ascii="Arial" w:hAnsi="Arial" w:cs="Arial"/>
          <w:sz w:val="20"/>
          <w:szCs w:val="20"/>
        </w:rPr>
        <w:t xml:space="preserve">(nel quale posso immaginare presente una linea congiungente il filo interrotto) vedo che  il moto del </w:t>
      </w:r>
      <w:proofErr w:type="spellStart"/>
      <w:r w:rsidRPr="009224A7">
        <w:rPr>
          <w:rFonts w:ascii="Arial" w:hAnsi="Arial" w:cs="Arial"/>
          <w:sz w:val="20"/>
          <w:szCs w:val="20"/>
        </w:rPr>
        <w:t>magnetino</w:t>
      </w:r>
      <w:proofErr w:type="spellEnd"/>
      <w:r w:rsidRPr="009224A7">
        <w:rPr>
          <w:rFonts w:ascii="Arial" w:hAnsi="Arial" w:cs="Arial"/>
          <w:sz w:val="20"/>
          <w:szCs w:val="20"/>
        </w:rPr>
        <w:t xml:space="preserve"> al centro del quadrato </w:t>
      </w:r>
      <w:r>
        <w:rPr>
          <w:rFonts w:ascii="Arial" w:hAnsi="Arial" w:cs="Arial"/>
          <w:sz w:val="20"/>
          <w:szCs w:val="20"/>
        </w:rPr>
        <w:t xml:space="preserve">non genera segnali. Usando </w:t>
      </w:r>
      <w:r w:rsidRPr="009224A7">
        <w:rPr>
          <w:rFonts w:ascii="Arial" w:hAnsi="Arial" w:cs="Arial"/>
          <w:sz w:val="20"/>
          <w:szCs w:val="20"/>
        </w:rPr>
        <w:t>un magnete più grosso  ved</w:t>
      </w:r>
      <w:r>
        <w:rPr>
          <w:rFonts w:ascii="Arial" w:hAnsi="Arial" w:cs="Arial"/>
          <w:sz w:val="20"/>
          <w:szCs w:val="20"/>
        </w:rPr>
        <w:t>o qualcosa sia stando</w:t>
      </w:r>
      <w:r w:rsidRPr="009224A7">
        <w:rPr>
          <w:rFonts w:ascii="Arial" w:hAnsi="Arial" w:cs="Arial"/>
          <w:sz w:val="20"/>
          <w:szCs w:val="20"/>
        </w:rPr>
        <w:t xml:space="preserve"> al centro della spira </w:t>
      </w:r>
      <w:r>
        <w:rPr>
          <w:rFonts w:ascii="Arial" w:hAnsi="Arial" w:cs="Arial"/>
          <w:sz w:val="20"/>
          <w:szCs w:val="20"/>
        </w:rPr>
        <w:t xml:space="preserve">sia al centro </w:t>
      </w:r>
      <w:r w:rsidRPr="009224A7">
        <w:rPr>
          <w:rFonts w:ascii="Arial" w:hAnsi="Arial" w:cs="Arial"/>
          <w:sz w:val="20"/>
          <w:szCs w:val="20"/>
        </w:rPr>
        <w:t xml:space="preserve">del foglio di ottone, ma </w:t>
      </w:r>
      <w:r>
        <w:rPr>
          <w:rFonts w:ascii="Arial" w:hAnsi="Arial" w:cs="Arial"/>
          <w:sz w:val="20"/>
          <w:szCs w:val="20"/>
        </w:rPr>
        <w:t xml:space="preserve">sono segnali </w:t>
      </w:r>
      <w:r w:rsidRPr="009224A7">
        <w:rPr>
          <w:rFonts w:ascii="Arial" w:hAnsi="Arial" w:cs="Arial"/>
          <w:sz w:val="20"/>
          <w:szCs w:val="20"/>
        </w:rPr>
        <w:t>mo</w:t>
      </w:r>
      <w:r>
        <w:rPr>
          <w:rFonts w:ascii="Arial" w:hAnsi="Arial" w:cs="Arial"/>
          <w:sz w:val="20"/>
          <w:szCs w:val="20"/>
        </w:rPr>
        <w:t xml:space="preserve">destissimi (immagino che </w:t>
      </w:r>
      <w:r w:rsidRPr="009224A7">
        <w:rPr>
          <w:rFonts w:ascii="Arial" w:hAnsi="Arial" w:cs="Arial"/>
          <w:sz w:val="20"/>
          <w:szCs w:val="20"/>
        </w:rPr>
        <w:t>in tal caso un po' di campo arriv</w:t>
      </w:r>
      <w:r>
        <w:rPr>
          <w:rFonts w:ascii="Arial" w:hAnsi="Arial" w:cs="Arial"/>
          <w:sz w:val="20"/>
          <w:szCs w:val="20"/>
        </w:rPr>
        <w:t>i</w:t>
      </w:r>
      <w:r w:rsidRPr="009224A7">
        <w:rPr>
          <w:rFonts w:ascii="Arial" w:hAnsi="Arial" w:cs="Arial"/>
          <w:sz w:val="20"/>
          <w:szCs w:val="20"/>
        </w:rPr>
        <w:t xml:space="preserve"> al filo o al bordo del quadrato)</w:t>
      </w:r>
      <w:r>
        <w:rPr>
          <w:rFonts w:ascii="Arial" w:hAnsi="Arial" w:cs="Arial"/>
          <w:sz w:val="20"/>
          <w:szCs w:val="20"/>
        </w:rPr>
        <w:t>. Perciò credo sia poco prudente immaginare fili nascosti in lastre bidimensionali</w:t>
      </w:r>
      <w:r w:rsidR="00016AED">
        <w:rPr>
          <w:rFonts w:ascii="Arial" w:hAnsi="Arial" w:cs="Arial"/>
          <w:sz w:val="20"/>
          <w:szCs w:val="20"/>
        </w:rPr>
        <w:t>.</w:t>
      </w:r>
      <w:r>
        <w:rPr>
          <w:rFonts w:ascii="Arial" w:hAnsi="Arial" w:cs="Arial"/>
          <w:sz w:val="20"/>
          <w:szCs w:val="20"/>
        </w:rPr>
        <w:t xml:space="preserve"> </w:t>
      </w:r>
    </w:p>
    <w:p w:rsidR="00CF3DAF" w:rsidRDefault="00CF3DAF" w:rsidP="00AA4699">
      <w:pPr>
        <w:spacing w:after="0" w:line="240" w:lineRule="auto"/>
        <w:jc w:val="both"/>
        <w:rPr>
          <w:rFonts w:ascii="Arial" w:hAnsi="Arial" w:cs="Arial"/>
          <w:sz w:val="20"/>
          <w:szCs w:val="20"/>
        </w:rPr>
      </w:pPr>
    </w:p>
    <w:p w:rsidR="00AA4699" w:rsidRPr="00CF3DAF" w:rsidRDefault="00AA4699" w:rsidP="00AA4699">
      <w:pPr>
        <w:spacing w:after="0" w:line="240" w:lineRule="auto"/>
        <w:jc w:val="both"/>
        <w:rPr>
          <w:rFonts w:ascii="Arial" w:hAnsi="Arial" w:cs="Arial"/>
          <w:sz w:val="10"/>
          <w:szCs w:val="10"/>
        </w:rPr>
      </w:pPr>
    </w:p>
    <w:p w:rsidR="00AA4699" w:rsidRPr="00225280" w:rsidRDefault="00AA4699" w:rsidP="00AA4699">
      <w:pPr>
        <w:spacing w:after="0" w:line="240" w:lineRule="auto"/>
        <w:jc w:val="both"/>
        <w:rPr>
          <w:rFonts w:ascii="Arial" w:hAnsi="Arial" w:cs="Arial"/>
          <w:sz w:val="20"/>
          <w:szCs w:val="20"/>
        </w:rPr>
      </w:pPr>
      <w:r w:rsidRPr="00C14856">
        <w:rPr>
          <w:rFonts w:ascii="Arial" w:hAnsi="Arial" w:cs="Arial"/>
          <w:b/>
          <w:sz w:val="20"/>
          <w:szCs w:val="20"/>
          <w:highlight w:val="yellow"/>
          <w:bdr w:val="single" w:sz="4" w:space="0" w:color="auto"/>
        </w:rPr>
        <w:t>Altri autor</w:t>
      </w:r>
      <w:r>
        <w:rPr>
          <w:rFonts w:ascii="Arial" w:hAnsi="Arial" w:cs="Arial"/>
          <w:b/>
          <w:sz w:val="20"/>
          <w:szCs w:val="20"/>
          <w:bdr w:val="single" w:sz="4" w:space="0" w:color="auto"/>
        </w:rPr>
        <w:t>i</w:t>
      </w:r>
      <w:r w:rsidRPr="00225280">
        <w:rPr>
          <w:rFonts w:ascii="Arial" w:hAnsi="Arial" w:cs="Arial"/>
          <w:sz w:val="20"/>
          <w:szCs w:val="20"/>
        </w:rPr>
        <w:t xml:space="preserve"> interessant</w:t>
      </w:r>
      <w:r>
        <w:rPr>
          <w:rFonts w:ascii="Arial" w:hAnsi="Arial" w:cs="Arial"/>
          <w:sz w:val="20"/>
          <w:szCs w:val="20"/>
        </w:rPr>
        <w:t>e</w:t>
      </w:r>
      <w:r w:rsidRPr="00225280">
        <w:rPr>
          <w:rFonts w:ascii="Arial" w:hAnsi="Arial" w:cs="Arial"/>
          <w:sz w:val="20"/>
          <w:szCs w:val="20"/>
        </w:rPr>
        <w:t xml:space="preserve"> </w:t>
      </w:r>
      <w:hyperlink r:id="rId102" w:history="1">
        <w:r w:rsidRPr="00225280">
          <w:rPr>
            <w:rStyle w:val="Collegamentoipertestuale"/>
            <w:rFonts w:ascii="Arial" w:hAnsi="Arial" w:cs="Arial"/>
            <w:sz w:val="20"/>
            <w:szCs w:val="20"/>
          </w:rPr>
          <w:t>https://digilander.libero.it/bubblegate/weird1.html</w:t>
        </w:r>
      </w:hyperlink>
      <w:r w:rsidRPr="00225280">
        <w:rPr>
          <w:rFonts w:ascii="Arial" w:hAnsi="Arial" w:cs="Arial"/>
          <w:sz w:val="20"/>
          <w:szCs w:val="20"/>
        </w:rPr>
        <w:t xml:space="preserve"> e sopratutto</w:t>
      </w:r>
    </w:p>
    <w:p w:rsidR="00AA4699" w:rsidRDefault="003B432B" w:rsidP="00AA4699">
      <w:pPr>
        <w:spacing w:after="0" w:line="240" w:lineRule="auto"/>
        <w:jc w:val="both"/>
        <w:outlineLvl w:val="1"/>
        <w:rPr>
          <w:rFonts w:ascii="Arial" w:hAnsi="Arial" w:cs="Arial"/>
          <w:sz w:val="20"/>
          <w:szCs w:val="20"/>
        </w:rPr>
      </w:pPr>
      <w:hyperlink r:id="rId103" w:history="1">
        <w:r w:rsidR="00AA4699" w:rsidRPr="00225280">
          <w:rPr>
            <w:rStyle w:val="Collegamentoipertestuale"/>
            <w:rFonts w:ascii="Arial" w:hAnsi="Arial" w:cs="Arial"/>
            <w:sz w:val="20"/>
            <w:szCs w:val="20"/>
          </w:rPr>
          <w:t>https://digilander.libero.it/bubblegate/weird2.html</w:t>
        </w:r>
      </w:hyperlink>
      <w:r w:rsidR="00AA4699" w:rsidRPr="00225280">
        <w:rPr>
          <w:rFonts w:ascii="Arial" w:hAnsi="Arial" w:cs="Arial"/>
          <w:sz w:val="20"/>
          <w:szCs w:val="20"/>
        </w:rPr>
        <w:t xml:space="preserve"> dove si vedono apparati simili agli omopolari ma senza la presenza di magneti. L’autore dice che nonostante tutti i suoi test resta confuso e che non esiste una spiegazione matematica dei fenomeni. </w:t>
      </w:r>
    </w:p>
    <w:p w:rsidR="00AA4699" w:rsidRDefault="003B432B" w:rsidP="00AA4699">
      <w:pPr>
        <w:spacing w:after="0" w:line="240" w:lineRule="auto"/>
        <w:jc w:val="both"/>
        <w:outlineLvl w:val="1"/>
        <w:rPr>
          <w:rFonts w:ascii="Arial" w:hAnsi="Arial" w:cs="Arial"/>
          <w:sz w:val="20"/>
          <w:szCs w:val="20"/>
        </w:rPr>
      </w:pPr>
      <w:hyperlink r:id="rId104" w:history="1">
        <w:r w:rsidR="00AA4699" w:rsidRPr="00225280">
          <w:rPr>
            <w:rStyle w:val="Collegamentoipertestuale"/>
            <w:rFonts w:ascii="Arial" w:hAnsi="Arial" w:cs="Arial"/>
            <w:sz w:val="20"/>
            <w:szCs w:val="20"/>
          </w:rPr>
          <w:t>https://it.wikipedia.org/wiki/Effetto_triboelettrico</w:t>
        </w:r>
      </w:hyperlink>
      <w:r w:rsidR="00AA4699" w:rsidRPr="00225280">
        <w:rPr>
          <w:rFonts w:ascii="Arial" w:hAnsi="Arial" w:cs="Arial"/>
          <w:sz w:val="20"/>
          <w:szCs w:val="20"/>
        </w:rPr>
        <w:t xml:space="preserve"> (citato dall’autore) fa pensare alla elettrostatica. Risulterebbero però solo millesimi di watt ed ampere mentre altri parlano di milioni di ampere </w:t>
      </w:r>
    </w:p>
    <w:p w:rsidR="003A2817" w:rsidRDefault="003A2817" w:rsidP="00926510">
      <w:pPr>
        <w:spacing w:after="0" w:line="240" w:lineRule="auto"/>
        <w:jc w:val="both"/>
        <w:rPr>
          <w:rFonts w:ascii="Arial" w:hAnsi="Arial" w:cs="Arial"/>
          <w:sz w:val="10"/>
          <w:szCs w:val="10"/>
        </w:rPr>
      </w:pPr>
    </w:p>
    <w:p w:rsidR="00826C66" w:rsidRDefault="00826C66" w:rsidP="00926510">
      <w:pPr>
        <w:spacing w:after="0" w:line="240" w:lineRule="auto"/>
        <w:jc w:val="both"/>
        <w:rPr>
          <w:rFonts w:ascii="Arial" w:hAnsi="Arial" w:cs="Arial"/>
          <w:sz w:val="10"/>
          <w:szCs w:val="10"/>
        </w:rPr>
      </w:pPr>
    </w:p>
    <w:p w:rsidR="00826C66" w:rsidRDefault="00826C66" w:rsidP="00926510">
      <w:pPr>
        <w:spacing w:after="0" w:line="240" w:lineRule="auto"/>
        <w:jc w:val="both"/>
        <w:rPr>
          <w:rFonts w:ascii="Arial" w:hAnsi="Arial" w:cs="Arial"/>
          <w:sz w:val="10"/>
          <w:szCs w:val="10"/>
        </w:rPr>
      </w:pPr>
    </w:p>
    <w:p w:rsidR="00391337" w:rsidRDefault="00391337" w:rsidP="00926510">
      <w:pPr>
        <w:spacing w:after="0" w:line="240" w:lineRule="auto"/>
        <w:jc w:val="both"/>
        <w:rPr>
          <w:rFonts w:ascii="Arial" w:hAnsi="Arial" w:cs="Arial"/>
          <w:sz w:val="10"/>
          <w:szCs w:val="10"/>
        </w:rPr>
      </w:pPr>
    </w:p>
    <w:p w:rsidR="00391337" w:rsidRDefault="00391337" w:rsidP="00926510">
      <w:pPr>
        <w:spacing w:after="0" w:line="240" w:lineRule="auto"/>
        <w:jc w:val="both"/>
        <w:rPr>
          <w:rFonts w:ascii="Arial" w:hAnsi="Arial" w:cs="Arial"/>
          <w:sz w:val="10"/>
          <w:szCs w:val="10"/>
        </w:rPr>
      </w:pPr>
    </w:p>
    <w:p w:rsidR="00391337" w:rsidRDefault="00391337" w:rsidP="00926510">
      <w:pPr>
        <w:spacing w:after="0" w:line="240" w:lineRule="auto"/>
        <w:jc w:val="both"/>
        <w:rPr>
          <w:rFonts w:ascii="Arial" w:hAnsi="Arial" w:cs="Arial"/>
          <w:sz w:val="10"/>
          <w:szCs w:val="10"/>
        </w:rPr>
      </w:pPr>
    </w:p>
    <w:p w:rsidR="00826C66" w:rsidRDefault="00826C66" w:rsidP="00926510">
      <w:pPr>
        <w:spacing w:after="0" w:line="240" w:lineRule="auto"/>
        <w:jc w:val="both"/>
        <w:rPr>
          <w:rFonts w:ascii="Arial" w:hAnsi="Arial" w:cs="Arial"/>
          <w:sz w:val="10"/>
          <w:szCs w:val="10"/>
        </w:rPr>
      </w:pPr>
    </w:p>
    <w:p w:rsidR="00826C66" w:rsidRDefault="00826C66" w:rsidP="00926510">
      <w:pPr>
        <w:spacing w:after="0" w:line="240" w:lineRule="auto"/>
        <w:jc w:val="both"/>
        <w:rPr>
          <w:rFonts w:ascii="Arial" w:hAnsi="Arial" w:cs="Arial"/>
          <w:sz w:val="10"/>
          <w:szCs w:val="10"/>
        </w:rPr>
      </w:pPr>
    </w:p>
    <w:p w:rsidR="00CF3DAF" w:rsidRDefault="00CF3DAF" w:rsidP="00926510">
      <w:pPr>
        <w:spacing w:after="0" w:line="240" w:lineRule="auto"/>
        <w:jc w:val="both"/>
        <w:rPr>
          <w:rFonts w:ascii="Arial" w:hAnsi="Arial" w:cs="Arial"/>
          <w:sz w:val="10"/>
          <w:szCs w:val="10"/>
        </w:rPr>
      </w:pPr>
    </w:p>
    <w:p w:rsidR="00CF3DAF" w:rsidRDefault="00CF3DAF" w:rsidP="00926510">
      <w:pPr>
        <w:spacing w:after="0" w:line="240" w:lineRule="auto"/>
        <w:jc w:val="both"/>
        <w:rPr>
          <w:rFonts w:ascii="Arial" w:hAnsi="Arial" w:cs="Arial"/>
          <w:sz w:val="10"/>
          <w:szCs w:val="10"/>
        </w:rPr>
      </w:pPr>
    </w:p>
    <w:p w:rsidR="000030C4" w:rsidRDefault="000030C4" w:rsidP="000030C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r w:rsidRPr="00C81051">
        <w:rPr>
          <w:rFonts w:ascii="Arial" w:hAnsi="Arial" w:cs="Arial"/>
          <w:b/>
          <w:sz w:val="20"/>
          <w:szCs w:val="20"/>
          <w:highlight w:val="yellow"/>
        </w:rPr>
        <w:lastRenderedPageBreak/>
        <w:t>8-Relatività Ristretta</w:t>
      </w:r>
      <w:r w:rsidR="00C81051" w:rsidRPr="00C81051">
        <w:rPr>
          <w:rFonts w:ascii="Arial" w:hAnsi="Arial" w:cs="Arial"/>
          <w:sz w:val="20"/>
          <w:szCs w:val="20"/>
          <w:highlight w:val="yellow"/>
        </w:rPr>
        <w:t xml:space="preserve"> </w:t>
      </w:r>
    </w:p>
    <w:p w:rsidR="003A2817" w:rsidRDefault="003A2817" w:rsidP="00926510">
      <w:pPr>
        <w:spacing w:after="0" w:line="240" w:lineRule="auto"/>
        <w:jc w:val="both"/>
        <w:rPr>
          <w:rFonts w:ascii="Arial" w:hAnsi="Arial" w:cs="Arial"/>
          <w:sz w:val="10"/>
          <w:szCs w:val="10"/>
        </w:rPr>
      </w:pPr>
    </w:p>
    <w:p w:rsidR="003A2817" w:rsidRDefault="003A2817" w:rsidP="00926510">
      <w:pPr>
        <w:spacing w:after="0" w:line="240" w:lineRule="auto"/>
        <w:jc w:val="both"/>
        <w:rPr>
          <w:rFonts w:ascii="Arial" w:hAnsi="Arial" w:cs="Arial"/>
          <w:sz w:val="10"/>
          <w:szCs w:val="10"/>
        </w:rPr>
      </w:pPr>
    </w:p>
    <w:p w:rsidR="000030C4" w:rsidRDefault="00826C66" w:rsidP="000030C4">
      <w:pPr>
        <w:pStyle w:val="NormaleWeb"/>
        <w:spacing w:before="0" w:beforeAutospacing="0" w:after="0" w:afterAutospacing="0"/>
        <w:jc w:val="both"/>
        <w:rPr>
          <w:rFonts w:ascii="Arial" w:hAnsi="Arial" w:cs="Arial"/>
          <w:sz w:val="20"/>
          <w:szCs w:val="20"/>
        </w:rPr>
      </w:pPr>
      <w:r>
        <w:rPr>
          <w:rFonts w:ascii="Arial" w:hAnsi="Arial" w:cs="Arial"/>
          <w:sz w:val="20"/>
          <w:szCs w:val="20"/>
        </w:rPr>
        <w:t>A questo punto c</w:t>
      </w:r>
      <w:r w:rsidR="000030C4">
        <w:rPr>
          <w:rFonts w:ascii="Arial" w:hAnsi="Arial" w:cs="Arial"/>
          <w:sz w:val="20"/>
          <w:szCs w:val="20"/>
        </w:rPr>
        <w:t xml:space="preserve">redo di poter </w:t>
      </w:r>
      <w:r>
        <w:rPr>
          <w:rFonts w:ascii="Arial" w:hAnsi="Arial" w:cs="Arial"/>
          <w:sz w:val="20"/>
          <w:szCs w:val="20"/>
        </w:rPr>
        <w:t>dire che</w:t>
      </w:r>
      <w:r w:rsidR="000030C4">
        <w:rPr>
          <w:rFonts w:ascii="Arial" w:hAnsi="Arial" w:cs="Arial"/>
          <w:sz w:val="20"/>
          <w:szCs w:val="20"/>
        </w:rPr>
        <w:t xml:space="preserve">: </w:t>
      </w:r>
    </w:p>
    <w:p w:rsidR="000030C4" w:rsidRDefault="000030C4" w:rsidP="000030C4">
      <w:pPr>
        <w:spacing w:after="0" w:line="240" w:lineRule="auto"/>
        <w:jc w:val="both"/>
        <w:rPr>
          <w:rFonts w:ascii="Arial" w:hAnsi="Arial" w:cs="Arial"/>
          <w:sz w:val="20"/>
          <w:szCs w:val="20"/>
        </w:rPr>
      </w:pPr>
      <w:r>
        <w:rPr>
          <w:rFonts w:ascii="Arial" w:hAnsi="Arial" w:cs="Arial"/>
          <w:sz w:val="20"/>
          <w:szCs w:val="20"/>
        </w:rPr>
        <w:t xml:space="preserve">-   non c’erano asimmetrie da sanare nel fenomeno dell’induzione </w:t>
      </w:r>
    </w:p>
    <w:p w:rsidR="000030C4" w:rsidRDefault="000030C4" w:rsidP="000030C4">
      <w:pPr>
        <w:spacing w:after="0" w:line="240" w:lineRule="auto"/>
        <w:jc w:val="both"/>
        <w:rPr>
          <w:rFonts w:ascii="Arial" w:hAnsi="Arial" w:cs="Arial"/>
          <w:sz w:val="20"/>
          <w:szCs w:val="20"/>
        </w:rPr>
      </w:pPr>
      <w:r>
        <w:rPr>
          <w:rFonts w:ascii="Arial" w:hAnsi="Arial" w:cs="Arial"/>
          <w:sz w:val="20"/>
          <w:szCs w:val="20"/>
        </w:rPr>
        <w:t>-   la logica dell’induzione, come esposta da INFN, sembra afflitta da un ragionamento circolare</w:t>
      </w:r>
    </w:p>
    <w:p w:rsidR="000030C4" w:rsidRDefault="000030C4" w:rsidP="000030C4">
      <w:pPr>
        <w:spacing w:after="0" w:line="240" w:lineRule="auto"/>
        <w:jc w:val="both"/>
        <w:rPr>
          <w:rFonts w:ascii="Arial" w:hAnsi="Arial" w:cs="Arial"/>
          <w:sz w:val="20"/>
          <w:szCs w:val="20"/>
        </w:rPr>
      </w:pPr>
      <w:r>
        <w:rPr>
          <w:rFonts w:ascii="Arial" w:hAnsi="Arial" w:cs="Arial"/>
          <w:sz w:val="20"/>
          <w:szCs w:val="20"/>
        </w:rPr>
        <w:t>-  resta però la questione della costanza di c a rendere necessaria la RR, ma questo non mi salverà dalla scomunica perciò, senza temere gli ulteriori danni, annoto a seguire altre mie perplessità sulla RR e sugli argomenti ad essa connessi.</w:t>
      </w:r>
    </w:p>
    <w:p w:rsidR="000030C4" w:rsidRPr="004954E9" w:rsidRDefault="000030C4" w:rsidP="000030C4">
      <w:pPr>
        <w:spacing w:after="0" w:line="240" w:lineRule="auto"/>
        <w:jc w:val="both"/>
        <w:rPr>
          <w:rFonts w:ascii="Arial" w:hAnsi="Arial" w:cs="Arial"/>
          <w:iCs/>
          <w:spacing w:val="4"/>
          <w:sz w:val="16"/>
          <w:szCs w:val="16"/>
        </w:rPr>
      </w:pPr>
    </w:p>
    <w:p w:rsidR="000030C4" w:rsidRDefault="000030C4" w:rsidP="000030C4">
      <w:pPr>
        <w:spacing w:after="0" w:line="240" w:lineRule="auto"/>
        <w:jc w:val="both"/>
        <w:rPr>
          <w:rFonts w:ascii="Arial" w:hAnsi="Arial" w:cs="Arial"/>
          <w:sz w:val="20"/>
          <w:szCs w:val="20"/>
        </w:rPr>
      </w:pPr>
      <w:r>
        <w:rPr>
          <w:rFonts w:ascii="Arial" w:hAnsi="Arial" w:cs="Arial"/>
          <w:iCs/>
          <w:spacing w:val="4"/>
          <w:sz w:val="20"/>
          <w:szCs w:val="20"/>
        </w:rPr>
        <w:t xml:space="preserve">A conferma della Relatività risulta che gli orologi in volo ritardano, che i muoni campano più a lungo e che pure il GPS è d’accordo eccetera </w:t>
      </w:r>
      <w:proofErr w:type="spellStart"/>
      <w:r>
        <w:rPr>
          <w:rFonts w:ascii="Arial" w:hAnsi="Arial" w:cs="Arial"/>
          <w:iCs/>
          <w:spacing w:val="4"/>
          <w:sz w:val="20"/>
          <w:szCs w:val="20"/>
        </w:rPr>
        <w:t>eccetera</w:t>
      </w:r>
      <w:proofErr w:type="spellEnd"/>
      <w:r>
        <w:rPr>
          <w:rFonts w:ascii="Arial" w:hAnsi="Arial" w:cs="Arial"/>
          <w:iCs/>
          <w:spacing w:val="4"/>
          <w:sz w:val="20"/>
          <w:szCs w:val="20"/>
        </w:rPr>
        <w:t xml:space="preserve">, tuttavia tutto questo si spiegherebbe anche con le Trasformazioni di </w:t>
      </w:r>
      <w:proofErr w:type="spellStart"/>
      <w:r>
        <w:rPr>
          <w:rFonts w:ascii="Arial" w:hAnsi="Arial" w:cs="Arial"/>
          <w:iCs/>
          <w:spacing w:val="4"/>
          <w:sz w:val="20"/>
          <w:szCs w:val="20"/>
        </w:rPr>
        <w:t>Lorentz</w:t>
      </w:r>
      <w:proofErr w:type="spellEnd"/>
      <w:r>
        <w:rPr>
          <w:rFonts w:ascii="Arial" w:hAnsi="Arial" w:cs="Arial"/>
          <w:iCs/>
          <w:spacing w:val="4"/>
          <w:sz w:val="20"/>
          <w:szCs w:val="20"/>
        </w:rPr>
        <w:t xml:space="preserve"> anteriori al 1905. Perciò ho chiesto più volte: </w:t>
      </w:r>
      <w:r>
        <w:rPr>
          <w:rFonts w:ascii="Arial" w:hAnsi="Arial" w:cs="Arial"/>
          <w:b/>
          <w:iCs/>
          <w:spacing w:val="4"/>
          <w:sz w:val="20"/>
          <w:szCs w:val="20"/>
        </w:rPr>
        <w:t xml:space="preserve">c’è qualche conferma della RR che NON dipenda da dette Trasformazioni? </w:t>
      </w:r>
      <w:r>
        <w:rPr>
          <w:rFonts w:ascii="Arial" w:hAnsi="Arial" w:cs="Arial"/>
          <w:iCs/>
          <w:spacing w:val="4"/>
          <w:sz w:val="20"/>
          <w:szCs w:val="20"/>
        </w:rPr>
        <w:t xml:space="preserve">Risposte non ne ho avute, ma qualcosa ho trovato </w:t>
      </w:r>
      <w:r w:rsidRPr="002D3436">
        <w:rPr>
          <w:rFonts w:ascii="Arial" w:hAnsi="Arial" w:cs="Arial"/>
          <w:sz w:val="20"/>
          <w:szCs w:val="20"/>
        </w:rPr>
        <w:t>in "Sherlock Holmes e i</w:t>
      </w:r>
      <w:r>
        <w:rPr>
          <w:rFonts w:ascii="Arial" w:hAnsi="Arial" w:cs="Arial"/>
          <w:sz w:val="20"/>
          <w:szCs w:val="20"/>
        </w:rPr>
        <w:t xml:space="preserve"> </w:t>
      </w:r>
      <w:r w:rsidRPr="002D3436">
        <w:rPr>
          <w:rFonts w:ascii="Arial" w:hAnsi="Arial" w:cs="Arial"/>
          <w:sz w:val="20"/>
          <w:szCs w:val="20"/>
        </w:rPr>
        <w:t xml:space="preserve">misteri della scienza" </w:t>
      </w:r>
      <w:r>
        <w:rPr>
          <w:rFonts w:ascii="Arial" w:hAnsi="Arial" w:cs="Arial"/>
          <w:sz w:val="20"/>
          <w:szCs w:val="20"/>
        </w:rPr>
        <w:t xml:space="preserve">di </w:t>
      </w:r>
      <w:r w:rsidRPr="00907FFE">
        <w:rPr>
          <w:rFonts w:ascii="Arial" w:hAnsi="Arial" w:cs="Arial"/>
          <w:sz w:val="20"/>
          <w:szCs w:val="20"/>
        </w:rPr>
        <w:t>Colin Bruce</w:t>
      </w:r>
      <w:r>
        <w:rPr>
          <w:rFonts w:ascii="Arial" w:hAnsi="Arial" w:cs="Arial"/>
          <w:sz w:val="20"/>
          <w:szCs w:val="20"/>
        </w:rPr>
        <w:t xml:space="preserve">. A </w:t>
      </w:r>
      <w:r w:rsidRPr="00907FFE">
        <w:rPr>
          <w:rFonts w:ascii="Arial" w:hAnsi="Arial" w:cs="Arial"/>
          <w:sz w:val="20"/>
          <w:szCs w:val="20"/>
        </w:rPr>
        <w:t>pag. 323</w:t>
      </w:r>
      <w:r>
        <w:rPr>
          <w:rFonts w:ascii="Arial" w:hAnsi="Arial" w:cs="Arial"/>
          <w:sz w:val="20"/>
          <w:szCs w:val="20"/>
        </w:rPr>
        <w:t xml:space="preserve"> leggo</w:t>
      </w:r>
      <w:r w:rsidRPr="00907FFE">
        <w:rPr>
          <w:rFonts w:ascii="Arial" w:hAnsi="Arial" w:cs="Arial"/>
          <w:sz w:val="20"/>
          <w:szCs w:val="20"/>
        </w:rPr>
        <w:t xml:space="preserve">: </w:t>
      </w:r>
      <w:r w:rsidRPr="00F12EF5">
        <w:rPr>
          <w:rFonts w:ascii="Arial" w:hAnsi="Arial" w:cs="Arial"/>
          <w:i/>
          <w:sz w:val="20"/>
          <w:szCs w:val="20"/>
        </w:rPr>
        <w:t>"Le trasformazioni della relatività speciale sembrarono inizialmente solo un utile artificio matematico, ma finirono per portare alla fondamentale scoperta che la massa non è che una forma di energia.”</w:t>
      </w:r>
      <w:r>
        <w:rPr>
          <w:rFonts w:ascii="Arial" w:hAnsi="Arial" w:cs="Arial"/>
          <w:i/>
          <w:sz w:val="20"/>
          <w:szCs w:val="20"/>
        </w:rPr>
        <w:t xml:space="preserve">. </w:t>
      </w:r>
      <w:r w:rsidRPr="00260ADC">
        <w:rPr>
          <w:rFonts w:ascii="Arial" w:hAnsi="Arial" w:cs="Arial"/>
          <w:sz w:val="20"/>
          <w:szCs w:val="20"/>
        </w:rPr>
        <w:t>Però</w:t>
      </w:r>
      <w:r w:rsidRPr="00907FFE">
        <w:rPr>
          <w:rFonts w:ascii="Arial" w:hAnsi="Arial" w:cs="Arial"/>
          <w:sz w:val="20"/>
          <w:szCs w:val="20"/>
        </w:rPr>
        <w:t xml:space="preserve"> nel capitolo</w:t>
      </w:r>
      <w:r>
        <w:rPr>
          <w:rFonts w:ascii="Arial" w:hAnsi="Arial" w:cs="Arial"/>
          <w:sz w:val="20"/>
          <w:szCs w:val="20"/>
        </w:rPr>
        <w:t xml:space="preserve"> </w:t>
      </w:r>
      <w:r w:rsidRPr="00907FFE">
        <w:rPr>
          <w:rFonts w:ascii="Arial" w:hAnsi="Arial" w:cs="Arial"/>
          <w:sz w:val="20"/>
          <w:szCs w:val="20"/>
        </w:rPr>
        <w:t xml:space="preserve">8 Bruce </w:t>
      </w:r>
      <w:r>
        <w:rPr>
          <w:rFonts w:ascii="Arial" w:hAnsi="Arial" w:cs="Arial"/>
          <w:sz w:val="20"/>
          <w:szCs w:val="20"/>
        </w:rPr>
        <w:t xml:space="preserve">ha </w:t>
      </w:r>
      <w:r w:rsidRPr="00907FFE">
        <w:rPr>
          <w:rFonts w:ascii="Arial" w:hAnsi="Arial" w:cs="Arial"/>
          <w:sz w:val="20"/>
          <w:szCs w:val="20"/>
        </w:rPr>
        <w:t xml:space="preserve">mostrato </w:t>
      </w:r>
      <w:r>
        <w:rPr>
          <w:rFonts w:ascii="Arial" w:hAnsi="Arial" w:cs="Arial"/>
          <w:sz w:val="20"/>
          <w:szCs w:val="20"/>
        </w:rPr>
        <w:t>una</w:t>
      </w:r>
      <w:r w:rsidRPr="00907FFE">
        <w:rPr>
          <w:rFonts w:ascii="Arial" w:hAnsi="Arial" w:cs="Arial"/>
          <w:sz w:val="20"/>
          <w:szCs w:val="20"/>
        </w:rPr>
        <w:t xml:space="preserve"> derivazione di </w:t>
      </w:r>
      <w:proofErr w:type="spellStart"/>
      <w:r w:rsidRPr="00907FFE">
        <w:rPr>
          <w:rFonts w:ascii="Arial" w:hAnsi="Arial" w:cs="Arial"/>
          <w:sz w:val="20"/>
          <w:szCs w:val="20"/>
        </w:rPr>
        <w:t>E=mcquadro</w:t>
      </w:r>
      <w:proofErr w:type="spellEnd"/>
      <w:r w:rsidRPr="00907FFE">
        <w:rPr>
          <w:rFonts w:ascii="Arial" w:hAnsi="Arial" w:cs="Arial"/>
          <w:sz w:val="20"/>
          <w:szCs w:val="20"/>
        </w:rPr>
        <w:t xml:space="preserve"> (</w:t>
      </w:r>
      <w:hyperlink r:id="rId105" w:history="1">
        <w:r w:rsidRPr="00907FFE">
          <w:rPr>
            <w:rStyle w:val="Collegamentoipertestuale"/>
            <w:rFonts w:ascii="Arial" w:hAnsi="Arial" w:cs="Arial"/>
            <w:sz w:val="20"/>
            <w:szCs w:val="20"/>
          </w:rPr>
          <w:t>http://digilander.libero.it/gino333/bruce.jpg</w:t>
        </w:r>
      </w:hyperlink>
      <w:r w:rsidRPr="00907FFE">
        <w:rPr>
          <w:rFonts w:ascii="Arial" w:hAnsi="Arial" w:cs="Arial"/>
          <w:sz w:val="20"/>
          <w:szCs w:val="20"/>
        </w:rPr>
        <w:t xml:space="preserve">) dove non </w:t>
      </w:r>
      <w:r>
        <w:rPr>
          <w:rFonts w:ascii="Arial" w:hAnsi="Arial" w:cs="Arial"/>
          <w:sz w:val="20"/>
          <w:szCs w:val="20"/>
        </w:rPr>
        <w:t xml:space="preserve">si </w:t>
      </w:r>
      <w:r w:rsidRPr="00907FFE">
        <w:rPr>
          <w:rFonts w:ascii="Arial" w:hAnsi="Arial" w:cs="Arial"/>
          <w:sz w:val="20"/>
          <w:szCs w:val="20"/>
        </w:rPr>
        <w:t>vedo</w:t>
      </w:r>
      <w:r>
        <w:rPr>
          <w:rFonts w:ascii="Arial" w:hAnsi="Arial" w:cs="Arial"/>
          <w:sz w:val="20"/>
          <w:szCs w:val="20"/>
        </w:rPr>
        <w:t>no</w:t>
      </w:r>
      <w:r w:rsidRPr="00907FFE">
        <w:rPr>
          <w:rFonts w:ascii="Arial" w:hAnsi="Arial" w:cs="Arial"/>
          <w:sz w:val="20"/>
          <w:szCs w:val="20"/>
        </w:rPr>
        <w:t xml:space="preserve"> né le trasformazioni né qualcosa che mi </w:t>
      </w:r>
      <w:r>
        <w:rPr>
          <w:rFonts w:ascii="Arial" w:hAnsi="Arial" w:cs="Arial"/>
          <w:sz w:val="20"/>
          <w:szCs w:val="20"/>
        </w:rPr>
        <w:t>r</w:t>
      </w:r>
      <w:r w:rsidRPr="00907FFE">
        <w:rPr>
          <w:rFonts w:ascii="Arial" w:hAnsi="Arial" w:cs="Arial"/>
          <w:sz w:val="20"/>
          <w:szCs w:val="20"/>
        </w:rPr>
        <w:t xml:space="preserve">icordi la RR </w:t>
      </w:r>
      <w:r>
        <w:rPr>
          <w:rFonts w:ascii="Arial" w:hAnsi="Arial" w:cs="Arial"/>
          <w:sz w:val="20"/>
          <w:szCs w:val="20"/>
        </w:rPr>
        <w:t>(</w:t>
      </w:r>
      <w:r w:rsidRPr="00907FFE">
        <w:rPr>
          <w:rFonts w:ascii="Arial" w:hAnsi="Arial" w:cs="Arial"/>
          <w:sz w:val="20"/>
          <w:szCs w:val="20"/>
        </w:rPr>
        <w:t>sembra solo collegata al fatto che la quantità di moto di un raggio di luce è pari alla sua energia diviso la velocità c</w:t>
      </w:r>
      <w:r>
        <w:rPr>
          <w:rFonts w:ascii="Arial" w:hAnsi="Arial" w:cs="Arial"/>
          <w:sz w:val="20"/>
          <w:szCs w:val="20"/>
        </w:rPr>
        <w:t>)</w:t>
      </w:r>
      <w:r w:rsidRPr="00907FFE">
        <w:rPr>
          <w:rFonts w:ascii="Arial" w:hAnsi="Arial" w:cs="Arial"/>
          <w:sz w:val="20"/>
          <w:szCs w:val="20"/>
        </w:rPr>
        <w:t>. Eppure moltissimi dicono che la</w:t>
      </w:r>
      <w:r>
        <w:rPr>
          <w:rFonts w:ascii="Arial" w:hAnsi="Arial" w:cs="Arial"/>
          <w:sz w:val="20"/>
          <w:szCs w:val="20"/>
        </w:rPr>
        <w:t xml:space="preserve"> bomba atomica è una prova della </w:t>
      </w:r>
      <w:r w:rsidRPr="00907FFE">
        <w:rPr>
          <w:rFonts w:ascii="Arial" w:hAnsi="Arial" w:cs="Arial"/>
          <w:sz w:val="20"/>
          <w:szCs w:val="20"/>
        </w:rPr>
        <w:t xml:space="preserve">Relatività </w:t>
      </w:r>
      <w:r>
        <w:rPr>
          <w:rFonts w:ascii="Arial" w:hAnsi="Arial" w:cs="Arial"/>
          <w:sz w:val="20"/>
          <w:szCs w:val="20"/>
        </w:rPr>
        <w:t>Ristretta.</w:t>
      </w:r>
    </w:p>
    <w:p w:rsidR="000030C4" w:rsidRPr="004954E9" w:rsidRDefault="000030C4" w:rsidP="000030C4">
      <w:pPr>
        <w:pStyle w:val="NormaleWeb"/>
        <w:spacing w:before="0" w:beforeAutospacing="0" w:after="0" w:afterAutospacing="0"/>
        <w:jc w:val="both"/>
        <w:rPr>
          <w:rFonts w:ascii="Arial" w:hAnsi="Arial" w:cs="Arial"/>
          <w:sz w:val="16"/>
          <w:szCs w:val="16"/>
        </w:rPr>
      </w:pPr>
    </w:p>
    <w:p w:rsidR="000030C4" w:rsidRDefault="000030C4" w:rsidP="000030C4">
      <w:pPr>
        <w:pStyle w:val="NormaleWeb"/>
        <w:spacing w:before="0" w:beforeAutospacing="0" w:after="0" w:afterAutospacing="0"/>
        <w:jc w:val="both"/>
        <w:rPr>
          <w:rFonts w:ascii="Arial" w:hAnsi="Arial" w:cs="Arial"/>
          <w:i/>
          <w:sz w:val="20"/>
          <w:szCs w:val="20"/>
        </w:rPr>
      </w:pPr>
      <w:r w:rsidRPr="00587989">
        <w:rPr>
          <w:rFonts w:ascii="Arial" w:hAnsi="Arial" w:cs="Arial"/>
          <w:sz w:val="20"/>
          <w:szCs w:val="20"/>
        </w:rPr>
        <w:t xml:space="preserve">Quanto all’etere, proprio </w:t>
      </w:r>
      <w:proofErr w:type="spellStart"/>
      <w:r w:rsidRPr="00587989">
        <w:rPr>
          <w:rFonts w:ascii="Arial" w:hAnsi="Arial" w:cs="Arial"/>
          <w:sz w:val="20"/>
          <w:szCs w:val="20"/>
        </w:rPr>
        <w:t>Einstein-Infeld</w:t>
      </w:r>
      <w:proofErr w:type="spellEnd"/>
      <w:r w:rsidRPr="00587989">
        <w:rPr>
          <w:rFonts w:ascii="Arial" w:hAnsi="Arial" w:cs="Arial"/>
          <w:sz w:val="20"/>
          <w:szCs w:val="20"/>
        </w:rPr>
        <w:t xml:space="preserve"> in “L’evoluzione della fisica” si mostrarono assai disponibili e aggiungo da </w:t>
      </w:r>
      <w:hyperlink r:id="rId106" w:history="1">
        <w:r w:rsidRPr="00587989">
          <w:rPr>
            <w:rStyle w:val="Collegamentoipertestuale"/>
            <w:rFonts w:ascii="Arial" w:hAnsi="Arial" w:cs="Arial"/>
            <w:sz w:val="20"/>
            <w:szCs w:val="20"/>
          </w:rPr>
          <w:t>https://it.wikipedia.org/wiki/Etere_luminifero</w:t>
        </w:r>
      </w:hyperlink>
      <w:r w:rsidRPr="00587989">
        <w:rPr>
          <w:i/>
        </w:rPr>
        <w:t xml:space="preserve"> </w:t>
      </w:r>
      <w:r w:rsidRPr="00587989">
        <w:rPr>
          <w:rFonts w:ascii="Arial" w:hAnsi="Arial" w:cs="Arial"/>
          <w:i/>
          <w:sz w:val="20"/>
          <w:szCs w:val="20"/>
        </w:rPr>
        <w:t xml:space="preserve">“...Einstein, tuttavia, riconoscerà di avere in tal modo sostituito l'antico concetto di etere con una nuova concezione dello spazio pur sempre dotato di sue specifiche proprietà fisiche, uno spazio che consiste cioè nella struttura quadrimensionale dello spaziotempo «Sarebbe stato più corretto se nelle mie prime pubblicazioni mi fossi limitato a sottolineare l'impossibilità di misurare la velocità dell'etere, invece di sostenere soprattutto la sua non esistenza. Ora comprendo che con la parola etere non si intende nient'altro che la necessità di rappresentare lo spazio come portatore di proprietà fisiche.» (Albert Einstein, da una lettera a </w:t>
      </w:r>
      <w:proofErr w:type="spellStart"/>
      <w:r w:rsidRPr="00587989">
        <w:rPr>
          <w:rFonts w:ascii="Arial" w:hAnsi="Arial" w:cs="Arial"/>
          <w:i/>
          <w:sz w:val="20"/>
          <w:szCs w:val="20"/>
        </w:rPr>
        <w:t>A</w:t>
      </w:r>
      <w:proofErr w:type="spellEnd"/>
      <w:r w:rsidRPr="00587989">
        <w:rPr>
          <w:rFonts w:ascii="Arial" w:hAnsi="Arial" w:cs="Arial"/>
          <w:i/>
          <w:sz w:val="20"/>
          <w:szCs w:val="20"/>
        </w:rPr>
        <w:t xml:space="preserve">. H. </w:t>
      </w:r>
      <w:proofErr w:type="spellStart"/>
      <w:r w:rsidRPr="00587989">
        <w:rPr>
          <w:rFonts w:ascii="Arial" w:hAnsi="Arial" w:cs="Arial"/>
          <w:i/>
          <w:sz w:val="20"/>
          <w:szCs w:val="20"/>
        </w:rPr>
        <w:t>Lorentz</w:t>
      </w:r>
      <w:proofErr w:type="spellEnd"/>
      <w:r w:rsidRPr="00587989">
        <w:rPr>
          <w:rFonts w:ascii="Arial" w:hAnsi="Arial" w:cs="Arial"/>
          <w:i/>
          <w:sz w:val="20"/>
          <w:szCs w:val="20"/>
        </w:rPr>
        <w:t>, 1919) Negare l'etere condurrebbe, secondo Einstein, a «supporre che lo spazio vuoto non possieda alcuna proprietà fisica, il che è in disaccordo con le esperienze fondamentali della meccanica» (</w:t>
      </w:r>
      <w:proofErr w:type="spellStart"/>
      <w:r w:rsidRPr="00587989">
        <w:rPr>
          <w:rFonts w:ascii="Arial" w:hAnsi="Arial" w:cs="Arial"/>
          <w:i/>
          <w:iCs/>
          <w:sz w:val="20"/>
          <w:szCs w:val="20"/>
        </w:rPr>
        <w:t>Grundgedanken</w:t>
      </w:r>
      <w:proofErr w:type="spellEnd"/>
      <w:r w:rsidRPr="00587989">
        <w:rPr>
          <w:rFonts w:ascii="Arial" w:hAnsi="Arial" w:cs="Arial"/>
          <w:i/>
          <w:iCs/>
          <w:sz w:val="20"/>
          <w:szCs w:val="20"/>
        </w:rPr>
        <w:t xml:space="preserve"> und </w:t>
      </w:r>
      <w:proofErr w:type="spellStart"/>
      <w:r w:rsidRPr="00587989">
        <w:rPr>
          <w:rFonts w:ascii="Arial" w:hAnsi="Arial" w:cs="Arial"/>
          <w:i/>
          <w:iCs/>
          <w:sz w:val="20"/>
          <w:szCs w:val="20"/>
        </w:rPr>
        <w:t>Methoden</w:t>
      </w:r>
      <w:proofErr w:type="spellEnd"/>
      <w:r w:rsidRPr="00587989">
        <w:rPr>
          <w:rFonts w:ascii="Arial" w:hAnsi="Arial" w:cs="Arial"/>
          <w:i/>
          <w:iCs/>
          <w:sz w:val="20"/>
          <w:szCs w:val="20"/>
        </w:rPr>
        <w:t xml:space="preserve"> </w:t>
      </w:r>
      <w:proofErr w:type="spellStart"/>
      <w:r w:rsidRPr="00587989">
        <w:rPr>
          <w:rFonts w:ascii="Arial" w:hAnsi="Arial" w:cs="Arial"/>
          <w:i/>
          <w:iCs/>
          <w:sz w:val="20"/>
          <w:szCs w:val="20"/>
        </w:rPr>
        <w:t>der</w:t>
      </w:r>
      <w:proofErr w:type="spellEnd"/>
      <w:r w:rsidRPr="00587989">
        <w:rPr>
          <w:rFonts w:ascii="Arial" w:hAnsi="Arial" w:cs="Arial"/>
          <w:i/>
          <w:iCs/>
          <w:sz w:val="20"/>
          <w:szCs w:val="20"/>
        </w:rPr>
        <w:t xml:space="preserve"> </w:t>
      </w:r>
      <w:proofErr w:type="spellStart"/>
      <w:r w:rsidRPr="00587989">
        <w:rPr>
          <w:rFonts w:ascii="Arial" w:hAnsi="Arial" w:cs="Arial"/>
          <w:i/>
          <w:iCs/>
          <w:sz w:val="20"/>
          <w:szCs w:val="20"/>
        </w:rPr>
        <w:t>Relativitätstheorie</w:t>
      </w:r>
      <w:proofErr w:type="spellEnd"/>
      <w:r w:rsidRPr="00587989">
        <w:rPr>
          <w:rFonts w:ascii="Arial" w:hAnsi="Arial" w:cs="Arial"/>
          <w:i/>
          <w:iCs/>
          <w:sz w:val="20"/>
          <w:szCs w:val="20"/>
        </w:rPr>
        <w:t xml:space="preserve"> in </w:t>
      </w:r>
      <w:proofErr w:type="spellStart"/>
      <w:r w:rsidRPr="00587989">
        <w:rPr>
          <w:rFonts w:ascii="Arial" w:hAnsi="Arial" w:cs="Arial"/>
          <w:i/>
          <w:iCs/>
          <w:sz w:val="20"/>
          <w:szCs w:val="20"/>
        </w:rPr>
        <w:t>ihrer</w:t>
      </w:r>
      <w:proofErr w:type="spellEnd"/>
      <w:r w:rsidRPr="00587989">
        <w:rPr>
          <w:rFonts w:ascii="Arial" w:hAnsi="Arial" w:cs="Arial"/>
          <w:i/>
          <w:iCs/>
          <w:sz w:val="20"/>
          <w:szCs w:val="20"/>
        </w:rPr>
        <w:t xml:space="preserve"> </w:t>
      </w:r>
      <w:proofErr w:type="spellStart"/>
      <w:r w:rsidRPr="00587989">
        <w:rPr>
          <w:rFonts w:ascii="Arial" w:hAnsi="Arial" w:cs="Arial"/>
          <w:i/>
          <w:iCs/>
          <w:sz w:val="20"/>
          <w:szCs w:val="20"/>
        </w:rPr>
        <w:t>Entwicklung</w:t>
      </w:r>
      <w:proofErr w:type="spellEnd"/>
      <w:r w:rsidRPr="00587989">
        <w:rPr>
          <w:rFonts w:ascii="Arial" w:hAnsi="Arial" w:cs="Arial"/>
          <w:i/>
          <w:iCs/>
          <w:sz w:val="20"/>
          <w:szCs w:val="20"/>
        </w:rPr>
        <w:t xml:space="preserve"> </w:t>
      </w:r>
      <w:proofErr w:type="spellStart"/>
      <w:r w:rsidRPr="00587989">
        <w:rPr>
          <w:rFonts w:ascii="Arial" w:hAnsi="Arial" w:cs="Arial"/>
          <w:i/>
          <w:iCs/>
          <w:sz w:val="20"/>
          <w:szCs w:val="20"/>
        </w:rPr>
        <w:t>dargestellt</w:t>
      </w:r>
      <w:proofErr w:type="spellEnd"/>
      <w:r w:rsidRPr="00587989">
        <w:rPr>
          <w:rFonts w:ascii="Arial" w:hAnsi="Arial" w:cs="Arial"/>
          <w:i/>
          <w:sz w:val="20"/>
          <w:szCs w:val="20"/>
        </w:rPr>
        <w:t>, § 13, 1920) “</w:t>
      </w:r>
      <w:r>
        <w:rPr>
          <w:rFonts w:ascii="Arial" w:hAnsi="Arial" w:cs="Arial"/>
          <w:i/>
          <w:sz w:val="20"/>
          <w:szCs w:val="20"/>
        </w:rPr>
        <w:t xml:space="preserve"> </w:t>
      </w:r>
    </w:p>
    <w:p w:rsidR="000030C4" w:rsidRDefault="000030C4" w:rsidP="000030C4">
      <w:pPr>
        <w:pStyle w:val="NormaleWeb"/>
        <w:spacing w:before="0" w:beforeAutospacing="0" w:after="0" w:afterAutospacing="0"/>
        <w:jc w:val="both"/>
        <w:rPr>
          <w:rFonts w:ascii="Arial" w:hAnsi="Arial" w:cs="Arial"/>
          <w:i/>
          <w:sz w:val="20"/>
          <w:szCs w:val="20"/>
        </w:rPr>
      </w:pPr>
    </w:p>
    <w:p w:rsidR="000030C4" w:rsidRPr="00A85155" w:rsidRDefault="000030C4" w:rsidP="000030C4">
      <w:pPr>
        <w:pStyle w:val="NormaleWeb"/>
        <w:spacing w:before="0" w:beforeAutospacing="0" w:after="0" w:afterAutospacing="0"/>
        <w:jc w:val="both"/>
        <w:rPr>
          <w:rFonts w:ascii="Arial" w:hAnsi="Arial" w:cs="Arial"/>
          <w:sz w:val="20"/>
          <w:szCs w:val="20"/>
        </w:rPr>
      </w:pPr>
      <w:r w:rsidRPr="003A58EB">
        <w:rPr>
          <w:rFonts w:ascii="Arial" w:hAnsi="Arial" w:cs="Arial"/>
          <w:sz w:val="20"/>
          <w:szCs w:val="20"/>
        </w:rPr>
        <w:t xml:space="preserve">Faraday </w:t>
      </w:r>
      <w:r>
        <w:rPr>
          <w:rFonts w:ascii="Arial" w:hAnsi="Arial" w:cs="Arial"/>
          <w:sz w:val="20"/>
          <w:szCs w:val="20"/>
        </w:rPr>
        <w:t>(</w:t>
      </w:r>
      <w:r w:rsidRPr="003A58EB">
        <w:rPr>
          <w:rFonts w:ascii="Arial" w:hAnsi="Arial" w:cs="Arial"/>
          <w:sz w:val="20"/>
          <w:szCs w:val="20"/>
        </w:rPr>
        <w:t>cap.8 VII</w:t>
      </w:r>
      <w:r>
        <w:rPr>
          <w:rFonts w:ascii="Arial" w:hAnsi="Arial" w:cs="Arial"/>
          <w:sz w:val="20"/>
          <w:szCs w:val="20"/>
        </w:rPr>
        <w:t xml:space="preserve"> in “Una Forza della Natura” di Fabio</w:t>
      </w:r>
      <w:r w:rsidRPr="003A58EB">
        <w:rPr>
          <w:rFonts w:ascii="Arial" w:hAnsi="Arial" w:cs="Arial"/>
          <w:sz w:val="20"/>
          <w:szCs w:val="20"/>
        </w:rPr>
        <w:t xml:space="preserve"> Toscano</w:t>
      </w:r>
      <w:r>
        <w:rPr>
          <w:rFonts w:ascii="Arial" w:hAnsi="Arial" w:cs="Arial"/>
          <w:sz w:val="20"/>
          <w:szCs w:val="20"/>
        </w:rPr>
        <w:t xml:space="preserve">) al posto degli </w:t>
      </w:r>
      <w:r w:rsidRPr="003A58EB">
        <w:rPr>
          <w:rFonts w:ascii="Arial" w:hAnsi="Arial" w:cs="Arial"/>
          <w:sz w:val="20"/>
          <w:szCs w:val="20"/>
        </w:rPr>
        <w:t xml:space="preserve">atomi </w:t>
      </w:r>
      <w:r>
        <w:rPr>
          <w:rFonts w:ascii="Arial" w:hAnsi="Arial" w:cs="Arial"/>
          <w:sz w:val="20"/>
          <w:szCs w:val="20"/>
        </w:rPr>
        <w:t xml:space="preserve">immaginava </w:t>
      </w:r>
      <w:r w:rsidRPr="00CE1AD1">
        <w:rPr>
          <w:rFonts w:ascii="Arial" w:hAnsi="Arial" w:cs="Arial"/>
          <w:sz w:val="20"/>
          <w:szCs w:val="20"/>
        </w:rPr>
        <w:t>addensamenti</w:t>
      </w:r>
      <w:r w:rsidRPr="0086328F">
        <w:rPr>
          <w:rFonts w:ascii="Arial" w:hAnsi="Arial" w:cs="Arial"/>
          <w:i/>
          <w:sz w:val="20"/>
          <w:szCs w:val="20"/>
        </w:rPr>
        <w:t xml:space="preserve"> </w:t>
      </w:r>
      <w:r w:rsidRPr="00CE1AD1">
        <w:rPr>
          <w:rFonts w:ascii="Arial" w:hAnsi="Arial" w:cs="Arial"/>
          <w:sz w:val="20"/>
          <w:szCs w:val="20"/>
        </w:rPr>
        <w:t xml:space="preserve">di </w:t>
      </w:r>
      <w:r w:rsidRPr="00E86CD9">
        <w:rPr>
          <w:rFonts w:ascii="Arial" w:hAnsi="Arial" w:cs="Arial"/>
          <w:sz w:val="20"/>
          <w:szCs w:val="20"/>
        </w:rPr>
        <w:t>forze</w:t>
      </w:r>
      <w:r>
        <w:rPr>
          <w:rFonts w:ascii="Arial" w:hAnsi="Arial" w:cs="Arial"/>
          <w:sz w:val="20"/>
          <w:szCs w:val="20"/>
        </w:rPr>
        <w:t>: affermava</w:t>
      </w:r>
      <w:r w:rsidRPr="00E86CD9">
        <w:rPr>
          <w:rFonts w:ascii="Arial" w:hAnsi="Arial" w:cs="Arial"/>
          <w:sz w:val="20"/>
          <w:szCs w:val="20"/>
        </w:rPr>
        <w:t xml:space="preserve"> che</w:t>
      </w:r>
      <w:r>
        <w:rPr>
          <w:rFonts w:ascii="Arial" w:hAnsi="Arial" w:cs="Arial"/>
          <w:i/>
          <w:sz w:val="20"/>
          <w:szCs w:val="20"/>
        </w:rPr>
        <w:t xml:space="preserve"> “tutto nell’universo era forza” (</w:t>
      </w:r>
      <w:r>
        <w:rPr>
          <w:rFonts w:ascii="Arial" w:hAnsi="Arial" w:cs="Arial"/>
          <w:sz w:val="20"/>
          <w:szCs w:val="20"/>
        </w:rPr>
        <w:t>guadagnandosi l’</w:t>
      </w:r>
      <w:r w:rsidRPr="003A58EB">
        <w:rPr>
          <w:rFonts w:ascii="Arial" w:hAnsi="Arial" w:cs="Arial"/>
          <w:i/>
          <w:sz w:val="20"/>
          <w:szCs w:val="20"/>
        </w:rPr>
        <w:t>“enorme scetticismo”</w:t>
      </w:r>
      <w:r>
        <w:rPr>
          <w:rFonts w:ascii="Arial" w:hAnsi="Arial" w:cs="Arial"/>
          <w:i/>
          <w:sz w:val="20"/>
          <w:szCs w:val="20"/>
        </w:rPr>
        <w:t xml:space="preserve"> </w:t>
      </w:r>
      <w:r w:rsidRPr="0086328F">
        <w:rPr>
          <w:rFonts w:ascii="Arial" w:hAnsi="Arial" w:cs="Arial"/>
          <w:sz w:val="20"/>
          <w:szCs w:val="20"/>
        </w:rPr>
        <w:t>dei fisici</w:t>
      </w:r>
      <w:r>
        <w:rPr>
          <w:rFonts w:ascii="Arial" w:hAnsi="Arial" w:cs="Arial"/>
          <w:sz w:val="20"/>
          <w:szCs w:val="20"/>
        </w:rPr>
        <w:t xml:space="preserve"> “veri” perché dotati di strumenti matematici). Era contrario all’etere,</w:t>
      </w:r>
      <w:r w:rsidRPr="00A85155">
        <w:rPr>
          <w:rFonts w:ascii="Arial" w:hAnsi="Arial" w:cs="Arial"/>
          <w:sz w:val="20"/>
          <w:szCs w:val="20"/>
        </w:rPr>
        <w:t xml:space="preserve"> </w:t>
      </w:r>
      <w:r>
        <w:rPr>
          <w:rFonts w:ascii="Arial" w:hAnsi="Arial" w:cs="Arial"/>
          <w:sz w:val="20"/>
          <w:szCs w:val="20"/>
        </w:rPr>
        <w:t xml:space="preserve">ma lo sostituiva con qualcosa di simile. E perché questo etere, comunque lo si voglia chiamare, non potrebbe essere la lavagna su cui è disegnato il mondo? Una nebbia di energia che ruota assieme alle galassie giustificandone il comportamento? Una nebbia che si addensa in particelle osservabili mentre il restante 95% ci sfugge? Credo che Faraday inorridirebbe nell’udire il prof </w:t>
      </w:r>
      <w:proofErr w:type="spellStart"/>
      <w:r>
        <w:rPr>
          <w:rFonts w:ascii="Arial" w:hAnsi="Arial" w:cs="Arial"/>
          <w:sz w:val="20"/>
          <w:szCs w:val="20"/>
        </w:rPr>
        <w:t>Cosmelli</w:t>
      </w:r>
      <w:proofErr w:type="spellEnd"/>
      <w:r>
        <w:rPr>
          <w:rFonts w:ascii="Arial" w:hAnsi="Arial" w:cs="Arial"/>
          <w:sz w:val="20"/>
          <w:szCs w:val="20"/>
        </w:rPr>
        <w:t xml:space="preserve"> (</w:t>
      </w:r>
      <w:r w:rsidR="00826C66">
        <w:rPr>
          <w:rFonts w:ascii="Arial" w:hAnsi="Arial" w:cs="Arial"/>
          <w:sz w:val="20"/>
          <w:szCs w:val="20"/>
        </w:rPr>
        <w:t>pag. 2</w:t>
      </w:r>
      <w:r>
        <w:rPr>
          <w:rFonts w:ascii="Arial" w:hAnsi="Arial" w:cs="Arial"/>
          <w:sz w:val="20"/>
          <w:szCs w:val="20"/>
        </w:rPr>
        <w:t xml:space="preserve">) affermare che </w:t>
      </w:r>
      <w:r w:rsidRPr="00A85155">
        <w:rPr>
          <w:rFonts w:ascii="Arial" w:hAnsi="Arial" w:cs="Arial"/>
          <w:sz w:val="20"/>
          <w:szCs w:val="20"/>
        </w:rPr>
        <w:t>matematicamente</w:t>
      </w:r>
      <w:r w:rsidRPr="00A85155">
        <w:rPr>
          <w:rFonts w:ascii="Arial" w:hAnsi="Arial" w:cs="Arial"/>
          <w:i/>
          <w:sz w:val="20"/>
          <w:szCs w:val="20"/>
        </w:rPr>
        <w:t xml:space="preserve"> “tutto torna”</w:t>
      </w:r>
      <w:r>
        <w:rPr>
          <w:rFonts w:ascii="Arial" w:hAnsi="Arial" w:cs="Arial"/>
          <w:i/>
          <w:sz w:val="20"/>
          <w:szCs w:val="20"/>
        </w:rPr>
        <w:t>.</w:t>
      </w:r>
    </w:p>
    <w:p w:rsidR="000030C4" w:rsidRDefault="000030C4" w:rsidP="000030C4">
      <w:pPr>
        <w:pStyle w:val="NormaleWeb"/>
        <w:spacing w:before="0" w:beforeAutospacing="0" w:after="0" w:afterAutospacing="0"/>
        <w:jc w:val="both"/>
        <w:rPr>
          <w:rFonts w:ascii="Arial" w:hAnsi="Arial" w:cs="Arial"/>
          <w:iCs/>
          <w:spacing w:val="4"/>
          <w:sz w:val="20"/>
          <w:szCs w:val="20"/>
        </w:rPr>
      </w:pPr>
    </w:p>
    <w:p w:rsidR="000030C4" w:rsidRPr="00B87E26" w:rsidRDefault="000030C4" w:rsidP="000030C4">
      <w:pPr>
        <w:spacing w:after="0" w:line="240" w:lineRule="auto"/>
        <w:jc w:val="both"/>
        <w:rPr>
          <w:rFonts w:ascii="Arial" w:hAnsi="Arial" w:cs="Arial"/>
          <w:iCs/>
          <w:spacing w:val="4"/>
          <w:sz w:val="20"/>
          <w:szCs w:val="20"/>
        </w:rPr>
      </w:pPr>
      <w:r>
        <w:rPr>
          <w:rFonts w:ascii="Arial" w:hAnsi="Arial" w:cs="Arial"/>
          <w:iCs/>
          <w:spacing w:val="4"/>
          <w:sz w:val="20"/>
          <w:szCs w:val="20"/>
        </w:rPr>
        <w:t>T</w:t>
      </w:r>
      <w:r w:rsidRPr="00B87E26">
        <w:rPr>
          <w:rFonts w:ascii="Arial" w:hAnsi="Arial" w:cs="Arial"/>
          <w:iCs/>
          <w:spacing w:val="4"/>
          <w:sz w:val="20"/>
          <w:szCs w:val="20"/>
        </w:rPr>
        <w:t xml:space="preserve">aluni fisici (non eretici) dicono che pure la “Teoria dell’etere” di </w:t>
      </w:r>
      <w:proofErr w:type="spellStart"/>
      <w:r w:rsidRPr="00B87E26">
        <w:rPr>
          <w:rFonts w:ascii="Arial" w:hAnsi="Arial" w:cs="Arial"/>
          <w:iCs/>
          <w:spacing w:val="4"/>
          <w:sz w:val="20"/>
          <w:szCs w:val="20"/>
        </w:rPr>
        <w:t>Lorentz</w:t>
      </w:r>
      <w:proofErr w:type="spellEnd"/>
      <w:r w:rsidRPr="00B87E26">
        <w:rPr>
          <w:rFonts w:ascii="Arial" w:hAnsi="Arial" w:cs="Arial"/>
          <w:iCs/>
          <w:spacing w:val="4"/>
          <w:sz w:val="20"/>
          <w:szCs w:val="20"/>
        </w:rPr>
        <w:t xml:space="preserve"> spiegherebbe bene ciò che si osserva. Vero che ci sarebbe la stranezza del “tempo locale” (però non più strano dello “spaziotempo”)</w:t>
      </w:r>
      <w:r>
        <w:rPr>
          <w:rFonts w:ascii="Arial" w:hAnsi="Arial" w:cs="Arial"/>
          <w:iCs/>
          <w:spacing w:val="4"/>
          <w:sz w:val="20"/>
          <w:szCs w:val="20"/>
        </w:rPr>
        <w:t>.</w:t>
      </w:r>
      <w:r w:rsidRPr="00B87E26">
        <w:rPr>
          <w:rFonts w:ascii="Arial" w:hAnsi="Arial" w:cs="Arial"/>
          <w:iCs/>
          <w:spacing w:val="4"/>
          <w:sz w:val="20"/>
          <w:szCs w:val="20"/>
        </w:rPr>
        <w:t xml:space="preserve"> </w:t>
      </w:r>
      <w:r>
        <w:rPr>
          <w:rFonts w:ascii="Arial" w:hAnsi="Arial" w:cs="Arial"/>
          <w:iCs/>
          <w:spacing w:val="4"/>
          <w:sz w:val="20"/>
          <w:szCs w:val="20"/>
        </w:rPr>
        <w:t>Però</w:t>
      </w:r>
      <w:r w:rsidRPr="00B87E26">
        <w:rPr>
          <w:rFonts w:ascii="Arial" w:hAnsi="Arial" w:cs="Arial"/>
          <w:iCs/>
          <w:spacing w:val="4"/>
          <w:sz w:val="20"/>
          <w:szCs w:val="20"/>
        </w:rPr>
        <w:t xml:space="preserve"> il *tempo* a me pare solo un’illusione: io credo che esso non sia altro che il divenire della natura</w:t>
      </w:r>
      <w:r>
        <w:rPr>
          <w:rFonts w:ascii="Arial" w:hAnsi="Arial" w:cs="Arial"/>
          <w:iCs/>
          <w:spacing w:val="4"/>
          <w:sz w:val="20"/>
          <w:szCs w:val="20"/>
        </w:rPr>
        <w:t xml:space="preserve"> (ho saputo solo recentemente che è già stato detto da altri)</w:t>
      </w:r>
      <w:r w:rsidRPr="00B87E26">
        <w:rPr>
          <w:rFonts w:ascii="Arial" w:hAnsi="Arial" w:cs="Arial"/>
          <w:iCs/>
          <w:spacing w:val="4"/>
          <w:sz w:val="20"/>
          <w:szCs w:val="20"/>
        </w:rPr>
        <w:t xml:space="preserve">. </w:t>
      </w:r>
      <w:r>
        <w:rPr>
          <w:rFonts w:ascii="Arial" w:hAnsi="Arial" w:cs="Arial"/>
          <w:iCs/>
          <w:spacing w:val="4"/>
          <w:sz w:val="20"/>
          <w:szCs w:val="20"/>
        </w:rPr>
        <w:t>Pure</w:t>
      </w:r>
      <w:r w:rsidRPr="00B87E26">
        <w:rPr>
          <w:rFonts w:ascii="Arial" w:hAnsi="Arial" w:cs="Arial"/>
          <w:iCs/>
          <w:spacing w:val="4"/>
          <w:sz w:val="20"/>
          <w:szCs w:val="20"/>
        </w:rPr>
        <w:t xml:space="preserve"> J.</w:t>
      </w:r>
      <w:r>
        <w:rPr>
          <w:rFonts w:ascii="Arial" w:hAnsi="Arial" w:cs="Arial"/>
          <w:iCs/>
          <w:spacing w:val="4"/>
          <w:sz w:val="20"/>
          <w:szCs w:val="20"/>
        </w:rPr>
        <w:t xml:space="preserve"> </w:t>
      </w:r>
      <w:r w:rsidRPr="00B87E26">
        <w:rPr>
          <w:rFonts w:ascii="Arial" w:hAnsi="Arial" w:cs="Arial"/>
          <w:iCs/>
          <w:spacing w:val="4"/>
          <w:sz w:val="20"/>
          <w:szCs w:val="20"/>
        </w:rPr>
        <w:t xml:space="preserve">Barbour in ”La fine del Tempo” lo sostiene, però in modo complicatissimo (credo per non doversi mettere in urto con la RR). </w:t>
      </w:r>
      <w:r>
        <w:rPr>
          <w:rFonts w:ascii="Arial" w:hAnsi="Arial" w:cs="Arial"/>
          <w:iCs/>
          <w:spacing w:val="4"/>
          <w:sz w:val="20"/>
          <w:szCs w:val="20"/>
        </w:rPr>
        <w:t>Io penso che c</w:t>
      </w:r>
      <w:r w:rsidRPr="00B87E26">
        <w:rPr>
          <w:rFonts w:ascii="Arial" w:hAnsi="Arial" w:cs="Arial"/>
          <w:iCs/>
          <w:spacing w:val="4"/>
          <w:sz w:val="20"/>
          <w:szCs w:val="20"/>
        </w:rPr>
        <w:t xml:space="preserve">ome in certe situazioni i regoli si potrebbero accorciare visti i legami elettrici che legano le molecole (opinione di </w:t>
      </w:r>
      <w:proofErr w:type="spellStart"/>
      <w:r w:rsidRPr="00B87E26">
        <w:rPr>
          <w:rFonts w:ascii="Arial" w:hAnsi="Arial" w:cs="Arial"/>
          <w:iCs/>
          <w:spacing w:val="4"/>
          <w:sz w:val="20"/>
          <w:szCs w:val="20"/>
        </w:rPr>
        <w:t>Lorentz</w:t>
      </w:r>
      <w:proofErr w:type="spellEnd"/>
      <w:r>
        <w:rPr>
          <w:rFonts w:ascii="Arial" w:hAnsi="Arial" w:cs="Arial"/>
          <w:iCs/>
          <w:spacing w:val="4"/>
          <w:sz w:val="20"/>
          <w:szCs w:val="20"/>
        </w:rPr>
        <w:t xml:space="preserve"> prima maniera</w:t>
      </w:r>
      <w:r w:rsidRPr="00B87E26">
        <w:rPr>
          <w:rFonts w:ascii="Arial" w:hAnsi="Arial" w:cs="Arial"/>
          <w:iCs/>
          <w:spacing w:val="4"/>
          <w:sz w:val="20"/>
          <w:szCs w:val="20"/>
        </w:rPr>
        <w:t xml:space="preserve">), così gli orologi potrebbero ritardare per gli stessi motivi elettrici. Se questo fosse vero, non tutti i tipi di oscillatori dovrebbero essere influenzati allo stesso modo, ma purtroppo solo quelli atomici sono abbastanza precisi per fare una verifica, pertanto questo resta </w:t>
      </w:r>
      <w:r>
        <w:rPr>
          <w:rFonts w:ascii="Arial" w:hAnsi="Arial" w:cs="Arial"/>
          <w:iCs/>
          <w:spacing w:val="4"/>
          <w:sz w:val="20"/>
          <w:szCs w:val="20"/>
        </w:rPr>
        <w:t>una fantasia, p</w:t>
      </w:r>
      <w:r w:rsidRPr="00B87E26">
        <w:rPr>
          <w:rFonts w:ascii="Arial" w:hAnsi="Arial" w:cs="Arial"/>
          <w:iCs/>
          <w:spacing w:val="4"/>
          <w:sz w:val="20"/>
          <w:szCs w:val="20"/>
        </w:rPr>
        <w:t xml:space="preserve">erò è una cosa di cui si parla, vedi ad es.: </w:t>
      </w:r>
    </w:p>
    <w:p w:rsidR="000030C4" w:rsidRPr="00B87E26" w:rsidRDefault="003B432B" w:rsidP="000030C4">
      <w:pPr>
        <w:spacing w:after="0" w:line="240" w:lineRule="auto"/>
        <w:jc w:val="both"/>
        <w:rPr>
          <w:rFonts w:ascii="Arial" w:hAnsi="Arial" w:cs="Arial"/>
          <w:sz w:val="20"/>
          <w:szCs w:val="20"/>
        </w:rPr>
      </w:pPr>
      <w:hyperlink r:id="rId107" w:history="1">
        <w:r w:rsidR="000030C4" w:rsidRPr="00B87E26">
          <w:rPr>
            <w:rStyle w:val="Collegamentoipertestuale"/>
            <w:rFonts w:ascii="Arial" w:hAnsi="Arial" w:cs="Arial"/>
            <w:iCs/>
            <w:spacing w:val="4"/>
            <w:sz w:val="20"/>
            <w:szCs w:val="20"/>
          </w:rPr>
          <w:t>http://fisica.unipv.it/percorsi/pdf/note_tempo.pdf</w:t>
        </w:r>
      </w:hyperlink>
      <w:r w:rsidR="000030C4" w:rsidRPr="00B87E26">
        <w:rPr>
          <w:rFonts w:ascii="Arial" w:hAnsi="Arial" w:cs="Arial"/>
          <w:iCs/>
          <w:spacing w:val="4"/>
          <w:sz w:val="20"/>
          <w:szCs w:val="20"/>
        </w:rPr>
        <w:t xml:space="preserve"> </w:t>
      </w:r>
      <w:r w:rsidR="000030C4" w:rsidRPr="00B87E26">
        <w:rPr>
          <w:rFonts w:ascii="Arial" w:hAnsi="Arial" w:cs="Arial"/>
          <w:sz w:val="20"/>
          <w:szCs w:val="20"/>
        </w:rPr>
        <w:t xml:space="preserve">oppure: </w:t>
      </w:r>
    </w:p>
    <w:p w:rsidR="000030C4" w:rsidRPr="001D071C" w:rsidRDefault="003B432B" w:rsidP="000030C4">
      <w:pPr>
        <w:spacing w:after="0" w:line="240" w:lineRule="auto"/>
        <w:jc w:val="both"/>
        <w:rPr>
          <w:rFonts w:ascii="Arial" w:hAnsi="Arial" w:cs="Arial"/>
          <w:sz w:val="20"/>
          <w:szCs w:val="20"/>
        </w:rPr>
      </w:pPr>
      <w:hyperlink r:id="rId108" w:tgtFrame="_blank" w:history="1">
        <w:r w:rsidR="000030C4" w:rsidRPr="001D071C">
          <w:rPr>
            <w:rStyle w:val="Collegamentoipertestuale"/>
            <w:rFonts w:ascii="Arial" w:hAnsi="Arial" w:cs="Arial"/>
            <w:sz w:val="20"/>
            <w:szCs w:val="20"/>
          </w:rPr>
          <w:t>http://isonomia.uniurb.it/wp-content/uploads/2016/12/Isonomia_Epistemologica_2015_Borghi_-Il_tempo_generato_dagli_orologi-1.pdf</w:t>
        </w:r>
      </w:hyperlink>
      <w:r w:rsidR="000030C4" w:rsidRPr="001D071C">
        <w:rPr>
          <w:rFonts w:ascii="Arial" w:hAnsi="Arial" w:cs="Arial"/>
          <w:sz w:val="20"/>
          <w:szCs w:val="20"/>
        </w:rPr>
        <w:t xml:space="preserve"> ) </w:t>
      </w:r>
    </w:p>
    <w:p w:rsidR="000030C4" w:rsidRPr="002F5006" w:rsidRDefault="000030C4" w:rsidP="000030C4">
      <w:pPr>
        <w:spacing w:after="0" w:line="240" w:lineRule="auto"/>
        <w:jc w:val="both"/>
        <w:rPr>
          <w:sz w:val="10"/>
          <w:szCs w:val="10"/>
        </w:rPr>
      </w:pPr>
    </w:p>
    <w:p w:rsidR="000030C4" w:rsidRDefault="000030C4" w:rsidP="000030C4">
      <w:pPr>
        <w:spacing w:after="0" w:line="240" w:lineRule="auto"/>
        <w:jc w:val="both"/>
        <w:rPr>
          <w:rFonts w:ascii="Arial" w:hAnsi="Arial" w:cs="Arial"/>
          <w:iCs/>
          <w:spacing w:val="4"/>
          <w:sz w:val="20"/>
          <w:szCs w:val="20"/>
        </w:rPr>
      </w:pPr>
      <w:r w:rsidRPr="00E34EFE">
        <w:rPr>
          <w:rFonts w:ascii="Arial" w:hAnsi="Arial" w:cs="Arial"/>
          <w:sz w:val="20"/>
          <w:szCs w:val="20"/>
        </w:rPr>
        <w:t xml:space="preserve">Un concetto di </w:t>
      </w:r>
      <w:r w:rsidRPr="00E34EFE">
        <w:rPr>
          <w:rFonts w:ascii="Arial" w:hAnsi="Arial" w:cs="Arial"/>
          <w:iCs/>
          <w:spacing w:val="4"/>
          <w:sz w:val="20"/>
          <w:szCs w:val="20"/>
        </w:rPr>
        <w:t>*tempo* analogo (da usare</w:t>
      </w:r>
      <w:r>
        <w:rPr>
          <w:rFonts w:ascii="Arial" w:hAnsi="Arial" w:cs="Arial"/>
          <w:iCs/>
          <w:spacing w:val="4"/>
          <w:sz w:val="20"/>
          <w:szCs w:val="20"/>
        </w:rPr>
        <w:t xml:space="preserve"> solo però solo a livello quantistico) si ritrova esemplificato in modo assai convincente da Rovelli in “La realtà non è come ci appare” dove l’autore esemplifica sfruttando l’aneddoto del polso e del candelabro di Galileo. Certamente è un esempio *macro* usato per dare un’idea di cosa succede nel *micro*, però è un esempio che io trovo convincente ad ogni livello. </w:t>
      </w:r>
    </w:p>
    <w:p w:rsidR="000030C4" w:rsidRPr="002F5006" w:rsidRDefault="000030C4" w:rsidP="000030C4">
      <w:pPr>
        <w:spacing w:after="0" w:line="240" w:lineRule="auto"/>
        <w:jc w:val="both"/>
        <w:rPr>
          <w:rFonts w:ascii="Arial" w:hAnsi="Arial" w:cs="Arial"/>
          <w:iCs/>
          <w:spacing w:val="4"/>
          <w:sz w:val="10"/>
          <w:szCs w:val="10"/>
        </w:rPr>
      </w:pPr>
    </w:p>
    <w:p w:rsidR="000030C4" w:rsidRDefault="000030C4" w:rsidP="000030C4">
      <w:pPr>
        <w:spacing w:after="0" w:line="240" w:lineRule="auto"/>
        <w:jc w:val="both"/>
      </w:pPr>
      <w:r>
        <w:rPr>
          <w:rFonts w:ascii="Arial" w:hAnsi="Arial" w:cs="Arial"/>
          <w:iCs/>
          <w:spacing w:val="4"/>
          <w:sz w:val="20"/>
          <w:szCs w:val="20"/>
        </w:rPr>
        <w:t xml:space="preserve">Trovo poi straordinario come Lee </w:t>
      </w:r>
      <w:proofErr w:type="spellStart"/>
      <w:r>
        <w:rPr>
          <w:rFonts w:ascii="Arial" w:hAnsi="Arial" w:cs="Arial"/>
          <w:iCs/>
          <w:spacing w:val="4"/>
          <w:sz w:val="20"/>
          <w:szCs w:val="20"/>
        </w:rPr>
        <w:t>Smolin</w:t>
      </w:r>
      <w:proofErr w:type="spellEnd"/>
      <w:r>
        <w:rPr>
          <w:rFonts w:ascii="Arial" w:hAnsi="Arial" w:cs="Arial"/>
          <w:iCs/>
          <w:spacing w:val="4"/>
          <w:sz w:val="20"/>
          <w:szCs w:val="20"/>
        </w:rPr>
        <w:t xml:space="preserve"> (buon amico di Rovelli e di Barbour) in “La rinascita del Tempo” affermi che nella fisica corrente (piena di “t” nelle sue formule) in realtà il Tempo </w:t>
      </w:r>
      <w:r w:rsidRPr="00FA6344">
        <w:rPr>
          <w:rFonts w:ascii="Arial" w:hAnsi="Arial" w:cs="Arial"/>
          <w:b/>
          <w:iCs/>
          <w:spacing w:val="4"/>
          <w:sz w:val="20"/>
          <w:szCs w:val="20"/>
        </w:rPr>
        <w:t>non esist</w:t>
      </w:r>
      <w:r>
        <w:rPr>
          <w:rFonts w:ascii="Arial" w:hAnsi="Arial" w:cs="Arial"/>
          <w:b/>
          <w:iCs/>
          <w:spacing w:val="4"/>
          <w:sz w:val="20"/>
          <w:szCs w:val="20"/>
        </w:rPr>
        <w:t>e</w:t>
      </w:r>
      <w:r>
        <w:rPr>
          <w:rFonts w:ascii="Arial" w:hAnsi="Arial" w:cs="Arial"/>
          <w:iCs/>
          <w:spacing w:val="4"/>
          <w:sz w:val="20"/>
          <w:szCs w:val="20"/>
        </w:rPr>
        <w:t xml:space="preserve"> mentre </w:t>
      </w:r>
      <w:r w:rsidRPr="00A0269E">
        <w:rPr>
          <w:rFonts w:ascii="Arial" w:hAnsi="Arial" w:cs="Arial"/>
          <w:b/>
          <w:iCs/>
          <w:spacing w:val="4"/>
          <w:sz w:val="20"/>
          <w:szCs w:val="20"/>
        </w:rPr>
        <w:t>per motivi cosmologici deve esistere</w:t>
      </w:r>
      <w:r>
        <w:rPr>
          <w:rFonts w:ascii="Arial" w:hAnsi="Arial" w:cs="Arial"/>
          <w:b/>
          <w:iCs/>
          <w:spacing w:val="4"/>
          <w:sz w:val="20"/>
          <w:szCs w:val="20"/>
        </w:rPr>
        <w:t xml:space="preserve"> (!)</w:t>
      </w:r>
      <w:r>
        <w:rPr>
          <w:rFonts w:ascii="Arial" w:hAnsi="Arial" w:cs="Arial"/>
          <w:iCs/>
          <w:spacing w:val="4"/>
          <w:sz w:val="20"/>
          <w:szCs w:val="20"/>
        </w:rPr>
        <w:t xml:space="preserve">. Troppo complicato tentare di riferire di più (anche perché potrei aver preso l’otto per il diciotto); se non altro condivido con </w:t>
      </w:r>
      <w:proofErr w:type="spellStart"/>
      <w:r>
        <w:rPr>
          <w:rFonts w:ascii="Arial" w:hAnsi="Arial" w:cs="Arial"/>
          <w:iCs/>
          <w:spacing w:val="4"/>
          <w:sz w:val="20"/>
          <w:szCs w:val="20"/>
        </w:rPr>
        <w:t>Smolin</w:t>
      </w:r>
      <w:proofErr w:type="spellEnd"/>
      <w:r>
        <w:rPr>
          <w:rFonts w:ascii="Arial" w:hAnsi="Arial" w:cs="Arial"/>
          <w:iCs/>
          <w:spacing w:val="4"/>
          <w:sz w:val="20"/>
          <w:szCs w:val="20"/>
        </w:rPr>
        <w:t xml:space="preserve"> l’idea che il tempo (minuscolo) non sia altro che il nome assegnato al divenire della natura (concetto utile ai miei vaneggiamenti per superare la questione del “tempo locale” delle Trasformazioni di </w:t>
      </w:r>
      <w:proofErr w:type="spellStart"/>
      <w:r>
        <w:rPr>
          <w:rFonts w:ascii="Arial" w:hAnsi="Arial" w:cs="Arial"/>
          <w:iCs/>
          <w:spacing w:val="4"/>
          <w:sz w:val="20"/>
          <w:szCs w:val="20"/>
        </w:rPr>
        <w:t>Lorentz</w:t>
      </w:r>
      <w:proofErr w:type="spellEnd"/>
      <w:r>
        <w:rPr>
          <w:rFonts w:ascii="Arial" w:hAnsi="Arial" w:cs="Arial"/>
          <w:iCs/>
          <w:spacing w:val="4"/>
          <w:sz w:val="20"/>
          <w:szCs w:val="20"/>
        </w:rPr>
        <w:t xml:space="preserve"> ante-1905). Vedo poi che nella gravità quantistica a </w:t>
      </w:r>
      <w:proofErr w:type="spellStart"/>
      <w:r>
        <w:rPr>
          <w:rFonts w:ascii="Arial" w:hAnsi="Arial" w:cs="Arial"/>
          <w:iCs/>
          <w:spacing w:val="4"/>
          <w:sz w:val="20"/>
          <w:szCs w:val="20"/>
        </w:rPr>
        <w:t>loop</w:t>
      </w:r>
      <w:proofErr w:type="spellEnd"/>
      <w:r>
        <w:rPr>
          <w:rFonts w:ascii="Arial" w:hAnsi="Arial" w:cs="Arial"/>
          <w:iCs/>
          <w:spacing w:val="4"/>
          <w:sz w:val="20"/>
          <w:szCs w:val="20"/>
        </w:rPr>
        <w:t xml:space="preserve"> mi hanno rubato l’idea del “movimento” considerato come salti di atomi da “atomi” di spazio ad altri </w:t>
      </w:r>
      <w:r w:rsidRPr="009E23D0">
        <w:rPr>
          <w:rFonts w:ascii="Arial" w:hAnsi="Arial" w:cs="Arial"/>
          <w:iCs/>
          <w:spacing w:val="4"/>
          <w:sz w:val="20"/>
          <w:szCs w:val="20"/>
        </w:rPr>
        <w:sym w:font="Wingdings" w:char="F04A"/>
      </w:r>
      <w:r>
        <w:rPr>
          <w:rFonts w:ascii="Arial" w:hAnsi="Arial" w:cs="Arial"/>
          <w:iCs/>
          <w:spacing w:val="4"/>
          <w:sz w:val="20"/>
          <w:szCs w:val="20"/>
        </w:rPr>
        <w:t xml:space="preserve"> </w:t>
      </w:r>
      <w:hyperlink r:id="rId109" w:history="1">
        <w:r w:rsidRPr="00CD1549">
          <w:rPr>
            <w:rStyle w:val="Collegamentoipertestuale"/>
            <w:rFonts w:ascii="Arial" w:hAnsi="Arial" w:cs="Arial"/>
            <w:iCs/>
            <w:spacing w:val="4"/>
            <w:sz w:val="20"/>
            <w:szCs w:val="20"/>
          </w:rPr>
          <w:t>https://digilander.libero.it/gino333/Vaneggi.pdf</w:t>
        </w:r>
      </w:hyperlink>
      <w:r>
        <w:rPr>
          <w:rFonts w:ascii="Arial" w:hAnsi="Arial" w:cs="Arial"/>
          <w:iCs/>
          <w:spacing w:val="4"/>
          <w:sz w:val="20"/>
          <w:szCs w:val="20"/>
        </w:rPr>
        <w:t xml:space="preserve"> pag.7;</w:t>
      </w:r>
      <w:r w:rsidRPr="00B04D08">
        <w:rPr>
          <w:rFonts w:ascii="Arial" w:hAnsi="Arial" w:cs="Arial"/>
          <w:iCs/>
          <w:spacing w:val="4"/>
          <w:sz w:val="20"/>
          <w:szCs w:val="20"/>
        </w:rPr>
        <w:t xml:space="preserve"> </w:t>
      </w:r>
      <w:r>
        <w:rPr>
          <w:rFonts w:ascii="Arial" w:hAnsi="Arial" w:cs="Arial"/>
          <w:iCs/>
          <w:spacing w:val="4"/>
          <w:sz w:val="20"/>
          <w:szCs w:val="20"/>
        </w:rPr>
        <w:lastRenderedPageBreak/>
        <w:t xml:space="preserve">chiederò le </w:t>
      </w:r>
      <w:proofErr w:type="spellStart"/>
      <w:r>
        <w:rPr>
          <w:rFonts w:ascii="Arial" w:hAnsi="Arial" w:cs="Arial"/>
          <w:iCs/>
          <w:spacing w:val="4"/>
          <w:sz w:val="20"/>
          <w:szCs w:val="20"/>
        </w:rPr>
        <w:t>royalties</w:t>
      </w:r>
      <w:proofErr w:type="spellEnd"/>
      <w:r>
        <w:rPr>
          <w:rFonts w:ascii="Arial" w:hAnsi="Arial" w:cs="Arial"/>
          <w:iCs/>
          <w:spacing w:val="4"/>
          <w:sz w:val="20"/>
          <w:szCs w:val="20"/>
        </w:rPr>
        <w:t xml:space="preserve"> visto che </w:t>
      </w:r>
      <w:proofErr w:type="spellStart"/>
      <w:r>
        <w:t>Smolin</w:t>
      </w:r>
      <w:proofErr w:type="spellEnd"/>
      <w:r>
        <w:t xml:space="preserve"> usa il suo "atomo di spazio" come mezzo per il moto di tutto, dalla palla da tennis a pag. 231 alla luce a pag. 227. </w:t>
      </w:r>
    </w:p>
    <w:p w:rsidR="000030C4" w:rsidRPr="004954E9" w:rsidRDefault="000030C4" w:rsidP="000030C4">
      <w:pPr>
        <w:spacing w:after="0" w:line="240" w:lineRule="auto"/>
        <w:jc w:val="both"/>
        <w:rPr>
          <w:rFonts w:ascii="Arial" w:hAnsi="Arial" w:cs="Arial"/>
          <w:iCs/>
          <w:spacing w:val="4"/>
          <w:sz w:val="16"/>
          <w:szCs w:val="16"/>
        </w:rPr>
      </w:pPr>
      <w:r w:rsidRPr="004954E9">
        <w:rPr>
          <w:rFonts w:ascii="Arial" w:hAnsi="Arial" w:cs="Arial"/>
          <w:iCs/>
          <w:spacing w:val="4"/>
          <w:sz w:val="16"/>
          <w:szCs w:val="16"/>
        </w:rPr>
        <w:t xml:space="preserve"> </w:t>
      </w:r>
    </w:p>
    <w:p w:rsidR="000030C4" w:rsidRDefault="000030C4" w:rsidP="000030C4">
      <w:pPr>
        <w:spacing w:after="0" w:line="240" w:lineRule="auto"/>
        <w:jc w:val="both"/>
        <w:rPr>
          <w:rFonts w:ascii="Arial" w:hAnsi="Arial" w:cs="Arial"/>
          <w:iCs/>
          <w:spacing w:val="4"/>
          <w:sz w:val="20"/>
          <w:szCs w:val="20"/>
        </w:rPr>
      </w:pPr>
      <w:r>
        <w:rPr>
          <w:rFonts w:ascii="Arial" w:hAnsi="Arial" w:cs="Arial"/>
          <w:iCs/>
          <w:spacing w:val="4"/>
          <w:sz w:val="20"/>
          <w:szCs w:val="20"/>
        </w:rPr>
        <w:t>Non sono poi solo ad avere dei dubbi su induzione e/o Relatività, li hanno anche persone del mestiere, o perlomeno ammettono che certi fenomeni possono lasciar perplessi:</w:t>
      </w:r>
    </w:p>
    <w:p w:rsidR="000030C4" w:rsidRPr="002F5006" w:rsidRDefault="000030C4" w:rsidP="000030C4">
      <w:pPr>
        <w:spacing w:after="0" w:line="240" w:lineRule="auto"/>
        <w:jc w:val="both"/>
        <w:rPr>
          <w:rFonts w:ascii="Arial" w:hAnsi="Arial" w:cs="Arial"/>
          <w:iCs/>
          <w:spacing w:val="4"/>
          <w:sz w:val="10"/>
          <w:szCs w:val="10"/>
        </w:rPr>
      </w:pPr>
    </w:p>
    <w:p w:rsidR="000030C4" w:rsidRPr="00766DBA" w:rsidRDefault="003B432B" w:rsidP="000030C4">
      <w:pPr>
        <w:spacing w:after="0" w:line="240" w:lineRule="auto"/>
        <w:jc w:val="both"/>
        <w:rPr>
          <w:rFonts w:ascii="Arial" w:hAnsi="Arial" w:cs="Arial"/>
          <w:sz w:val="20"/>
          <w:szCs w:val="20"/>
        </w:rPr>
      </w:pPr>
      <w:hyperlink r:id="rId110" w:history="1">
        <w:r w:rsidR="000030C4" w:rsidRPr="00766DBA">
          <w:rPr>
            <w:rStyle w:val="Collegamentoipertestuale"/>
            <w:rFonts w:ascii="Arial" w:hAnsi="Arial" w:cs="Arial"/>
            <w:sz w:val="20"/>
            <w:szCs w:val="20"/>
          </w:rPr>
          <w:t>http://www.brera.unimi.it/sisfa/atti/2003/16-34Selleribari.pdf</w:t>
        </w:r>
      </w:hyperlink>
      <w:r w:rsidR="000030C4" w:rsidRPr="00766DBA">
        <w:rPr>
          <w:rFonts w:ascii="Arial" w:hAnsi="Arial" w:cs="Arial"/>
          <w:sz w:val="20"/>
          <w:szCs w:val="20"/>
        </w:rPr>
        <w:t xml:space="preserve"> </w:t>
      </w:r>
      <w:r w:rsidR="000030C4">
        <w:rPr>
          <w:rFonts w:ascii="Arial" w:hAnsi="Arial" w:cs="Arial"/>
          <w:sz w:val="20"/>
          <w:szCs w:val="20"/>
        </w:rPr>
        <w:t>è testo u</w:t>
      </w:r>
      <w:r w:rsidR="000030C4" w:rsidRPr="00766DBA">
        <w:rPr>
          <w:rFonts w:ascii="Arial" w:hAnsi="Arial" w:cs="Arial"/>
          <w:sz w:val="20"/>
          <w:szCs w:val="20"/>
        </w:rPr>
        <w:t xml:space="preserve">n po’ troppo complicato per me, </w:t>
      </w:r>
      <w:r w:rsidR="000030C4">
        <w:rPr>
          <w:rFonts w:ascii="Arial" w:hAnsi="Arial" w:cs="Arial"/>
          <w:sz w:val="20"/>
          <w:szCs w:val="20"/>
        </w:rPr>
        <w:t xml:space="preserve">ma </w:t>
      </w:r>
      <w:r w:rsidR="000030C4" w:rsidRPr="00766DBA">
        <w:rPr>
          <w:rFonts w:ascii="Arial" w:hAnsi="Arial" w:cs="Arial"/>
          <w:sz w:val="20"/>
          <w:szCs w:val="20"/>
        </w:rPr>
        <w:t>da cui cito: “La correttezza del formalismo matematico non è sufficiente ad omologare una struttura scientifica come coerente e non contraddittoria“</w:t>
      </w:r>
      <w:r w:rsidR="000030C4">
        <w:rPr>
          <w:rFonts w:ascii="Arial" w:hAnsi="Arial" w:cs="Arial"/>
          <w:sz w:val="20"/>
          <w:szCs w:val="20"/>
        </w:rPr>
        <w:t xml:space="preserve"> frase che riecheggia quanto scriveva </w:t>
      </w:r>
      <w:proofErr w:type="spellStart"/>
      <w:r w:rsidR="000030C4">
        <w:rPr>
          <w:rFonts w:ascii="Arial" w:hAnsi="Arial" w:cs="Arial"/>
          <w:sz w:val="20"/>
          <w:szCs w:val="20"/>
        </w:rPr>
        <w:t>Caldirola</w:t>
      </w:r>
      <w:proofErr w:type="spellEnd"/>
      <w:r w:rsidR="000030C4">
        <w:rPr>
          <w:rFonts w:ascii="Arial" w:hAnsi="Arial" w:cs="Arial"/>
          <w:sz w:val="20"/>
          <w:szCs w:val="20"/>
        </w:rPr>
        <w:t xml:space="preserve"> a proposito del metodo scientifico di Galileo</w:t>
      </w:r>
      <w:r w:rsidR="000030C4" w:rsidRPr="00766DBA">
        <w:rPr>
          <w:rFonts w:ascii="Arial" w:hAnsi="Arial" w:cs="Arial"/>
          <w:sz w:val="20"/>
          <w:szCs w:val="20"/>
        </w:rPr>
        <w:t>.</w:t>
      </w:r>
      <w:r w:rsidR="000030C4">
        <w:rPr>
          <w:rFonts w:ascii="Arial" w:hAnsi="Arial" w:cs="Arial"/>
          <w:sz w:val="20"/>
          <w:szCs w:val="20"/>
        </w:rPr>
        <w:t xml:space="preserve"> (vedi appendice-5)</w:t>
      </w:r>
      <w:r w:rsidR="000030C4" w:rsidRPr="00766DBA">
        <w:rPr>
          <w:rFonts w:ascii="Arial" w:hAnsi="Arial" w:cs="Arial"/>
          <w:sz w:val="20"/>
          <w:szCs w:val="20"/>
        </w:rPr>
        <w:t xml:space="preserve"> </w:t>
      </w:r>
    </w:p>
    <w:p w:rsidR="000030C4" w:rsidRPr="007067C6" w:rsidRDefault="000030C4" w:rsidP="000030C4">
      <w:pPr>
        <w:spacing w:after="0" w:line="240" w:lineRule="auto"/>
        <w:jc w:val="both"/>
        <w:rPr>
          <w:sz w:val="16"/>
          <w:szCs w:val="16"/>
        </w:rPr>
      </w:pPr>
    </w:p>
    <w:p w:rsidR="000030C4" w:rsidRDefault="003B432B" w:rsidP="000030C4">
      <w:pPr>
        <w:spacing w:after="0" w:line="240" w:lineRule="auto"/>
        <w:jc w:val="both"/>
        <w:rPr>
          <w:rFonts w:ascii="Arial" w:hAnsi="Arial" w:cs="Arial"/>
          <w:sz w:val="20"/>
          <w:szCs w:val="20"/>
        </w:rPr>
      </w:pPr>
      <w:hyperlink r:id="rId111" w:tgtFrame="_blank" w:history="1">
        <w:r w:rsidR="000030C4" w:rsidRPr="00766DBA">
          <w:rPr>
            <w:rStyle w:val="Collegamentoipertestuale"/>
            <w:rFonts w:ascii="Arial" w:hAnsi="Arial" w:cs="Arial"/>
            <w:sz w:val="20"/>
            <w:szCs w:val="20"/>
          </w:rPr>
          <w:t>http://fisica.unipv.it/percorsi/pdf/ind_aq.pdf</w:t>
        </w:r>
      </w:hyperlink>
      <w:r w:rsidR="000030C4" w:rsidRPr="00766DBA">
        <w:rPr>
          <w:rFonts w:ascii="Arial" w:hAnsi="Arial" w:cs="Arial"/>
          <w:sz w:val="20"/>
          <w:szCs w:val="20"/>
        </w:rPr>
        <w:t xml:space="preserve">  </w:t>
      </w:r>
      <w:r w:rsidR="006B78D9">
        <w:rPr>
          <w:rFonts w:ascii="Arial" w:hAnsi="Arial" w:cs="Arial"/>
          <w:sz w:val="20"/>
          <w:szCs w:val="20"/>
        </w:rPr>
        <w:t xml:space="preserve">(citato anche all’inizio) </w:t>
      </w:r>
      <w:r w:rsidR="000030C4" w:rsidRPr="00766DBA">
        <w:rPr>
          <w:rFonts w:ascii="Arial" w:hAnsi="Arial" w:cs="Arial"/>
          <w:sz w:val="20"/>
          <w:szCs w:val="20"/>
        </w:rPr>
        <w:t xml:space="preserve">dove </w:t>
      </w:r>
      <w:r w:rsidR="001E11E6">
        <w:rPr>
          <w:rFonts w:ascii="Arial" w:hAnsi="Arial" w:cs="Arial"/>
          <w:sz w:val="20"/>
          <w:szCs w:val="20"/>
        </w:rPr>
        <w:t>il prof. Giuliani</w:t>
      </w:r>
      <w:r w:rsidR="000030C4" w:rsidRPr="00766DBA">
        <w:rPr>
          <w:rFonts w:ascii="Arial" w:hAnsi="Arial" w:cs="Arial"/>
          <w:sz w:val="20"/>
          <w:szCs w:val="20"/>
        </w:rPr>
        <w:t xml:space="preserve"> </w:t>
      </w:r>
      <w:r w:rsidR="000030C4">
        <w:rPr>
          <w:rFonts w:ascii="Arial" w:hAnsi="Arial" w:cs="Arial"/>
          <w:sz w:val="20"/>
          <w:szCs w:val="20"/>
        </w:rPr>
        <w:t>dice</w:t>
      </w:r>
      <w:r w:rsidR="000030C4" w:rsidRPr="00766DBA">
        <w:rPr>
          <w:rFonts w:ascii="Arial" w:hAnsi="Arial" w:cs="Arial"/>
          <w:sz w:val="20"/>
          <w:szCs w:val="20"/>
        </w:rPr>
        <w:t xml:space="preserve"> che la forza di </w:t>
      </w:r>
      <w:proofErr w:type="spellStart"/>
      <w:r w:rsidR="000030C4" w:rsidRPr="00766DBA">
        <w:rPr>
          <w:rFonts w:ascii="Arial" w:hAnsi="Arial" w:cs="Arial"/>
          <w:sz w:val="20"/>
          <w:szCs w:val="20"/>
        </w:rPr>
        <w:t>Lorentz</w:t>
      </w:r>
      <w:proofErr w:type="spellEnd"/>
      <w:r w:rsidR="000030C4" w:rsidRPr="00766DBA">
        <w:rPr>
          <w:rFonts w:ascii="Arial" w:hAnsi="Arial" w:cs="Arial"/>
          <w:sz w:val="20"/>
          <w:szCs w:val="20"/>
        </w:rPr>
        <w:t xml:space="preserve"> </w:t>
      </w:r>
      <w:r w:rsidR="000030C4">
        <w:rPr>
          <w:rFonts w:ascii="Arial" w:hAnsi="Arial" w:cs="Arial"/>
          <w:sz w:val="20"/>
          <w:szCs w:val="20"/>
        </w:rPr>
        <w:t>sarebbe</w:t>
      </w:r>
      <w:r w:rsidR="000030C4" w:rsidRPr="00766DBA">
        <w:rPr>
          <w:rFonts w:ascii="Arial" w:hAnsi="Arial" w:cs="Arial"/>
          <w:sz w:val="20"/>
          <w:szCs w:val="20"/>
        </w:rPr>
        <w:t xml:space="preserve"> la vera spiegazione </w:t>
      </w:r>
      <w:r w:rsidR="000030C4">
        <w:rPr>
          <w:rFonts w:ascii="Arial" w:hAnsi="Arial" w:cs="Arial"/>
          <w:sz w:val="20"/>
          <w:szCs w:val="20"/>
        </w:rPr>
        <w:t>dell’induzione</w:t>
      </w:r>
      <w:r w:rsidR="008C1C18">
        <w:rPr>
          <w:rFonts w:ascii="Arial" w:hAnsi="Arial" w:cs="Arial"/>
          <w:sz w:val="20"/>
          <w:szCs w:val="20"/>
        </w:rPr>
        <w:t>. L</w:t>
      </w:r>
      <w:r w:rsidR="000030C4">
        <w:rPr>
          <w:rFonts w:ascii="Arial" w:hAnsi="Arial" w:cs="Arial"/>
          <w:sz w:val="20"/>
          <w:szCs w:val="20"/>
        </w:rPr>
        <w:t>’ho creduto anch’io</w:t>
      </w:r>
      <w:r w:rsidR="000030C4" w:rsidRPr="00766DBA">
        <w:rPr>
          <w:rFonts w:ascii="Arial" w:hAnsi="Arial" w:cs="Arial"/>
          <w:sz w:val="20"/>
          <w:szCs w:val="20"/>
        </w:rPr>
        <w:t xml:space="preserve">, </w:t>
      </w:r>
      <w:r w:rsidR="000030C4">
        <w:rPr>
          <w:rFonts w:ascii="Arial" w:hAnsi="Arial" w:cs="Arial"/>
          <w:sz w:val="20"/>
          <w:szCs w:val="20"/>
        </w:rPr>
        <w:t>ho cambiato idea più volte m</w:t>
      </w:r>
      <w:r w:rsidR="006B78D9">
        <w:rPr>
          <w:rFonts w:ascii="Arial" w:hAnsi="Arial" w:cs="Arial"/>
          <w:sz w:val="20"/>
          <w:szCs w:val="20"/>
        </w:rPr>
        <w:t xml:space="preserve">a ora </w:t>
      </w:r>
      <w:r w:rsidR="000030C4" w:rsidRPr="00766DBA">
        <w:rPr>
          <w:rFonts w:ascii="Arial" w:hAnsi="Arial" w:cs="Arial"/>
          <w:sz w:val="20"/>
          <w:szCs w:val="20"/>
        </w:rPr>
        <w:t xml:space="preserve"> </w:t>
      </w:r>
      <w:r w:rsidR="000030C4">
        <w:rPr>
          <w:rFonts w:ascii="Arial" w:hAnsi="Arial" w:cs="Arial"/>
          <w:sz w:val="20"/>
          <w:szCs w:val="20"/>
        </w:rPr>
        <w:t xml:space="preserve">credo che </w:t>
      </w:r>
      <w:r w:rsidR="006B78D9">
        <w:rPr>
          <w:rFonts w:ascii="Arial" w:hAnsi="Arial" w:cs="Arial"/>
          <w:sz w:val="20"/>
          <w:szCs w:val="20"/>
        </w:rPr>
        <w:t xml:space="preserve">la forza di </w:t>
      </w:r>
      <w:proofErr w:type="spellStart"/>
      <w:r w:rsidR="006B78D9">
        <w:rPr>
          <w:rFonts w:ascii="Arial" w:hAnsi="Arial" w:cs="Arial"/>
          <w:sz w:val="20"/>
          <w:szCs w:val="20"/>
        </w:rPr>
        <w:t>Lorentz</w:t>
      </w:r>
      <w:proofErr w:type="spellEnd"/>
      <w:r w:rsidR="006B78D9">
        <w:rPr>
          <w:rFonts w:ascii="Arial" w:hAnsi="Arial" w:cs="Arial"/>
          <w:sz w:val="20"/>
          <w:szCs w:val="20"/>
        </w:rPr>
        <w:t xml:space="preserve"> </w:t>
      </w:r>
      <w:r w:rsidR="000030C4">
        <w:rPr>
          <w:rFonts w:ascii="Arial" w:hAnsi="Arial" w:cs="Arial"/>
          <w:sz w:val="20"/>
          <w:szCs w:val="20"/>
        </w:rPr>
        <w:t>si divida il compito con la variazione del flusso</w:t>
      </w:r>
      <w:r w:rsidR="006B78D9">
        <w:rPr>
          <w:rFonts w:ascii="Arial" w:hAnsi="Arial" w:cs="Arial"/>
          <w:sz w:val="20"/>
          <w:szCs w:val="20"/>
        </w:rPr>
        <w:t xml:space="preserve"> anche nell’induzione magnete-spira</w:t>
      </w:r>
      <w:r w:rsidR="008C1C18">
        <w:rPr>
          <w:rFonts w:ascii="Arial" w:hAnsi="Arial" w:cs="Arial"/>
          <w:sz w:val="20"/>
          <w:szCs w:val="20"/>
        </w:rPr>
        <w:t>.</w:t>
      </w:r>
      <w:r w:rsidR="000030C4">
        <w:rPr>
          <w:rFonts w:ascii="Arial" w:hAnsi="Arial" w:cs="Arial"/>
          <w:sz w:val="20"/>
          <w:szCs w:val="20"/>
        </w:rPr>
        <w:t xml:space="preserve"> A proposito del *tempo* lo stesso prof. scrive in </w:t>
      </w:r>
      <w:hyperlink r:id="rId112" w:history="1">
        <w:r w:rsidR="000030C4" w:rsidRPr="00502D6F">
          <w:rPr>
            <w:rStyle w:val="Collegamentoipertestuale"/>
            <w:rFonts w:ascii="Arial" w:hAnsi="Arial" w:cs="Arial"/>
            <w:sz w:val="20"/>
            <w:szCs w:val="20"/>
          </w:rPr>
          <w:t>http://fisica.unipv.it/percorsi/pdf/note_tempo.pdf</w:t>
        </w:r>
      </w:hyperlink>
      <w:r w:rsidR="000030C4" w:rsidRPr="00500764">
        <w:rPr>
          <w:rFonts w:ascii="Arial" w:hAnsi="Arial" w:cs="Arial"/>
          <w:sz w:val="20"/>
          <w:szCs w:val="20"/>
        </w:rPr>
        <w:t xml:space="preserve"> </w:t>
      </w:r>
      <w:r w:rsidR="000030C4">
        <w:rPr>
          <w:rFonts w:ascii="Arial" w:hAnsi="Arial" w:cs="Arial"/>
          <w:sz w:val="20"/>
          <w:szCs w:val="20"/>
        </w:rPr>
        <w:t xml:space="preserve">cose interessanti.  </w:t>
      </w:r>
    </w:p>
    <w:p w:rsidR="000030C4" w:rsidRPr="00766DBA" w:rsidRDefault="000030C4" w:rsidP="000030C4">
      <w:pPr>
        <w:spacing w:after="0" w:line="240" w:lineRule="auto"/>
        <w:jc w:val="both"/>
        <w:rPr>
          <w:sz w:val="16"/>
          <w:szCs w:val="16"/>
        </w:rPr>
      </w:pPr>
      <w:r w:rsidRPr="00766DBA">
        <w:rPr>
          <w:sz w:val="16"/>
          <w:szCs w:val="16"/>
        </w:rPr>
        <w:t xml:space="preserve"> </w:t>
      </w:r>
      <w:r>
        <w:rPr>
          <w:sz w:val="16"/>
          <w:szCs w:val="16"/>
        </w:rPr>
        <w:t xml:space="preserve"> </w:t>
      </w:r>
    </w:p>
    <w:p w:rsidR="000030C4" w:rsidRDefault="003B432B" w:rsidP="000030C4">
      <w:pPr>
        <w:spacing w:after="0" w:line="240" w:lineRule="auto"/>
        <w:jc w:val="both"/>
        <w:rPr>
          <w:rFonts w:ascii="Arial" w:hAnsi="Arial" w:cs="Arial"/>
          <w:sz w:val="20"/>
          <w:szCs w:val="20"/>
        </w:rPr>
      </w:pPr>
      <w:hyperlink r:id="rId113" w:history="1">
        <w:r w:rsidR="000030C4" w:rsidRPr="00766DBA">
          <w:rPr>
            <w:rStyle w:val="Collegamentoipertestuale"/>
            <w:rFonts w:ascii="Arial" w:hAnsi="Arial" w:cs="Arial"/>
            <w:sz w:val="20"/>
            <w:szCs w:val="20"/>
          </w:rPr>
          <w:t>http://www.cartesio-episteme.net/</w:t>
        </w:r>
      </w:hyperlink>
      <w:r w:rsidR="000030C4" w:rsidRPr="00766DBA">
        <w:rPr>
          <w:rFonts w:ascii="Arial" w:hAnsi="Arial" w:cs="Arial"/>
          <w:sz w:val="20"/>
          <w:szCs w:val="20"/>
        </w:rPr>
        <w:t xml:space="preserve"> dove un prof. di Perugia ritiene la Relatività assurda anche se matematicamente inoppugnabile</w:t>
      </w:r>
      <w:r w:rsidR="000030C4">
        <w:rPr>
          <w:rFonts w:ascii="Arial" w:hAnsi="Arial" w:cs="Arial"/>
          <w:sz w:val="20"/>
          <w:szCs w:val="20"/>
        </w:rPr>
        <w:t xml:space="preserve">. Ora ha </w:t>
      </w:r>
      <w:r w:rsidR="000030C4" w:rsidRPr="00766DBA">
        <w:rPr>
          <w:rFonts w:ascii="Arial" w:hAnsi="Arial" w:cs="Arial"/>
          <w:sz w:val="20"/>
          <w:szCs w:val="20"/>
        </w:rPr>
        <w:t xml:space="preserve">rinunciato </w:t>
      </w:r>
      <w:r w:rsidR="000030C4">
        <w:rPr>
          <w:rFonts w:ascii="Arial" w:hAnsi="Arial" w:cs="Arial"/>
          <w:sz w:val="20"/>
          <w:szCs w:val="20"/>
        </w:rPr>
        <w:t>a dibattere queste questioni vistane l’inutilità.</w:t>
      </w:r>
      <w:r w:rsidR="000030C4" w:rsidRPr="00766DBA">
        <w:rPr>
          <w:rFonts w:ascii="Arial" w:hAnsi="Arial" w:cs="Arial"/>
          <w:sz w:val="20"/>
          <w:szCs w:val="20"/>
        </w:rPr>
        <w:t xml:space="preserve"> In questo sito</w:t>
      </w:r>
      <w:r w:rsidR="000030C4">
        <w:rPr>
          <w:rFonts w:ascii="Arial" w:hAnsi="Arial" w:cs="Arial"/>
          <w:sz w:val="20"/>
          <w:szCs w:val="20"/>
        </w:rPr>
        <w:t xml:space="preserve">, molto interessante anche per altri argomenti, ho visto </w:t>
      </w:r>
      <w:r w:rsidR="000030C4" w:rsidRPr="00766DBA">
        <w:rPr>
          <w:rFonts w:ascii="Arial" w:hAnsi="Arial" w:cs="Arial"/>
          <w:sz w:val="20"/>
          <w:szCs w:val="20"/>
        </w:rPr>
        <w:t xml:space="preserve">citati molti degli eretici </w:t>
      </w:r>
      <w:r w:rsidR="000030C4">
        <w:rPr>
          <w:rFonts w:ascii="Arial" w:hAnsi="Arial" w:cs="Arial"/>
          <w:sz w:val="20"/>
          <w:szCs w:val="20"/>
        </w:rPr>
        <w:t xml:space="preserve">in cui mi sono imbattuto. Uno di questi (un po’ esagitato) </w:t>
      </w:r>
      <w:r w:rsidR="000030C4" w:rsidRPr="00DF7203">
        <w:rPr>
          <w:rFonts w:ascii="Arial" w:hAnsi="Arial" w:cs="Arial"/>
          <w:b/>
          <w:sz w:val="20"/>
          <w:szCs w:val="20"/>
        </w:rPr>
        <w:t>nega la presenza del campo magnetico nella corrente di spostamento</w:t>
      </w:r>
      <w:r w:rsidR="000030C4">
        <w:rPr>
          <w:rFonts w:ascii="Arial" w:hAnsi="Arial" w:cs="Arial"/>
          <w:sz w:val="20"/>
          <w:szCs w:val="20"/>
        </w:rPr>
        <w:t xml:space="preserve"> </w:t>
      </w:r>
      <w:r w:rsidR="000030C4" w:rsidRPr="00B04D08">
        <w:rPr>
          <w:rFonts w:ascii="Arial" w:hAnsi="Arial" w:cs="Arial"/>
          <w:b/>
          <w:sz w:val="20"/>
          <w:szCs w:val="20"/>
        </w:rPr>
        <w:t>dei condensatori</w:t>
      </w:r>
      <w:r w:rsidR="000030C4">
        <w:rPr>
          <w:rFonts w:ascii="Arial" w:hAnsi="Arial" w:cs="Arial"/>
          <w:b/>
          <w:sz w:val="20"/>
          <w:szCs w:val="20"/>
        </w:rPr>
        <w:t>.</w:t>
      </w:r>
      <w:r w:rsidR="000030C4">
        <w:rPr>
          <w:rFonts w:ascii="Arial" w:hAnsi="Arial" w:cs="Arial"/>
          <w:sz w:val="20"/>
          <w:szCs w:val="20"/>
        </w:rPr>
        <w:t xml:space="preserve"> Non è un’eresia simmetrica alla mia, io nego solo che il campo elettrico sia causa prima della corrente</w:t>
      </w:r>
      <w:r w:rsidR="00CF37F3">
        <w:rPr>
          <w:rFonts w:ascii="Arial" w:hAnsi="Arial" w:cs="Arial"/>
          <w:sz w:val="20"/>
          <w:szCs w:val="20"/>
        </w:rPr>
        <w:t>.</w:t>
      </w:r>
      <w:r w:rsidR="000030C4">
        <w:rPr>
          <w:rFonts w:ascii="Arial" w:hAnsi="Arial" w:cs="Arial"/>
          <w:sz w:val="20"/>
          <w:szCs w:val="20"/>
        </w:rPr>
        <w:t xml:space="preserve"> </w:t>
      </w:r>
    </w:p>
    <w:p w:rsidR="000030C4" w:rsidRDefault="000030C4" w:rsidP="000030C4">
      <w:pPr>
        <w:spacing w:after="0" w:line="240" w:lineRule="auto"/>
        <w:jc w:val="both"/>
        <w:rPr>
          <w:rFonts w:ascii="Arial" w:hAnsi="Arial" w:cs="Arial"/>
          <w:color w:val="000000" w:themeColor="text1"/>
          <w:sz w:val="20"/>
          <w:szCs w:val="20"/>
        </w:rPr>
      </w:pPr>
    </w:p>
    <w:p w:rsidR="000030C4" w:rsidRDefault="000030C4" w:rsidP="000030C4">
      <w:pPr>
        <w:spacing w:after="0" w:line="240" w:lineRule="auto"/>
        <w:jc w:val="both"/>
        <w:rPr>
          <w:rFonts w:ascii="Arial" w:hAnsi="Arial" w:cs="Arial"/>
          <w:color w:val="000000" w:themeColor="text1"/>
          <w:sz w:val="20"/>
          <w:szCs w:val="20"/>
        </w:rPr>
      </w:pPr>
      <w:r w:rsidRPr="0067161F">
        <w:rPr>
          <w:rFonts w:ascii="Arial" w:hAnsi="Arial" w:cs="Arial"/>
          <w:sz w:val="20"/>
          <w:szCs w:val="20"/>
        </w:rPr>
        <w:t>C</w:t>
      </w:r>
      <w:r>
        <w:rPr>
          <w:rFonts w:ascii="Arial" w:hAnsi="Arial" w:cs="Arial"/>
          <w:sz w:val="20"/>
          <w:szCs w:val="20"/>
        </w:rPr>
        <w:t>omunque</w:t>
      </w:r>
      <w:r w:rsidRPr="0067161F">
        <w:rPr>
          <w:rFonts w:ascii="Arial" w:hAnsi="Arial" w:cs="Arial"/>
          <w:sz w:val="20"/>
          <w:szCs w:val="20"/>
        </w:rPr>
        <w:t xml:space="preserve"> per dar </w:t>
      </w:r>
      <w:r>
        <w:rPr>
          <w:rFonts w:ascii="Arial" w:hAnsi="Arial" w:cs="Arial"/>
          <w:sz w:val="20"/>
          <w:szCs w:val="20"/>
        </w:rPr>
        <w:t>reali</w:t>
      </w:r>
      <w:r w:rsidRPr="0067161F">
        <w:rPr>
          <w:rFonts w:ascii="Arial" w:hAnsi="Arial" w:cs="Arial"/>
          <w:sz w:val="20"/>
          <w:szCs w:val="20"/>
        </w:rPr>
        <w:t xml:space="preserve"> grattacapi alla Relatività </w:t>
      </w:r>
      <w:r>
        <w:rPr>
          <w:rFonts w:ascii="Arial" w:hAnsi="Arial" w:cs="Arial"/>
          <w:sz w:val="20"/>
          <w:szCs w:val="20"/>
        </w:rPr>
        <w:t xml:space="preserve">Ristretta </w:t>
      </w:r>
      <w:r w:rsidRPr="0067161F">
        <w:rPr>
          <w:rFonts w:ascii="Arial" w:hAnsi="Arial" w:cs="Arial"/>
          <w:sz w:val="20"/>
          <w:szCs w:val="20"/>
        </w:rPr>
        <w:t xml:space="preserve">bisognerebbe dimostrare che la </w:t>
      </w:r>
      <w:r>
        <w:rPr>
          <w:rFonts w:ascii="Arial" w:hAnsi="Arial" w:cs="Arial"/>
          <w:sz w:val="20"/>
          <w:szCs w:val="20"/>
        </w:rPr>
        <w:t>ve</w:t>
      </w:r>
      <w:r w:rsidRPr="0067161F">
        <w:rPr>
          <w:rFonts w:ascii="Arial" w:hAnsi="Arial" w:cs="Arial"/>
          <w:sz w:val="20"/>
          <w:szCs w:val="20"/>
        </w:rPr>
        <w:t xml:space="preserve">locità del misuratore rispetto all’emittente si compone con quella </w:t>
      </w:r>
      <w:r>
        <w:rPr>
          <w:rFonts w:ascii="Arial" w:hAnsi="Arial" w:cs="Arial"/>
          <w:sz w:val="20"/>
          <w:szCs w:val="20"/>
        </w:rPr>
        <w:t xml:space="preserve">della </w:t>
      </w:r>
      <w:r w:rsidRPr="0067161F">
        <w:rPr>
          <w:rFonts w:ascii="Arial" w:hAnsi="Arial" w:cs="Arial"/>
          <w:sz w:val="20"/>
          <w:szCs w:val="20"/>
        </w:rPr>
        <w:t>luce</w:t>
      </w:r>
      <w:r>
        <w:rPr>
          <w:rFonts w:ascii="Arial" w:hAnsi="Arial" w:cs="Arial"/>
          <w:sz w:val="20"/>
          <w:szCs w:val="20"/>
        </w:rPr>
        <w:t xml:space="preserve"> (certamente indipendente dalla velocità dell’emettitore come dimostrano ampiamente le stelle doppie di De </w:t>
      </w:r>
      <w:proofErr w:type="spellStart"/>
      <w:r>
        <w:rPr>
          <w:rFonts w:ascii="Arial" w:hAnsi="Arial" w:cs="Arial"/>
          <w:sz w:val="20"/>
          <w:szCs w:val="20"/>
        </w:rPr>
        <w:t>Sitter</w:t>
      </w:r>
      <w:proofErr w:type="spellEnd"/>
      <w:r>
        <w:rPr>
          <w:rFonts w:ascii="Arial" w:hAnsi="Arial" w:cs="Arial"/>
          <w:sz w:val="20"/>
          <w:szCs w:val="20"/>
        </w:rPr>
        <w:t>)</w:t>
      </w:r>
      <w:r w:rsidRPr="0067161F">
        <w:rPr>
          <w:rFonts w:ascii="Arial" w:hAnsi="Arial" w:cs="Arial"/>
          <w:sz w:val="20"/>
          <w:szCs w:val="20"/>
        </w:rPr>
        <w:t xml:space="preserve">. </w:t>
      </w:r>
      <w:r w:rsidRPr="0067161F">
        <w:rPr>
          <w:rFonts w:ascii="Arial" w:hAnsi="Arial" w:cs="Arial"/>
          <w:color w:val="000000" w:themeColor="text1"/>
          <w:sz w:val="20"/>
          <w:szCs w:val="20"/>
        </w:rPr>
        <w:t xml:space="preserve">Nelle premesse della Relatività è fondamentale il postulato della costanza di c. Vero che si parla solo dell’emittente, ma questo postulato, combinato col principio di relatività, estende detta costanza anche all’osservatore (difatti Einstein nel libro divulgativo fatto con </w:t>
      </w:r>
      <w:proofErr w:type="spellStart"/>
      <w:r w:rsidRPr="0067161F">
        <w:rPr>
          <w:rFonts w:ascii="Arial" w:hAnsi="Arial" w:cs="Arial"/>
          <w:color w:val="000000" w:themeColor="text1"/>
          <w:sz w:val="20"/>
          <w:szCs w:val="20"/>
        </w:rPr>
        <w:t>Infeld</w:t>
      </w:r>
      <w:proofErr w:type="spellEnd"/>
      <w:r w:rsidRPr="0067161F">
        <w:rPr>
          <w:rFonts w:ascii="Arial" w:hAnsi="Arial" w:cs="Arial"/>
          <w:color w:val="000000" w:themeColor="text1"/>
          <w:sz w:val="20"/>
          <w:szCs w:val="20"/>
        </w:rPr>
        <w:t xml:space="preserve"> accomuna emittente ed osservatore). E’ facile accettare la costanza rispetto all’emittente (parentela col suono) mentre è umanamente inconcepibile la costanza rispetto all’osservatore (da qui nasce lo spaziotempo etc.). Come mai abbiamo il doppler luminoso quando si muove l’osservatore, ma c resta c? Se ho ben capito perché non esistendo un riferimento privilegiato non si sa chi è chi si muove, perciò si può sempre dire che è l’emittente a muoversi</w:t>
      </w:r>
      <w:r>
        <w:rPr>
          <w:rFonts w:ascii="Arial" w:hAnsi="Arial" w:cs="Arial"/>
          <w:color w:val="000000" w:themeColor="text1"/>
          <w:sz w:val="20"/>
          <w:szCs w:val="20"/>
        </w:rPr>
        <w:t xml:space="preserve"> </w:t>
      </w:r>
      <w:r w:rsidRPr="006A505A">
        <w:rPr>
          <w:rFonts w:ascii="Arial" w:hAnsi="Arial" w:cs="Arial"/>
          <w:color w:val="000000" w:themeColor="text1"/>
          <w:sz w:val="20"/>
          <w:szCs w:val="20"/>
        </w:rPr>
        <w:sym w:font="Wingdings" w:char="F04C"/>
      </w:r>
      <w:r>
        <w:rPr>
          <w:rFonts w:ascii="Arial" w:hAnsi="Arial" w:cs="Arial"/>
          <w:color w:val="000000" w:themeColor="text1"/>
          <w:sz w:val="20"/>
          <w:szCs w:val="20"/>
        </w:rPr>
        <w:t>. Oppure devo tener conto che il Tempo cambia per chi si muove. La cosa mi pare un po’ forzata: se prima e dopo aver accelerato faccio delle osservazioni, perché non posso addebitare alla *mia* nuova velocità le eventuali differenze nelle osservazioni fatte?</w:t>
      </w:r>
      <w:r w:rsidRPr="0067161F">
        <w:rPr>
          <w:rFonts w:ascii="Arial" w:hAnsi="Arial" w:cs="Arial"/>
          <w:color w:val="000000" w:themeColor="text1"/>
          <w:sz w:val="20"/>
          <w:szCs w:val="20"/>
        </w:rPr>
        <w:t xml:space="preserve"> </w:t>
      </w:r>
    </w:p>
    <w:p w:rsidR="000030C4" w:rsidRPr="0067161F" w:rsidRDefault="000030C4" w:rsidP="000030C4">
      <w:pPr>
        <w:spacing w:after="0" w:line="240" w:lineRule="auto"/>
        <w:jc w:val="both"/>
        <w:rPr>
          <w:rFonts w:ascii="Arial" w:hAnsi="Arial" w:cs="Arial"/>
          <w:color w:val="000000" w:themeColor="text1"/>
          <w:sz w:val="20"/>
          <w:szCs w:val="20"/>
        </w:rPr>
      </w:pPr>
    </w:p>
    <w:p w:rsidR="000030C4" w:rsidRDefault="000030C4" w:rsidP="000030C4">
      <w:pPr>
        <w:spacing w:after="0" w:line="240" w:lineRule="auto"/>
        <w:jc w:val="both"/>
        <w:rPr>
          <w:rFonts w:ascii="Arial" w:hAnsi="Arial" w:cs="Arial"/>
          <w:color w:val="000000" w:themeColor="text1"/>
          <w:sz w:val="20"/>
          <w:szCs w:val="20"/>
        </w:rPr>
      </w:pPr>
      <w:proofErr w:type="spellStart"/>
      <w:r>
        <w:rPr>
          <w:rFonts w:ascii="Arial" w:hAnsi="Arial" w:cs="Arial"/>
          <w:color w:val="000000" w:themeColor="text1"/>
          <w:sz w:val="20"/>
          <w:szCs w:val="20"/>
        </w:rPr>
        <w:t>Amada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Gefter</w:t>
      </w:r>
      <w:proofErr w:type="spellEnd"/>
      <w:r>
        <w:rPr>
          <w:rFonts w:ascii="Arial" w:hAnsi="Arial" w:cs="Arial"/>
          <w:color w:val="000000" w:themeColor="text1"/>
          <w:sz w:val="20"/>
          <w:szCs w:val="20"/>
        </w:rPr>
        <w:t xml:space="preserve"> in </w:t>
      </w:r>
      <w:r w:rsidRPr="00E74568">
        <w:rPr>
          <w:rFonts w:ascii="Arial" w:hAnsi="Arial" w:cs="Arial"/>
          <w:i/>
          <w:color w:val="000000" w:themeColor="text1"/>
          <w:sz w:val="20"/>
          <w:szCs w:val="20"/>
        </w:rPr>
        <w:t>“Due intrusi nel mondo di Einstein”</w:t>
      </w:r>
      <w:r>
        <w:rPr>
          <w:rFonts w:ascii="Arial" w:hAnsi="Arial" w:cs="Arial"/>
          <w:color w:val="000000" w:themeColor="text1"/>
          <w:sz w:val="20"/>
          <w:szCs w:val="20"/>
        </w:rPr>
        <w:t xml:space="preserve"> scrive: </w:t>
      </w:r>
      <w:r w:rsidRPr="00E74568">
        <w:rPr>
          <w:rFonts w:ascii="Arial" w:hAnsi="Arial" w:cs="Arial"/>
          <w:i/>
          <w:color w:val="000000" w:themeColor="text1"/>
          <w:sz w:val="20"/>
          <w:szCs w:val="20"/>
        </w:rPr>
        <w:t>“E’ facile non rendersi conto di quanto sia pazzesca un’affermazione che lo è veramente … Perché la luce viaggi sempre alla stessa velocità a prescindere da quanto velocemente si muova un osservatore … lo spazio e il tempo stessi devono cambiare da osservatore ad osservatore …”.</w:t>
      </w:r>
      <w:r>
        <w:rPr>
          <w:rFonts w:ascii="Arial" w:hAnsi="Arial" w:cs="Arial"/>
          <w:color w:val="000000" w:themeColor="text1"/>
          <w:sz w:val="20"/>
          <w:szCs w:val="20"/>
        </w:rPr>
        <w:t xml:space="preserve"> Ma questo è niente in confronto al casino cosmologico che ne deriva (mostrato nel medesimo testo unitamente a quello già citato di </w:t>
      </w:r>
      <w:proofErr w:type="spellStart"/>
      <w:r>
        <w:rPr>
          <w:rFonts w:ascii="Arial" w:hAnsi="Arial" w:cs="Arial"/>
          <w:color w:val="000000" w:themeColor="text1"/>
          <w:sz w:val="20"/>
          <w:szCs w:val="20"/>
        </w:rPr>
        <w:t>Smolin</w:t>
      </w:r>
      <w:proofErr w:type="spellEnd"/>
      <w:r>
        <w:rPr>
          <w:rFonts w:ascii="Arial" w:hAnsi="Arial" w:cs="Arial"/>
          <w:color w:val="000000" w:themeColor="text1"/>
          <w:sz w:val="20"/>
          <w:szCs w:val="20"/>
        </w:rPr>
        <w:t>). Se la realtà è una finzione io credo si debba almeno *fingere* che sia una roba oggettiva. A me pare che dovremmo rassegnarci all’impossibilità di osservare l’Universo con l’occhio di Dio o di chi per Lui (sacrificio a cui Amanda non pare disposta).</w:t>
      </w:r>
    </w:p>
    <w:p w:rsidR="000030C4" w:rsidRDefault="000030C4" w:rsidP="000030C4">
      <w:pPr>
        <w:spacing w:after="0" w:line="240" w:lineRule="auto"/>
        <w:jc w:val="both"/>
        <w:rPr>
          <w:rFonts w:ascii="Arial" w:hAnsi="Arial" w:cs="Arial"/>
          <w:color w:val="000000" w:themeColor="text1"/>
          <w:sz w:val="20"/>
          <w:szCs w:val="20"/>
        </w:rPr>
      </w:pPr>
    </w:p>
    <w:p w:rsidR="000030C4" w:rsidRDefault="000030C4" w:rsidP="000030C4">
      <w:pPr>
        <w:spacing w:after="0" w:line="240" w:lineRule="auto"/>
        <w:jc w:val="both"/>
        <w:rPr>
          <w:rFonts w:ascii="Arial" w:hAnsi="Arial" w:cs="Arial"/>
          <w:color w:val="000000" w:themeColor="text1"/>
          <w:sz w:val="20"/>
          <w:szCs w:val="20"/>
        </w:rPr>
      </w:pPr>
      <w:r w:rsidRPr="00DC7DF5">
        <w:rPr>
          <w:rFonts w:ascii="Arial" w:hAnsi="Arial" w:cs="Arial"/>
          <w:color w:val="000000" w:themeColor="text1"/>
          <w:sz w:val="20"/>
          <w:szCs w:val="20"/>
        </w:rPr>
        <w:t xml:space="preserve">Pare che Einstein trovasse contrario al principio di relatività l’ipotesi che inseguendo un raggio di luce alla sua stessa velocità lo si potesse vedere *fermo*, </w:t>
      </w:r>
      <w:r>
        <w:rPr>
          <w:rFonts w:ascii="Arial" w:hAnsi="Arial" w:cs="Arial"/>
          <w:color w:val="000000" w:themeColor="text1"/>
          <w:sz w:val="20"/>
          <w:szCs w:val="20"/>
        </w:rPr>
        <w:t xml:space="preserve">ok, </w:t>
      </w:r>
      <w:r w:rsidRPr="00DC7DF5">
        <w:rPr>
          <w:rFonts w:ascii="Arial" w:hAnsi="Arial" w:cs="Arial"/>
          <w:color w:val="000000" w:themeColor="text1"/>
          <w:sz w:val="20"/>
          <w:szCs w:val="20"/>
        </w:rPr>
        <w:t xml:space="preserve">ma perché non si scandalizzò della stessa cosa nei confronti del suono? Forse perché per noi uomini il suono è *lento*? Magari un formica non è d’accordo. E cosa c’è di strano nel fatto che la velocità della luce è la maggiore osservata? Per esperienza sappiamo che più si è pesanti più costa accelerare quindi chi non ha massa è certamente favorito: c’è qualcosa di meglio dell’essere privi di massa? La velocità di chi è senza massa dovrebbe essere infinita? A me non pare: se come diceva Faraday le particelle non sono altro che addensamenti di forze, allora il *movimento* </w:t>
      </w:r>
      <w:proofErr w:type="spellStart"/>
      <w:r w:rsidRPr="00DC7DF5">
        <w:rPr>
          <w:rFonts w:ascii="Arial" w:hAnsi="Arial" w:cs="Arial"/>
          <w:color w:val="000000" w:themeColor="text1"/>
          <w:sz w:val="20"/>
          <w:szCs w:val="20"/>
        </w:rPr>
        <w:t>dev</w:t>
      </w:r>
      <w:proofErr w:type="spellEnd"/>
      <w:r w:rsidRPr="00DC7DF5">
        <w:rPr>
          <w:rFonts w:ascii="Arial" w:hAnsi="Arial" w:cs="Arial"/>
          <w:color w:val="000000" w:themeColor="text1"/>
          <w:sz w:val="20"/>
          <w:szCs w:val="20"/>
        </w:rPr>
        <w:t xml:space="preserve">’essere una forza che si sposta nel campo, un’energia che si sposta di particella in particella di etere se si volesse accontentare Maxwell. E che differenza ci sarebbe *praticamente* con le idee moderne, </w:t>
      </w:r>
      <w:proofErr w:type="spellStart"/>
      <w:r w:rsidRPr="00DC7DF5">
        <w:rPr>
          <w:rFonts w:ascii="Arial" w:hAnsi="Arial" w:cs="Arial"/>
          <w:color w:val="000000" w:themeColor="text1"/>
          <w:sz w:val="20"/>
          <w:szCs w:val="20"/>
        </w:rPr>
        <w:t>stringhisti</w:t>
      </w:r>
      <w:proofErr w:type="spellEnd"/>
      <w:r w:rsidRPr="00DC7DF5">
        <w:rPr>
          <w:rFonts w:ascii="Arial" w:hAnsi="Arial" w:cs="Arial"/>
          <w:color w:val="000000" w:themeColor="text1"/>
          <w:sz w:val="20"/>
          <w:szCs w:val="20"/>
        </w:rPr>
        <w:t xml:space="preserve"> e </w:t>
      </w:r>
      <w:proofErr w:type="spellStart"/>
      <w:r w:rsidRPr="00DC7DF5">
        <w:rPr>
          <w:rFonts w:ascii="Arial" w:hAnsi="Arial" w:cs="Arial"/>
          <w:color w:val="000000" w:themeColor="text1"/>
          <w:sz w:val="20"/>
          <w:szCs w:val="20"/>
        </w:rPr>
        <w:t>loopisti</w:t>
      </w:r>
      <w:proofErr w:type="spellEnd"/>
      <w:r w:rsidRPr="00DC7DF5">
        <w:rPr>
          <w:rFonts w:ascii="Arial" w:hAnsi="Arial" w:cs="Arial"/>
          <w:color w:val="000000" w:themeColor="text1"/>
          <w:sz w:val="20"/>
          <w:szCs w:val="20"/>
        </w:rPr>
        <w:t xml:space="preserve"> compresi? Informazione che si muove nello spazio? Se il tempo è il divenire della natura, allora questo divenire richiede </w:t>
      </w:r>
      <w:r>
        <w:rPr>
          <w:rFonts w:ascii="Arial" w:hAnsi="Arial" w:cs="Arial"/>
          <w:color w:val="000000" w:themeColor="text1"/>
          <w:sz w:val="20"/>
          <w:szCs w:val="20"/>
        </w:rPr>
        <w:t xml:space="preserve">ciò che chiamiamo </w:t>
      </w:r>
      <w:r w:rsidRPr="00DC7DF5">
        <w:rPr>
          <w:rFonts w:ascii="Arial" w:hAnsi="Arial" w:cs="Arial"/>
          <w:color w:val="000000" w:themeColor="text1"/>
          <w:sz w:val="20"/>
          <w:szCs w:val="20"/>
        </w:rPr>
        <w:t>tempo</w:t>
      </w:r>
      <w:r>
        <w:rPr>
          <w:rFonts w:ascii="Arial" w:hAnsi="Arial" w:cs="Arial"/>
          <w:color w:val="000000" w:themeColor="text1"/>
          <w:sz w:val="20"/>
          <w:szCs w:val="20"/>
        </w:rPr>
        <w:t xml:space="preserve"> (cioè che una conseguenza sia preceduta dalla sua causa)</w:t>
      </w:r>
      <w:r w:rsidRPr="00DC7DF5">
        <w:rPr>
          <w:rFonts w:ascii="Arial" w:hAnsi="Arial" w:cs="Arial"/>
          <w:color w:val="000000" w:themeColor="text1"/>
          <w:sz w:val="20"/>
          <w:szCs w:val="20"/>
        </w:rPr>
        <w:t>, tempo tanto maggiore quanto maggiore è la difficoltà del trasferimento: ci si mette di più a spostare una casa o il disegno di essa?</w:t>
      </w:r>
    </w:p>
    <w:p w:rsidR="000030C4" w:rsidRDefault="000030C4" w:rsidP="000030C4">
      <w:pPr>
        <w:spacing w:after="0" w:line="240" w:lineRule="auto"/>
        <w:jc w:val="both"/>
        <w:rPr>
          <w:rFonts w:ascii="Arial" w:hAnsi="Arial" w:cs="Arial"/>
          <w:color w:val="000000" w:themeColor="text1"/>
          <w:sz w:val="20"/>
          <w:szCs w:val="20"/>
        </w:rPr>
      </w:pPr>
    </w:p>
    <w:p w:rsidR="003A2817" w:rsidRDefault="003A2817" w:rsidP="00926510">
      <w:pPr>
        <w:spacing w:after="0" w:line="240" w:lineRule="auto"/>
        <w:jc w:val="both"/>
        <w:rPr>
          <w:rFonts w:ascii="Arial" w:hAnsi="Arial" w:cs="Arial"/>
          <w:sz w:val="10"/>
          <w:szCs w:val="10"/>
        </w:rPr>
      </w:pPr>
    </w:p>
    <w:p w:rsidR="003A2817" w:rsidRDefault="003A2817" w:rsidP="00926510">
      <w:pPr>
        <w:spacing w:after="0" w:line="240" w:lineRule="auto"/>
        <w:jc w:val="both"/>
        <w:rPr>
          <w:rFonts w:ascii="Arial" w:hAnsi="Arial" w:cs="Arial"/>
          <w:sz w:val="10"/>
          <w:szCs w:val="10"/>
        </w:rPr>
      </w:pPr>
    </w:p>
    <w:p w:rsidR="003A2817" w:rsidRDefault="003A2817" w:rsidP="00926510">
      <w:pPr>
        <w:spacing w:after="0" w:line="240" w:lineRule="auto"/>
        <w:jc w:val="both"/>
        <w:rPr>
          <w:rFonts w:ascii="Arial" w:hAnsi="Arial" w:cs="Arial"/>
          <w:sz w:val="10"/>
          <w:szCs w:val="10"/>
        </w:rPr>
      </w:pPr>
    </w:p>
    <w:p w:rsidR="003A2817" w:rsidRDefault="003A2817" w:rsidP="00926510">
      <w:pPr>
        <w:spacing w:after="0" w:line="240" w:lineRule="auto"/>
        <w:jc w:val="both"/>
        <w:rPr>
          <w:rFonts w:ascii="Arial" w:hAnsi="Arial" w:cs="Arial"/>
          <w:sz w:val="10"/>
          <w:szCs w:val="10"/>
        </w:rPr>
      </w:pPr>
    </w:p>
    <w:p w:rsidR="003A2817" w:rsidRDefault="003A2817" w:rsidP="00926510">
      <w:pPr>
        <w:spacing w:after="0" w:line="240" w:lineRule="auto"/>
        <w:jc w:val="both"/>
        <w:rPr>
          <w:rFonts w:ascii="Arial" w:hAnsi="Arial" w:cs="Arial"/>
          <w:sz w:val="10"/>
          <w:szCs w:val="10"/>
        </w:rPr>
      </w:pPr>
    </w:p>
    <w:p w:rsidR="003A2817" w:rsidRDefault="003A2817" w:rsidP="00926510">
      <w:pPr>
        <w:spacing w:after="0" w:line="240" w:lineRule="auto"/>
        <w:jc w:val="both"/>
        <w:rPr>
          <w:rFonts w:ascii="Arial" w:hAnsi="Arial" w:cs="Arial"/>
          <w:sz w:val="10"/>
          <w:szCs w:val="10"/>
        </w:rPr>
      </w:pPr>
    </w:p>
    <w:p w:rsidR="003A2817" w:rsidRDefault="003A2817" w:rsidP="00926510">
      <w:pPr>
        <w:spacing w:after="0" w:line="240" w:lineRule="auto"/>
        <w:jc w:val="both"/>
        <w:rPr>
          <w:rFonts w:ascii="Arial" w:hAnsi="Arial" w:cs="Arial"/>
          <w:sz w:val="10"/>
          <w:szCs w:val="10"/>
        </w:rPr>
      </w:pPr>
    </w:p>
    <w:p w:rsidR="003A2817" w:rsidRDefault="003A2817" w:rsidP="00926510">
      <w:pPr>
        <w:spacing w:after="0" w:line="240" w:lineRule="auto"/>
        <w:jc w:val="both"/>
        <w:rPr>
          <w:rFonts w:ascii="Arial" w:hAnsi="Arial" w:cs="Arial"/>
          <w:sz w:val="10"/>
          <w:szCs w:val="10"/>
        </w:rPr>
      </w:pPr>
    </w:p>
    <w:p w:rsidR="003A2817" w:rsidRDefault="003A2817" w:rsidP="00926510">
      <w:pPr>
        <w:spacing w:after="0" w:line="240" w:lineRule="auto"/>
        <w:jc w:val="both"/>
        <w:rPr>
          <w:rFonts w:ascii="Arial" w:hAnsi="Arial" w:cs="Arial"/>
          <w:sz w:val="10"/>
          <w:szCs w:val="10"/>
        </w:rPr>
      </w:pPr>
    </w:p>
    <w:p w:rsidR="003A2817" w:rsidRDefault="003A2817" w:rsidP="00926510">
      <w:pPr>
        <w:spacing w:after="0" w:line="240" w:lineRule="auto"/>
        <w:jc w:val="both"/>
        <w:rPr>
          <w:rFonts w:ascii="Arial" w:hAnsi="Arial" w:cs="Arial"/>
          <w:sz w:val="10"/>
          <w:szCs w:val="10"/>
        </w:rPr>
      </w:pPr>
    </w:p>
    <w:p w:rsidR="003A2817" w:rsidRDefault="003A2817" w:rsidP="00926510">
      <w:pPr>
        <w:spacing w:after="0" w:line="240" w:lineRule="auto"/>
        <w:jc w:val="both"/>
        <w:rPr>
          <w:rFonts w:ascii="Arial" w:hAnsi="Arial" w:cs="Arial"/>
          <w:sz w:val="10"/>
          <w:szCs w:val="10"/>
        </w:rPr>
      </w:pPr>
    </w:p>
    <w:p w:rsidR="003A2817" w:rsidRDefault="003A2817" w:rsidP="00926510">
      <w:pPr>
        <w:spacing w:after="0" w:line="240" w:lineRule="auto"/>
        <w:jc w:val="both"/>
        <w:rPr>
          <w:rFonts w:ascii="Arial" w:hAnsi="Arial" w:cs="Arial"/>
          <w:sz w:val="10"/>
          <w:szCs w:val="10"/>
        </w:rPr>
      </w:pPr>
    </w:p>
    <w:p w:rsidR="003A2817" w:rsidRDefault="003A2817" w:rsidP="00926510">
      <w:pPr>
        <w:spacing w:after="0" w:line="240" w:lineRule="auto"/>
        <w:jc w:val="both"/>
        <w:rPr>
          <w:rFonts w:ascii="Arial" w:hAnsi="Arial" w:cs="Arial"/>
          <w:sz w:val="10"/>
          <w:szCs w:val="10"/>
        </w:rPr>
      </w:pPr>
    </w:p>
    <w:p w:rsidR="003A2817" w:rsidRDefault="003A2817" w:rsidP="00926510">
      <w:pPr>
        <w:spacing w:after="0" w:line="240" w:lineRule="auto"/>
        <w:jc w:val="both"/>
        <w:rPr>
          <w:rFonts w:ascii="Arial" w:hAnsi="Arial" w:cs="Arial"/>
          <w:sz w:val="10"/>
          <w:szCs w:val="10"/>
        </w:rPr>
      </w:pPr>
    </w:p>
    <w:p w:rsidR="003A2817" w:rsidRDefault="003A2817" w:rsidP="00926510">
      <w:pPr>
        <w:spacing w:after="0" w:line="240" w:lineRule="auto"/>
        <w:jc w:val="both"/>
        <w:rPr>
          <w:rFonts w:ascii="Arial" w:hAnsi="Arial" w:cs="Arial"/>
          <w:sz w:val="10"/>
          <w:szCs w:val="10"/>
        </w:rPr>
      </w:pPr>
    </w:p>
    <w:p w:rsidR="003A2817" w:rsidRDefault="003A2817" w:rsidP="00926510">
      <w:pPr>
        <w:spacing w:after="0" w:line="240" w:lineRule="auto"/>
        <w:jc w:val="both"/>
        <w:rPr>
          <w:rFonts w:ascii="Arial" w:hAnsi="Arial" w:cs="Arial"/>
          <w:sz w:val="10"/>
          <w:szCs w:val="10"/>
        </w:rPr>
      </w:pPr>
    </w:p>
    <w:sectPr w:rsidR="003A2817" w:rsidSect="00366F64">
      <w:pgSz w:w="11906" w:h="16838"/>
      <w:pgMar w:top="567" w:right="1134"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30308F"/>
    <w:multiLevelType w:val="hybridMultilevel"/>
    <w:tmpl w:val="42365C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481A58BA"/>
    <w:multiLevelType w:val="hybridMultilevel"/>
    <w:tmpl w:val="C8C4BF28"/>
    <w:lvl w:ilvl="0" w:tplc="95627B68">
      <w:numFmt w:val="bullet"/>
      <w:lvlText w:val="-"/>
      <w:lvlJc w:val="left"/>
      <w:pPr>
        <w:ind w:left="1068" w:hanging="360"/>
      </w:pPr>
      <w:rPr>
        <w:rFonts w:ascii="Arial" w:eastAsiaTheme="minorEastAsia" w:hAnsi="Arial" w:cs="Aria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
    <w:nsid w:val="6C596FA9"/>
    <w:multiLevelType w:val="hybridMultilevel"/>
    <w:tmpl w:val="FB0EDC28"/>
    <w:lvl w:ilvl="0" w:tplc="ABC6395C">
      <w:start w:val="1"/>
      <w:numFmt w:val="lowerLetter"/>
      <w:lvlText w:val="%1)"/>
      <w:lvlJc w:val="left"/>
      <w:pPr>
        <w:ind w:left="720" w:hanging="360"/>
      </w:pPr>
      <w:rPr>
        <w:rFonts w:ascii="Arial" w:hAnsi="Arial" w:cs="Arial" w:hint="default"/>
        <w:i w:val="0"/>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useFELayout/>
  </w:compat>
  <w:rsids>
    <w:rsidRoot w:val="002020B8"/>
    <w:rsid w:val="0000128F"/>
    <w:rsid w:val="000030C4"/>
    <w:rsid w:val="000034E7"/>
    <w:rsid w:val="00003E92"/>
    <w:rsid w:val="00006B8F"/>
    <w:rsid w:val="00006BF8"/>
    <w:rsid w:val="00010274"/>
    <w:rsid w:val="00013949"/>
    <w:rsid w:val="0001563E"/>
    <w:rsid w:val="0001609C"/>
    <w:rsid w:val="000162FC"/>
    <w:rsid w:val="00016AED"/>
    <w:rsid w:val="00016C69"/>
    <w:rsid w:val="00016D8C"/>
    <w:rsid w:val="000177C5"/>
    <w:rsid w:val="000209B8"/>
    <w:rsid w:val="00020C9A"/>
    <w:rsid w:val="00020E95"/>
    <w:rsid w:val="00021B46"/>
    <w:rsid w:val="000222E3"/>
    <w:rsid w:val="00022C3F"/>
    <w:rsid w:val="000275E2"/>
    <w:rsid w:val="00027C1C"/>
    <w:rsid w:val="000303FB"/>
    <w:rsid w:val="00031ADC"/>
    <w:rsid w:val="00033095"/>
    <w:rsid w:val="0003335E"/>
    <w:rsid w:val="000341CF"/>
    <w:rsid w:val="0003497E"/>
    <w:rsid w:val="00034FC5"/>
    <w:rsid w:val="0003657C"/>
    <w:rsid w:val="00036B51"/>
    <w:rsid w:val="00040343"/>
    <w:rsid w:val="00040A72"/>
    <w:rsid w:val="000416A6"/>
    <w:rsid w:val="000420E0"/>
    <w:rsid w:val="0004484A"/>
    <w:rsid w:val="00044DE0"/>
    <w:rsid w:val="00046DB2"/>
    <w:rsid w:val="0005086F"/>
    <w:rsid w:val="000516FD"/>
    <w:rsid w:val="0005493F"/>
    <w:rsid w:val="00054C1A"/>
    <w:rsid w:val="00057E3E"/>
    <w:rsid w:val="00060ED1"/>
    <w:rsid w:val="00061B74"/>
    <w:rsid w:val="00062347"/>
    <w:rsid w:val="00063F5D"/>
    <w:rsid w:val="0006400F"/>
    <w:rsid w:val="0006461A"/>
    <w:rsid w:val="00065CA1"/>
    <w:rsid w:val="00066269"/>
    <w:rsid w:val="000665C1"/>
    <w:rsid w:val="00067C1C"/>
    <w:rsid w:val="00070A59"/>
    <w:rsid w:val="00071746"/>
    <w:rsid w:val="00075EE8"/>
    <w:rsid w:val="00080446"/>
    <w:rsid w:val="000805E4"/>
    <w:rsid w:val="00082249"/>
    <w:rsid w:val="00082C6B"/>
    <w:rsid w:val="0008305C"/>
    <w:rsid w:val="00084A19"/>
    <w:rsid w:val="00084AC0"/>
    <w:rsid w:val="00084DDD"/>
    <w:rsid w:val="000966AE"/>
    <w:rsid w:val="00096C94"/>
    <w:rsid w:val="00096D95"/>
    <w:rsid w:val="000A2C9C"/>
    <w:rsid w:val="000A2E5F"/>
    <w:rsid w:val="000A314B"/>
    <w:rsid w:val="000A61C9"/>
    <w:rsid w:val="000B2384"/>
    <w:rsid w:val="000B2EA0"/>
    <w:rsid w:val="000B380B"/>
    <w:rsid w:val="000B3C05"/>
    <w:rsid w:val="000B3F28"/>
    <w:rsid w:val="000B5D3C"/>
    <w:rsid w:val="000B6512"/>
    <w:rsid w:val="000B691A"/>
    <w:rsid w:val="000B7186"/>
    <w:rsid w:val="000B7283"/>
    <w:rsid w:val="000C1A36"/>
    <w:rsid w:val="000C2673"/>
    <w:rsid w:val="000C3CE7"/>
    <w:rsid w:val="000C3F52"/>
    <w:rsid w:val="000C5C67"/>
    <w:rsid w:val="000C7B1B"/>
    <w:rsid w:val="000D00DC"/>
    <w:rsid w:val="000D0930"/>
    <w:rsid w:val="000D186C"/>
    <w:rsid w:val="000D1CBF"/>
    <w:rsid w:val="000D2A16"/>
    <w:rsid w:val="000D35D5"/>
    <w:rsid w:val="000D454E"/>
    <w:rsid w:val="000D49C0"/>
    <w:rsid w:val="000D4CDD"/>
    <w:rsid w:val="000D64FB"/>
    <w:rsid w:val="000D6D53"/>
    <w:rsid w:val="000D76CC"/>
    <w:rsid w:val="000E02AD"/>
    <w:rsid w:val="000E0419"/>
    <w:rsid w:val="000E0715"/>
    <w:rsid w:val="000E1930"/>
    <w:rsid w:val="000E1DB1"/>
    <w:rsid w:val="000E448C"/>
    <w:rsid w:val="000E4DDE"/>
    <w:rsid w:val="000E5118"/>
    <w:rsid w:val="000E6111"/>
    <w:rsid w:val="000E6174"/>
    <w:rsid w:val="000E683E"/>
    <w:rsid w:val="000F0B32"/>
    <w:rsid w:val="000F1B12"/>
    <w:rsid w:val="000F1EF2"/>
    <w:rsid w:val="000F2A04"/>
    <w:rsid w:val="000F444E"/>
    <w:rsid w:val="000F457C"/>
    <w:rsid w:val="000F5FF2"/>
    <w:rsid w:val="000F630D"/>
    <w:rsid w:val="000F680C"/>
    <w:rsid w:val="000F697A"/>
    <w:rsid w:val="0010182E"/>
    <w:rsid w:val="0010743E"/>
    <w:rsid w:val="00110018"/>
    <w:rsid w:val="001104F4"/>
    <w:rsid w:val="00110C1B"/>
    <w:rsid w:val="00111467"/>
    <w:rsid w:val="00111A3D"/>
    <w:rsid w:val="00112032"/>
    <w:rsid w:val="001172B0"/>
    <w:rsid w:val="001229F5"/>
    <w:rsid w:val="00122D28"/>
    <w:rsid w:val="001238BE"/>
    <w:rsid w:val="00126051"/>
    <w:rsid w:val="00130765"/>
    <w:rsid w:val="00130832"/>
    <w:rsid w:val="0013131E"/>
    <w:rsid w:val="00131A38"/>
    <w:rsid w:val="001324BA"/>
    <w:rsid w:val="00132C97"/>
    <w:rsid w:val="00134DB9"/>
    <w:rsid w:val="00135068"/>
    <w:rsid w:val="00137D96"/>
    <w:rsid w:val="0014048F"/>
    <w:rsid w:val="00141ABC"/>
    <w:rsid w:val="0014231E"/>
    <w:rsid w:val="00143546"/>
    <w:rsid w:val="00144074"/>
    <w:rsid w:val="00144C84"/>
    <w:rsid w:val="0014592D"/>
    <w:rsid w:val="00145DD8"/>
    <w:rsid w:val="00153805"/>
    <w:rsid w:val="00154C11"/>
    <w:rsid w:val="00155657"/>
    <w:rsid w:val="00155C14"/>
    <w:rsid w:val="00160216"/>
    <w:rsid w:val="00160398"/>
    <w:rsid w:val="00160643"/>
    <w:rsid w:val="0016198B"/>
    <w:rsid w:val="00164102"/>
    <w:rsid w:val="0016627E"/>
    <w:rsid w:val="00172DB1"/>
    <w:rsid w:val="00173EAC"/>
    <w:rsid w:val="001745B8"/>
    <w:rsid w:val="001767AB"/>
    <w:rsid w:val="001804A5"/>
    <w:rsid w:val="0018300C"/>
    <w:rsid w:val="0018327D"/>
    <w:rsid w:val="001832A7"/>
    <w:rsid w:val="00185A40"/>
    <w:rsid w:val="00186751"/>
    <w:rsid w:val="001919EB"/>
    <w:rsid w:val="00192241"/>
    <w:rsid w:val="00192773"/>
    <w:rsid w:val="001931C7"/>
    <w:rsid w:val="001946CE"/>
    <w:rsid w:val="00197135"/>
    <w:rsid w:val="00197943"/>
    <w:rsid w:val="001A141C"/>
    <w:rsid w:val="001A27D2"/>
    <w:rsid w:val="001A28E5"/>
    <w:rsid w:val="001A642B"/>
    <w:rsid w:val="001B0C95"/>
    <w:rsid w:val="001B1A00"/>
    <w:rsid w:val="001B1AE0"/>
    <w:rsid w:val="001B4998"/>
    <w:rsid w:val="001B4ED9"/>
    <w:rsid w:val="001B5BB4"/>
    <w:rsid w:val="001B6209"/>
    <w:rsid w:val="001B7E1C"/>
    <w:rsid w:val="001C3FFE"/>
    <w:rsid w:val="001C40B9"/>
    <w:rsid w:val="001C41CF"/>
    <w:rsid w:val="001C63CC"/>
    <w:rsid w:val="001C6EF5"/>
    <w:rsid w:val="001C7E05"/>
    <w:rsid w:val="001D19FD"/>
    <w:rsid w:val="001D4B43"/>
    <w:rsid w:val="001D5366"/>
    <w:rsid w:val="001D5B98"/>
    <w:rsid w:val="001D6B58"/>
    <w:rsid w:val="001E027D"/>
    <w:rsid w:val="001E0447"/>
    <w:rsid w:val="001E11E6"/>
    <w:rsid w:val="001E1205"/>
    <w:rsid w:val="001E2121"/>
    <w:rsid w:val="001E2CDE"/>
    <w:rsid w:val="001E48D2"/>
    <w:rsid w:val="001E5E08"/>
    <w:rsid w:val="001E62B5"/>
    <w:rsid w:val="001E6991"/>
    <w:rsid w:val="001E6D7E"/>
    <w:rsid w:val="001E6E35"/>
    <w:rsid w:val="001E6F25"/>
    <w:rsid w:val="001F093B"/>
    <w:rsid w:val="001F0BF4"/>
    <w:rsid w:val="001F148F"/>
    <w:rsid w:val="001F1864"/>
    <w:rsid w:val="001F197D"/>
    <w:rsid w:val="001F2D53"/>
    <w:rsid w:val="001F2DE4"/>
    <w:rsid w:val="001F3004"/>
    <w:rsid w:val="001F3E56"/>
    <w:rsid w:val="001F5AB2"/>
    <w:rsid w:val="001F657D"/>
    <w:rsid w:val="001F6C7D"/>
    <w:rsid w:val="001F78EE"/>
    <w:rsid w:val="001F78EF"/>
    <w:rsid w:val="001F79C3"/>
    <w:rsid w:val="001F7D31"/>
    <w:rsid w:val="00201430"/>
    <w:rsid w:val="002020B8"/>
    <w:rsid w:val="00203EC7"/>
    <w:rsid w:val="002044E6"/>
    <w:rsid w:val="002046BC"/>
    <w:rsid w:val="00205F19"/>
    <w:rsid w:val="002064EE"/>
    <w:rsid w:val="0020740A"/>
    <w:rsid w:val="00207E0D"/>
    <w:rsid w:val="00210574"/>
    <w:rsid w:val="00212A88"/>
    <w:rsid w:val="002134F6"/>
    <w:rsid w:val="00213C94"/>
    <w:rsid w:val="002153D0"/>
    <w:rsid w:val="00216288"/>
    <w:rsid w:val="0021636D"/>
    <w:rsid w:val="002209B6"/>
    <w:rsid w:val="002210CF"/>
    <w:rsid w:val="002210ED"/>
    <w:rsid w:val="0022140A"/>
    <w:rsid w:val="00221A3D"/>
    <w:rsid w:val="00225B30"/>
    <w:rsid w:val="00226467"/>
    <w:rsid w:val="0022715A"/>
    <w:rsid w:val="00232006"/>
    <w:rsid w:val="002321BC"/>
    <w:rsid w:val="00233245"/>
    <w:rsid w:val="0023418C"/>
    <w:rsid w:val="00237C9F"/>
    <w:rsid w:val="00240799"/>
    <w:rsid w:val="002419B1"/>
    <w:rsid w:val="00241F9A"/>
    <w:rsid w:val="002421D0"/>
    <w:rsid w:val="00242A00"/>
    <w:rsid w:val="00242BEC"/>
    <w:rsid w:val="0024458D"/>
    <w:rsid w:val="002459F5"/>
    <w:rsid w:val="00245F28"/>
    <w:rsid w:val="00246C50"/>
    <w:rsid w:val="002522BA"/>
    <w:rsid w:val="00252310"/>
    <w:rsid w:val="00253544"/>
    <w:rsid w:val="00257C5F"/>
    <w:rsid w:val="00260EBC"/>
    <w:rsid w:val="00265922"/>
    <w:rsid w:val="00266BD9"/>
    <w:rsid w:val="0026732A"/>
    <w:rsid w:val="00267E08"/>
    <w:rsid w:val="002730A7"/>
    <w:rsid w:val="00274404"/>
    <w:rsid w:val="00275A9A"/>
    <w:rsid w:val="00276A68"/>
    <w:rsid w:val="00276B62"/>
    <w:rsid w:val="00277423"/>
    <w:rsid w:val="00282EF5"/>
    <w:rsid w:val="00283D4E"/>
    <w:rsid w:val="00284373"/>
    <w:rsid w:val="0028442F"/>
    <w:rsid w:val="00285F15"/>
    <w:rsid w:val="002862CC"/>
    <w:rsid w:val="00286BAC"/>
    <w:rsid w:val="00290485"/>
    <w:rsid w:val="002905C4"/>
    <w:rsid w:val="00290760"/>
    <w:rsid w:val="00291715"/>
    <w:rsid w:val="00291D87"/>
    <w:rsid w:val="002920BA"/>
    <w:rsid w:val="00293799"/>
    <w:rsid w:val="002938CA"/>
    <w:rsid w:val="0029607A"/>
    <w:rsid w:val="002961B9"/>
    <w:rsid w:val="002A129B"/>
    <w:rsid w:val="002A2D00"/>
    <w:rsid w:val="002A459C"/>
    <w:rsid w:val="002A667F"/>
    <w:rsid w:val="002A7BFC"/>
    <w:rsid w:val="002B1859"/>
    <w:rsid w:val="002B25F8"/>
    <w:rsid w:val="002B4719"/>
    <w:rsid w:val="002B4744"/>
    <w:rsid w:val="002B56F5"/>
    <w:rsid w:val="002B5A02"/>
    <w:rsid w:val="002B64DF"/>
    <w:rsid w:val="002C480E"/>
    <w:rsid w:val="002C783D"/>
    <w:rsid w:val="002D0641"/>
    <w:rsid w:val="002D0C94"/>
    <w:rsid w:val="002D18F1"/>
    <w:rsid w:val="002D6852"/>
    <w:rsid w:val="002D6E9D"/>
    <w:rsid w:val="002D7145"/>
    <w:rsid w:val="002D7B9D"/>
    <w:rsid w:val="002E08B4"/>
    <w:rsid w:val="002E1069"/>
    <w:rsid w:val="002E30CA"/>
    <w:rsid w:val="002E3612"/>
    <w:rsid w:val="002E5276"/>
    <w:rsid w:val="002E54B2"/>
    <w:rsid w:val="002E6BFC"/>
    <w:rsid w:val="002E7E2E"/>
    <w:rsid w:val="002F01B4"/>
    <w:rsid w:val="002F10CB"/>
    <w:rsid w:val="002F2AE8"/>
    <w:rsid w:val="002F4234"/>
    <w:rsid w:val="002F4446"/>
    <w:rsid w:val="002F5006"/>
    <w:rsid w:val="002F53ED"/>
    <w:rsid w:val="002F608E"/>
    <w:rsid w:val="002F60F0"/>
    <w:rsid w:val="002F61EB"/>
    <w:rsid w:val="002F66D5"/>
    <w:rsid w:val="00300811"/>
    <w:rsid w:val="00300E65"/>
    <w:rsid w:val="003039C1"/>
    <w:rsid w:val="00310E53"/>
    <w:rsid w:val="00311120"/>
    <w:rsid w:val="0031114C"/>
    <w:rsid w:val="003120F9"/>
    <w:rsid w:val="00313F44"/>
    <w:rsid w:val="003141B5"/>
    <w:rsid w:val="003161C8"/>
    <w:rsid w:val="00316C2B"/>
    <w:rsid w:val="00316E8C"/>
    <w:rsid w:val="003206E6"/>
    <w:rsid w:val="0032112F"/>
    <w:rsid w:val="003217D9"/>
    <w:rsid w:val="00325980"/>
    <w:rsid w:val="0032766A"/>
    <w:rsid w:val="00330862"/>
    <w:rsid w:val="00333E7B"/>
    <w:rsid w:val="003379AE"/>
    <w:rsid w:val="00340B17"/>
    <w:rsid w:val="00340CDE"/>
    <w:rsid w:val="00340D32"/>
    <w:rsid w:val="00341F22"/>
    <w:rsid w:val="00344E81"/>
    <w:rsid w:val="0034770C"/>
    <w:rsid w:val="00354146"/>
    <w:rsid w:val="00354436"/>
    <w:rsid w:val="003545B2"/>
    <w:rsid w:val="003569B2"/>
    <w:rsid w:val="00357CA3"/>
    <w:rsid w:val="003639AE"/>
    <w:rsid w:val="00365F79"/>
    <w:rsid w:val="003666DD"/>
    <w:rsid w:val="00366823"/>
    <w:rsid w:val="00366F64"/>
    <w:rsid w:val="00367162"/>
    <w:rsid w:val="0037094C"/>
    <w:rsid w:val="00370D79"/>
    <w:rsid w:val="00370FAD"/>
    <w:rsid w:val="00373928"/>
    <w:rsid w:val="00374486"/>
    <w:rsid w:val="00374757"/>
    <w:rsid w:val="003764BE"/>
    <w:rsid w:val="003769C5"/>
    <w:rsid w:val="00381B24"/>
    <w:rsid w:val="00382885"/>
    <w:rsid w:val="003835C5"/>
    <w:rsid w:val="003851BB"/>
    <w:rsid w:val="003858F2"/>
    <w:rsid w:val="00390460"/>
    <w:rsid w:val="00391337"/>
    <w:rsid w:val="0039253D"/>
    <w:rsid w:val="00392D44"/>
    <w:rsid w:val="003936D3"/>
    <w:rsid w:val="00395465"/>
    <w:rsid w:val="00396636"/>
    <w:rsid w:val="00396851"/>
    <w:rsid w:val="00397EDC"/>
    <w:rsid w:val="003A066E"/>
    <w:rsid w:val="003A2817"/>
    <w:rsid w:val="003A384A"/>
    <w:rsid w:val="003A58EB"/>
    <w:rsid w:val="003A5B7D"/>
    <w:rsid w:val="003B0385"/>
    <w:rsid w:val="003B0503"/>
    <w:rsid w:val="003B345C"/>
    <w:rsid w:val="003B432B"/>
    <w:rsid w:val="003B518B"/>
    <w:rsid w:val="003B709B"/>
    <w:rsid w:val="003B7A1F"/>
    <w:rsid w:val="003C075E"/>
    <w:rsid w:val="003C2375"/>
    <w:rsid w:val="003C3814"/>
    <w:rsid w:val="003C3BA3"/>
    <w:rsid w:val="003C3EAA"/>
    <w:rsid w:val="003C505F"/>
    <w:rsid w:val="003C586C"/>
    <w:rsid w:val="003C7D67"/>
    <w:rsid w:val="003D35D6"/>
    <w:rsid w:val="003D42AA"/>
    <w:rsid w:val="003D67AD"/>
    <w:rsid w:val="003E12BF"/>
    <w:rsid w:val="003E1A95"/>
    <w:rsid w:val="003E63E9"/>
    <w:rsid w:val="003E7936"/>
    <w:rsid w:val="003F05EB"/>
    <w:rsid w:val="003F4E0B"/>
    <w:rsid w:val="003F525E"/>
    <w:rsid w:val="003F61D0"/>
    <w:rsid w:val="003F6F78"/>
    <w:rsid w:val="004009FD"/>
    <w:rsid w:val="00401B0B"/>
    <w:rsid w:val="00404C2D"/>
    <w:rsid w:val="004052B1"/>
    <w:rsid w:val="00405734"/>
    <w:rsid w:val="00406542"/>
    <w:rsid w:val="00410063"/>
    <w:rsid w:val="0041007B"/>
    <w:rsid w:val="00411EEF"/>
    <w:rsid w:val="00414228"/>
    <w:rsid w:val="00414470"/>
    <w:rsid w:val="00415E30"/>
    <w:rsid w:val="00415E5C"/>
    <w:rsid w:val="00416A68"/>
    <w:rsid w:val="0041726F"/>
    <w:rsid w:val="00417BD6"/>
    <w:rsid w:val="0042022E"/>
    <w:rsid w:val="004220B4"/>
    <w:rsid w:val="00422975"/>
    <w:rsid w:val="00423185"/>
    <w:rsid w:val="004255E6"/>
    <w:rsid w:val="00426207"/>
    <w:rsid w:val="0043480B"/>
    <w:rsid w:val="00434A12"/>
    <w:rsid w:val="0043588E"/>
    <w:rsid w:val="00437673"/>
    <w:rsid w:val="0044214C"/>
    <w:rsid w:val="004440AD"/>
    <w:rsid w:val="004445AE"/>
    <w:rsid w:val="00444753"/>
    <w:rsid w:val="00444EF7"/>
    <w:rsid w:val="00444F3B"/>
    <w:rsid w:val="00445A71"/>
    <w:rsid w:val="00447A6F"/>
    <w:rsid w:val="00451889"/>
    <w:rsid w:val="00452956"/>
    <w:rsid w:val="004533DC"/>
    <w:rsid w:val="00453542"/>
    <w:rsid w:val="00453C8A"/>
    <w:rsid w:val="004543EB"/>
    <w:rsid w:val="00457292"/>
    <w:rsid w:val="00457554"/>
    <w:rsid w:val="0046041A"/>
    <w:rsid w:val="00460A1A"/>
    <w:rsid w:val="00461F04"/>
    <w:rsid w:val="00462B29"/>
    <w:rsid w:val="00462ECB"/>
    <w:rsid w:val="0046482E"/>
    <w:rsid w:val="0047008A"/>
    <w:rsid w:val="00470683"/>
    <w:rsid w:val="00470F7D"/>
    <w:rsid w:val="0047149E"/>
    <w:rsid w:val="004716C1"/>
    <w:rsid w:val="00471B8F"/>
    <w:rsid w:val="00472771"/>
    <w:rsid w:val="00475E10"/>
    <w:rsid w:val="004769D5"/>
    <w:rsid w:val="00476AED"/>
    <w:rsid w:val="0047705D"/>
    <w:rsid w:val="0047794B"/>
    <w:rsid w:val="00480252"/>
    <w:rsid w:val="004808FF"/>
    <w:rsid w:val="00481421"/>
    <w:rsid w:val="00481C66"/>
    <w:rsid w:val="00481CDE"/>
    <w:rsid w:val="004822F1"/>
    <w:rsid w:val="00485EBF"/>
    <w:rsid w:val="004862BD"/>
    <w:rsid w:val="0048726A"/>
    <w:rsid w:val="00487F17"/>
    <w:rsid w:val="00490FAB"/>
    <w:rsid w:val="004911C6"/>
    <w:rsid w:val="00491689"/>
    <w:rsid w:val="004928C5"/>
    <w:rsid w:val="00495920"/>
    <w:rsid w:val="0049721A"/>
    <w:rsid w:val="004A0BB8"/>
    <w:rsid w:val="004A15F4"/>
    <w:rsid w:val="004A2A4D"/>
    <w:rsid w:val="004A55A3"/>
    <w:rsid w:val="004B06C6"/>
    <w:rsid w:val="004B0819"/>
    <w:rsid w:val="004B0BE9"/>
    <w:rsid w:val="004B137C"/>
    <w:rsid w:val="004B287A"/>
    <w:rsid w:val="004B317D"/>
    <w:rsid w:val="004B3204"/>
    <w:rsid w:val="004B3A6A"/>
    <w:rsid w:val="004B3AEB"/>
    <w:rsid w:val="004B54F6"/>
    <w:rsid w:val="004B6400"/>
    <w:rsid w:val="004C2BB7"/>
    <w:rsid w:val="004C53A8"/>
    <w:rsid w:val="004D0EA7"/>
    <w:rsid w:val="004D75C3"/>
    <w:rsid w:val="004E06D6"/>
    <w:rsid w:val="004E228B"/>
    <w:rsid w:val="004E2494"/>
    <w:rsid w:val="004E279D"/>
    <w:rsid w:val="004E47DF"/>
    <w:rsid w:val="004E5812"/>
    <w:rsid w:val="004F033E"/>
    <w:rsid w:val="004F05EE"/>
    <w:rsid w:val="004F325A"/>
    <w:rsid w:val="004F7103"/>
    <w:rsid w:val="004F7DD0"/>
    <w:rsid w:val="00500674"/>
    <w:rsid w:val="005019B6"/>
    <w:rsid w:val="005027F3"/>
    <w:rsid w:val="00503D94"/>
    <w:rsid w:val="00504719"/>
    <w:rsid w:val="00504BAF"/>
    <w:rsid w:val="00505897"/>
    <w:rsid w:val="00505A8D"/>
    <w:rsid w:val="005068A5"/>
    <w:rsid w:val="005068E5"/>
    <w:rsid w:val="00513C88"/>
    <w:rsid w:val="0051434C"/>
    <w:rsid w:val="00515382"/>
    <w:rsid w:val="0051610D"/>
    <w:rsid w:val="00516AC0"/>
    <w:rsid w:val="00517337"/>
    <w:rsid w:val="00517D87"/>
    <w:rsid w:val="005236A9"/>
    <w:rsid w:val="005246EB"/>
    <w:rsid w:val="005251E7"/>
    <w:rsid w:val="00525776"/>
    <w:rsid w:val="00525B93"/>
    <w:rsid w:val="00526053"/>
    <w:rsid w:val="00526A36"/>
    <w:rsid w:val="0053107C"/>
    <w:rsid w:val="005318E6"/>
    <w:rsid w:val="00537352"/>
    <w:rsid w:val="00537957"/>
    <w:rsid w:val="00541643"/>
    <w:rsid w:val="00541B81"/>
    <w:rsid w:val="005428EE"/>
    <w:rsid w:val="0054398D"/>
    <w:rsid w:val="00545F23"/>
    <w:rsid w:val="00546919"/>
    <w:rsid w:val="00547057"/>
    <w:rsid w:val="0054771D"/>
    <w:rsid w:val="005535D0"/>
    <w:rsid w:val="005542F9"/>
    <w:rsid w:val="00556588"/>
    <w:rsid w:val="00556988"/>
    <w:rsid w:val="0056083B"/>
    <w:rsid w:val="00560A6D"/>
    <w:rsid w:val="0056118F"/>
    <w:rsid w:val="0056185C"/>
    <w:rsid w:val="00562FC1"/>
    <w:rsid w:val="0056511E"/>
    <w:rsid w:val="00565EB8"/>
    <w:rsid w:val="0056648D"/>
    <w:rsid w:val="00566BC2"/>
    <w:rsid w:val="00567CD4"/>
    <w:rsid w:val="00570E0B"/>
    <w:rsid w:val="00571277"/>
    <w:rsid w:val="00571EEA"/>
    <w:rsid w:val="005732EE"/>
    <w:rsid w:val="00573B3B"/>
    <w:rsid w:val="005759BB"/>
    <w:rsid w:val="005831C1"/>
    <w:rsid w:val="00583C65"/>
    <w:rsid w:val="0058774A"/>
    <w:rsid w:val="00587989"/>
    <w:rsid w:val="00590AB0"/>
    <w:rsid w:val="0059152F"/>
    <w:rsid w:val="00592013"/>
    <w:rsid w:val="00595935"/>
    <w:rsid w:val="00595F62"/>
    <w:rsid w:val="0059799B"/>
    <w:rsid w:val="005A06DF"/>
    <w:rsid w:val="005A1575"/>
    <w:rsid w:val="005A165C"/>
    <w:rsid w:val="005A1744"/>
    <w:rsid w:val="005A3089"/>
    <w:rsid w:val="005A3F0B"/>
    <w:rsid w:val="005A4483"/>
    <w:rsid w:val="005A7AFA"/>
    <w:rsid w:val="005B3546"/>
    <w:rsid w:val="005B4041"/>
    <w:rsid w:val="005B589C"/>
    <w:rsid w:val="005B7C0A"/>
    <w:rsid w:val="005C0494"/>
    <w:rsid w:val="005C1A08"/>
    <w:rsid w:val="005C20E7"/>
    <w:rsid w:val="005C27C9"/>
    <w:rsid w:val="005C34D1"/>
    <w:rsid w:val="005C4C39"/>
    <w:rsid w:val="005C5C2C"/>
    <w:rsid w:val="005C6165"/>
    <w:rsid w:val="005C64FD"/>
    <w:rsid w:val="005C7103"/>
    <w:rsid w:val="005C7939"/>
    <w:rsid w:val="005C7B0D"/>
    <w:rsid w:val="005D180C"/>
    <w:rsid w:val="005D3133"/>
    <w:rsid w:val="005D4B70"/>
    <w:rsid w:val="005D4E95"/>
    <w:rsid w:val="005D50A9"/>
    <w:rsid w:val="005D60D3"/>
    <w:rsid w:val="005E097B"/>
    <w:rsid w:val="005E144B"/>
    <w:rsid w:val="005E306B"/>
    <w:rsid w:val="005E491C"/>
    <w:rsid w:val="005E4BC5"/>
    <w:rsid w:val="005E58A9"/>
    <w:rsid w:val="005E72C2"/>
    <w:rsid w:val="005E764B"/>
    <w:rsid w:val="005F034C"/>
    <w:rsid w:val="005F0632"/>
    <w:rsid w:val="005F0966"/>
    <w:rsid w:val="005F14A5"/>
    <w:rsid w:val="005F3163"/>
    <w:rsid w:val="005F31F1"/>
    <w:rsid w:val="005F367E"/>
    <w:rsid w:val="005F4B3E"/>
    <w:rsid w:val="005F6046"/>
    <w:rsid w:val="005F6765"/>
    <w:rsid w:val="005F6EB1"/>
    <w:rsid w:val="005F7A46"/>
    <w:rsid w:val="00601063"/>
    <w:rsid w:val="00601579"/>
    <w:rsid w:val="006035B8"/>
    <w:rsid w:val="00604361"/>
    <w:rsid w:val="00605F56"/>
    <w:rsid w:val="00607188"/>
    <w:rsid w:val="006120CC"/>
    <w:rsid w:val="00612C9B"/>
    <w:rsid w:val="00614D4A"/>
    <w:rsid w:val="0061535E"/>
    <w:rsid w:val="00616C81"/>
    <w:rsid w:val="00616FD6"/>
    <w:rsid w:val="00617D9C"/>
    <w:rsid w:val="00620D0B"/>
    <w:rsid w:val="00620F7E"/>
    <w:rsid w:val="00622438"/>
    <w:rsid w:val="00622D8F"/>
    <w:rsid w:val="00622DA6"/>
    <w:rsid w:val="0062333B"/>
    <w:rsid w:val="00623BE5"/>
    <w:rsid w:val="00624FDB"/>
    <w:rsid w:val="00625EC6"/>
    <w:rsid w:val="00626642"/>
    <w:rsid w:val="00626702"/>
    <w:rsid w:val="006273A9"/>
    <w:rsid w:val="00630137"/>
    <w:rsid w:val="0063145C"/>
    <w:rsid w:val="006317BE"/>
    <w:rsid w:val="00633344"/>
    <w:rsid w:val="00634789"/>
    <w:rsid w:val="0063535A"/>
    <w:rsid w:val="00635A06"/>
    <w:rsid w:val="00635E33"/>
    <w:rsid w:val="006379C5"/>
    <w:rsid w:val="0064051F"/>
    <w:rsid w:val="006408D0"/>
    <w:rsid w:val="00642F84"/>
    <w:rsid w:val="006462B5"/>
    <w:rsid w:val="006463C8"/>
    <w:rsid w:val="00646CBB"/>
    <w:rsid w:val="00647CA8"/>
    <w:rsid w:val="0065050D"/>
    <w:rsid w:val="00650649"/>
    <w:rsid w:val="00650654"/>
    <w:rsid w:val="00651C23"/>
    <w:rsid w:val="00652DDD"/>
    <w:rsid w:val="006561A5"/>
    <w:rsid w:val="0065638D"/>
    <w:rsid w:val="00656CCB"/>
    <w:rsid w:val="0066056D"/>
    <w:rsid w:val="0066105A"/>
    <w:rsid w:val="00661524"/>
    <w:rsid w:val="00661D15"/>
    <w:rsid w:val="00662232"/>
    <w:rsid w:val="00664624"/>
    <w:rsid w:val="006652BE"/>
    <w:rsid w:val="0066602B"/>
    <w:rsid w:val="00666984"/>
    <w:rsid w:val="00666AAC"/>
    <w:rsid w:val="00666B1C"/>
    <w:rsid w:val="00666E6E"/>
    <w:rsid w:val="006710C0"/>
    <w:rsid w:val="00673A20"/>
    <w:rsid w:val="00673CBE"/>
    <w:rsid w:val="006745E6"/>
    <w:rsid w:val="00674AF9"/>
    <w:rsid w:val="00675D46"/>
    <w:rsid w:val="0067653C"/>
    <w:rsid w:val="00677F00"/>
    <w:rsid w:val="00680096"/>
    <w:rsid w:val="00680BF4"/>
    <w:rsid w:val="00681A0A"/>
    <w:rsid w:val="00681F66"/>
    <w:rsid w:val="006842D1"/>
    <w:rsid w:val="00684421"/>
    <w:rsid w:val="006845BE"/>
    <w:rsid w:val="006848A0"/>
    <w:rsid w:val="00684E01"/>
    <w:rsid w:val="00685D68"/>
    <w:rsid w:val="006862C2"/>
    <w:rsid w:val="006864DE"/>
    <w:rsid w:val="00686E0C"/>
    <w:rsid w:val="006904BE"/>
    <w:rsid w:val="00691212"/>
    <w:rsid w:val="00691939"/>
    <w:rsid w:val="0069199A"/>
    <w:rsid w:val="00694792"/>
    <w:rsid w:val="00694C23"/>
    <w:rsid w:val="006951CE"/>
    <w:rsid w:val="00696BA2"/>
    <w:rsid w:val="00697D83"/>
    <w:rsid w:val="00697EB9"/>
    <w:rsid w:val="006A2634"/>
    <w:rsid w:val="006A505A"/>
    <w:rsid w:val="006B0009"/>
    <w:rsid w:val="006B10BB"/>
    <w:rsid w:val="006B2B26"/>
    <w:rsid w:val="006B35E8"/>
    <w:rsid w:val="006B3AAF"/>
    <w:rsid w:val="006B4295"/>
    <w:rsid w:val="006B4332"/>
    <w:rsid w:val="006B51E5"/>
    <w:rsid w:val="006B5932"/>
    <w:rsid w:val="006B6B3E"/>
    <w:rsid w:val="006B78D9"/>
    <w:rsid w:val="006B79D4"/>
    <w:rsid w:val="006C0B66"/>
    <w:rsid w:val="006C1048"/>
    <w:rsid w:val="006C19A6"/>
    <w:rsid w:val="006C24D0"/>
    <w:rsid w:val="006C5379"/>
    <w:rsid w:val="006C567E"/>
    <w:rsid w:val="006C64E6"/>
    <w:rsid w:val="006C7C85"/>
    <w:rsid w:val="006D35B4"/>
    <w:rsid w:val="006D4195"/>
    <w:rsid w:val="006D490C"/>
    <w:rsid w:val="006D5B58"/>
    <w:rsid w:val="006D7CD1"/>
    <w:rsid w:val="006E0610"/>
    <w:rsid w:val="006E1829"/>
    <w:rsid w:val="006E634C"/>
    <w:rsid w:val="006E6D91"/>
    <w:rsid w:val="006F3E1F"/>
    <w:rsid w:val="006F4354"/>
    <w:rsid w:val="007003FA"/>
    <w:rsid w:val="00700E82"/>
    <w:rsid w:val="00702519"/>
    <w:rsid w:val="00702ADF"/>
    <w:rsid w:val="007042E8"/>
    <w:rsid w:val="007057D4"/>
    <w:rsid w:val="00705E2C"/>
    <w:rsid w:val="00707C36"/>
    <w:rsid w:val="00707F16"/>
    <w:rsid w:val="00707FE9"/>
    <w:rsid w:val="00710326"/>
    <w:rsid w:val="00710652"/>
    <w:rsid w:val="00710BD9"/>
    <w:rsid w:val="00712979"/>
    <w:rsid w:val="007175E2"/>
    <w:rsid w:val="007225BC"/>
    <w:rsid w:val="007233C3"/>
    <w:rsid w:val="0072371A"/>
    <w:rsid w:val="00725F9E"/>
    <w:rsid w:val="00727079"/>
    <w:rsid w:val="00727C9A"/>
    <w:rsid w:val="00730B99"/>
    <w:rsid w:val="007316B6"/>
    <w:rsid w:val="00731D4A"/>
    <w:rsid w:val="00732667"/>
    <w:rsid w:val="007328B0"/>
    <w:rsid w:val="00732F21"/>
    <w:rsid w:val="00733FD5"/>
    <w:rsid w:val="0073413D"/>
    <w:rsid w:val="0073430A"/>
    <w:rsid w:val="00734C07"/>
    <w:rsid w:val="007366B6"/>
    <w:rsid w:val="00736837"/>
    <w:rsid w:val="00736B78"/>
    <w:rsid w:val="00736CF4"/>
    <w:rsid w:val="00740311"/>
    <w:rsid w:val="00741873"/>
    <w:rsid w:val="007422F5"/>
    <w:rsid w:val="0074320F"/>
    <w:rsid w:val="00743270"/>
    <w:rsid w:val="00743DC7"/>
    <w:rsid w:val="00745312"/>
    <w:rsid w:val="007457C3"/>
    <w:rsid w:val="00745A0C"/>
    <w:rsid w:val="007467F4"/>
    <w:rsid w:val="007536F6"/>
    <w:rsid w:val="00754D53"/>
    <w:rsid w:val="00756168"/>
    <w:rsid w:val="00756722"/>
    <w:rsid w:val="0075711A"/>
    <w:rsid w:val="00757927"/>
    <w:rsid w:val="00757B1D"/>
    <w:rsid w:val="00757DD6"/>
    <w:rsid w:val="00761493"/>
    <w:rsid w:val="007614E6"/>
    <w:rsid w:val="007621B4"/>
    <w:rsid w:val="007624F8"/>
    <w:rsid w:val="00762515"/>
    <w:rsid w:val="00763800"/>
    <w:rsid w:val="00763DC6"/>
    <w:rsid w:val="00765497"/>
    <w:rsid w:val="0076781D"/>
    <w:rsid w:val="007712B0"/>
    <w:rsid w:val="00771D37"/>
    <w:rsid w:val="00771E2B"/>
    <w:rsid w:val="00773EDE"/>
    <w:rsid w:val="0077421F"/>
    <w:rsid w:val="00774DC2"/>
    <w:rsid w:val="00776D5E"/>
    <w:rsid w:val="0077791E"/>
    <w:rsid w:val="00781897"/>
    <w:rsid w:val="00781BED"/>
    <w:rsid w:val="00782603"/>
    <w:rsid w:val="0078497B"/>
    <w:rsid w:val="00786655"/>
    <w:rsid w:val="00787490"/>
    <w:rsid w:val="00790900"/>
    <w:rsid w:val="00791D0C"/>
    <w:rsid w:val="00792A19"/>
    <w:rsid w:val="007949BE"/>
    <w:rsid w:val="00796CEC"/>
    <w:rsid w:val="007A0A00"/>
    <w:rsid w:val="007A10D3"/>
    <w:rsid w:val="007A2B7C"/>
    <w:rsid w:val="007A3030"/>
    <w:rsid w:val="007A39EC"/>
    <w:rsid w:val="007A5245"/>
    <w:rsid w:val="007A65EA"/>
    <w:rsid w:val="007A6664"/>
    <w:rsid w:val="007A722F"/>
    <w:rsid w:val="007B0EF9"/>
    <w:rsid w:val="007B17EF"/>
    <w:rsid w:val="007B44AE"/>
    <w:rsid w:val="007B4563"/>
    <w:rsid w:val="007B48BA"/>
    <w:rsid w:val="007B59A4"/>
    <w:rsid w:val="007B6679"/>
    <w:rsid w:val="007B73E5"/>
    <w:rsid w:val="007B749B"/>
    <w:rsid w:val="007C07C9"/>
    <w:rsid w:val="007C12A2"/>
    <w:rsid w:val="007C397F"/>
    <w:rsid w:val="007C581F"/>
    <w:rsid w:val="007C5A8F"/>
    <w:rsid w:val="007C6629"/>
    <w:rsid w:val="007C69A2"/>
    <w:rsid w:val="007C6B26"/>
    <w:rsid w:val="007C705E"/>
    <w:rsid w:val="007C77BA"/>
    <w:rsid w:val="007D0E52"/>
    <w:rsid w:val="007D22B8"/>
    <w:rsid w:val="007D2411"/>
    <w:rsid w:val="007D2D5E"/>
    <w:rsid w:val="007D56FE"/>
    <w:rsid w:val="007D5F51"/>
    <w:rsid w:val="007D607E"/>
    <w:rsid w:val="007D6322"/>
    <w:rsid w:val="007D700F"/>
    <w:rsid w:val="007D7C1D"/>
    <w:rsid w:val="007E2F33"/>
    <w:rsid w:val="007E3AA7"/>
    <w:rsid w:val="007E4F33"/>
    <w:rsid w:val="007E5A93"/>
    <w:rsid w:val="007E6BC3"/>
    <w:rsid w:val="007E7512"/>
    <w:rsid w:val="007E75AC"/>
    <w:rsid w:val="007E777B"/>
    <w:rsid w:val="007F01B6"/>
    <w:rsid w:val="007F0E4F"/>
    <w:rsid w:val="007F12DB"/>
    <w:rsid w:val="007F3954"/>
    <w:rsid w:val="007F3D1F"/>
    <w:rsid w:val="007F411D"/>
    <w:rsid w:val="007F46B5"/>
    <w:rsid w:val="007F48CB"/>
    <w:rsid w:val="007F6332"/>
    <w:rsid w:val="007F6A4A"/>
    <w:rsid w:val="0080030F"/>
    <w:rsid w:val="00801B91"/>
    <w:rsid w:val="008027CE"/>
    <w:rsid w:val="008038DD"/>
    <w:rsid w:val="0080405C"/>
    <w:rsid w:val="00805C9C"/>
    <w:rsid w:val="00805DE2"/>
    <w:rsid w:val="008067CC"/>
    <w:rsid w:val="00807C89"/>
    <w:rsid w:val="008100FA"/>
    <w:rsid w:val="0081081B"/>
    <w:rsid w:val="00814175"/>
    <w:rsid w:val="0081601E"/>
    <w:rsid w:val="0081757C"/>
    <w:rsid w:val="00821E82"/>
    <w:rsid w:val="00822FBC"/>
    <w:rsid w:val="0082336C"/>
    <w:rsid w:val="00823CDD"/>
    <w:rsid w:val="00823F2C"/>
    <w:rsid w:val="00826C66"/>
    <w:rsid w:val="00826E5E"/>
    <w:rsid w:val="00827EC5"/>
    <w:rsid w:val="0083107A"/>
    <w:rsid w:val="00831260"/>
    <w:rsid w:val="008314EB"/>
    <w:rsid w:val="008355F1"/>
    <w:rsid w:val="0083597E"/>
    <w:rsid w:val="00835B56"/>
    <w:rsid w:val="00836975"/>
    <w:rsid w:val="00836EA3"/>
    <w:rsid w:val="00837F3C"/>
    <w:rsid w:val="0084133E"/>
    <w:rsid w:val="00844E01"/>
    <w:rsid w:val="0084644B"/>
    <w:rsid w:val="00846A64"/>
    <w:rsid w:val="00847A36"/>
    <w:rsid w:val="00847D1B"/>
    <w:rsid w:val="00850273"/>
    <w:rsid w:val="0085088B"/>
    <w:rsid w:val="00852E6E"/>
    <w:rsid w:val="0085450F"/>
    <w:rsid w:val="00854B23"/>
    <w:rsid w:val="00854CB6"/>
    <w:rsid w:val="0085571E"/>
    <w:rsid w:val="00855878"/>
    <w:rsid w:val="00856FCF"/>
    <w:rsid w:val="00862BCF"/>
    <w:rsid w:val="0086316B"/>
    <w:rsid w:val="0086328F"/>
    <w:rsid w:val="00865139"/>
    <w:rsid w:val="00870773"/>
    <w:rsid w:val="00871208"/>
    <w:rsid w:val="00871D9F"/>
    <w:rsid w:val="008724AE"/>
    <w:rsid w:val="0087457F"/>
    <w:rsid w:val="008757DB"/>
    <w:rsid w:val="00875F15"/>
    <w:rsid w:val="0087658F"/>
    <w:rsid w:val="00876E9E"/>
    <w:rsid w:val="0087761C"/>
    <w:rsid w:val="00877676"/>
    <w:rsid w:val="00881F5D"/>
    <w:rsid w:val="00881FA4"/>
    <w:rsid w:val="00883D3F"/>
    <w:rsid w:val="008843F6"/>
    <w:rsid w:val="00885822"/>
    <w:rsid w:val="008870BF"/>
    <w:rsid w:val="00887E38"/>
    <w:rsid w:val="00891FC2"/>
    <w:rsid w:val="0089278A"/>
    <w:rsid w:val="00893453"/>
    <w:rsid w:val="00893FC7"/>
    <w:rsid w:val="00894470"/>
    <w:rsid w:val="00895821"/>
    <w:rsid w:val="00896A90"/>
    <w:rsid w:val="00896B33"/>
    <w:rsid w:val="00897A09"/>
    <w:rsid w:val="008A1D45"/>
    <w:rsid w:val="008A23AA"/>
    <w:rsid w:val="008A4B8B"/>
    <w:rsid w:val="008A5E8E"/>
    <w:rsid w:val="008A5F3C"/>
    <w:rsid w:val="008B0D96"/>
    <w:rsid w:val="008B0F3D"/>
    <w:rsid w:val="008B2085"/>
    <w:rsid w:val="008B27D2"/>
    <w:rsid w:val="008B405B"/>
    <w:rsid w:val="008B46A0"/>
    <w:rsid w:val="008B51A6"/>
    <w:rsid w:val="008B525D"/>
    <w:rsid w:val="008B5B7D"/>
    <w:rsid w:val="008B66D0"/>
    <w:rsid w:val="008B6867"/>
    <w:rsid w:val="008B6A39"/>
    <w:rsid w:val="008B7CEB"/>
    <w:rsid w:val="008C008E"/>
    <w:rsid w:val="008C0796"/>
    <w:rsid w:val="008C0F5E"/>
    <w:rsid w:val="008C1C18"/>
    <w:rsid w:val="008C4E89"/>
    <w:rsid w:val="008C590D"/>
    <w:rsid w:val="008C7C35"/>
    <w:rsid w:val="008D05E8"/>
    <w:rsid w:val="008D0BFA"/>
    <w:rsid w:val="008D1524"/>
    <w:rsid w:val="008D1938"/>
    <w:rsid w:val="008D3C4C"/>
    <w:rsid w:val="008D53FD"/>
    <w:rsid w:val="008D5C82"/>
    <w:rsid w:val="008D6EF2"/>
    <w:rsid w:val="008E1C37"/>
    <w:rsid w:val="008E2A90"/>
    <w:rsid w:val="008E3DD9"/>
    <w:rsid w:val="008E43AA"/>
    <w:rsid w:val="008E6256"/>
    <w:rsid w:val="008E62A3"/>
    <w:rsid w:val="008E62E5"/>
    <w:rsid w:val="008E654F"/>
    <w:rsid w:val="008E73D5"/>
    <w:rsid w:val="008F1798"/>
    <w:rsid w:val="008F1A5A"/>
    <w:rsid w:val="008F1BA3"/>
    <w:rsid w:val="008F22C4"/>
    <w:rsid w:val="008F28AF"/>
    <w:rsid w:val="008F4394"/>
    <w:rsid w:val="008F523E"/>
    <w:rsid w:val="008F5468"/>
    <w:rsid w:val="008F684C"/>
    <w:rsid w:val="008F696B"/>
    <w:rsid w:val="008F7142"/>
    <w:rsid w:val="008F77C5"/>
    <w:rsid w:val="009010FE"/>
    <w:rsid w:val="009027A3"/>
    <w:rsid w:val="00904B0E"/>
    <w:rsid w:val="009052B4"/>
    <w:rsid w:val="0090559B"/>
    <w:rsid w:val="00907BAE"/>
    <w:rsid w:val="00907E8C"/>
    <w:rsid w:val="009114AD"/>
    <w:rsid w:val="00911A2E"/>
    <w:rsid w:val="009123FE"/>
    <w:rsid w:val="00913657"/>
    <w:rsid w:val="009136DF"/>
    <w:rsid w:val="00913970"/>
    <w:rsid w:val="00913C4E"/>
    <w:rsid w:val="00914101"/>
    <w:rsid w:val="0091650A"/>
    <w:rsid w:val="0091791C"/>
    <w:rsid w:val="00921F1D"/>
    <w:rsid w:val="00921FDD"/>
    <w:rsid w:val="0092301A"/>
    <w:rsid w:val="009232FE"/>
    <w:rsid w:val="0092454B"/>
    <w:rsid w:val="00926510"/>
    <w:rsid w:val="00926C10"/>
    <w:rsid w:val="00927965"/>
    <w:rsid w:val="009279F7"/>
    <w:rsid w:val="00930619"/>
    <w:rsid w:val="009307F3"/>
    <w:rsid w:val="00930C60"/>
    <w:rsid w:val="00931126"/>
    <w:rsid w:val="00932403"/>
    <w:rsid w:val="0093290B"/>
    <w:rsid w:val="009332BD"/>
    <w:rsid w:val="00933F45"/>
    <w:rsid w:val="00935323"/>
    <w:rsid w:val="0093549E"/>
    <w:rsid w:val="009357AF"/>
    <w:rsid w:val="00935FC8"/>
    <w:rsid w:val="009360A2"/>
    <w:rsid w:val="00936949"/>
    <w:rsid w:val="009376C9"/>
    <w:rsid w:val="00937D15"/>
    <w:rsid w:val="0094007C"/>
    <w:rsid w:val="0094024F"/>
    <w:rsid w:val="00942D42"/>
    <w:rsid w:val="009432F4"/>
    <w:rsid w:val="009435D5"/>
    <w:rsid w:val="0094380C"/>
    <w:rsid w:val="00946476"/>
    <w:rsid w:val="0094699D"/>
    <w:rsid w:val="009509B6"/>
    <w:rsid w:val="00950E71"/>
    <w:rsid w:val="009568D4"/>
    <w:rsid w:val="00957175"/>
    <w:rsid w:val="0095722B"/>
    <w:rsid w:val="00957C8E"/>
    <w:rsid w:val="00961A51"/>
    <w:rsid w:val="00963118"/>
    <w:rsid w:val="0096332E"/>
    <w:rsid w:val="00964CCC"/>
    <w:rsid w:val="00964DBA"/>
    <w:rsid w:val="0096576B"/>
    <w:rsid w:val="0096659B"/>
    <w:rsid w:val="00970381"/>
    <w:rsid w:val="0097073F"/>
    <w:rsid w:val="009712C8"/>
    <w:rsid w:val="009717CD"/>
    <w:rsid w:val="00973C00"/>
    <w:rsid w:val="009802E3"/>
    <w:rsid w:val="00980715"/>
    <w:rsid w:val="0098106E"/>
    <w:rsid w:val="0098130F"/>
    <w:rsid w:val="00981672"/>
    <w:rsid w:val="00983D0D"/>
    <w:rsid w:val="0098475D"/>
    <w:rsid w:val="00987657"/>
    <w:rsid w:val="009910FC"/>
    <w:rsid w:val="00991223"/>
    <w:rsid w:val="009925FA"/>
    <w:rsid w:val="00992B66"/>
    <w:rsid w:val="0099441A"/>
    <w:rsid w:val="009955D2"/>
    <w:rsid w:val="00996C62"/>
    <w:rsid w:val="009A0FFE"/>
    <w:rsid w:val="009A30CD"/>
    <w:rsid w:val="009A392F"/>
    <w:rsid w:val="009A7D34"/>
    <w:rsid w:val="009B073F"/>
    <w:rsid w:val="009B1F74"/>
    <w:rsid w:val="009B2022"/>
    <w:rsid w:val="009B2183"/>
    <w:rsid w:val="009B341F"/>
    <w:rsid w:val="009B3626"/>
    <w:rsid w:val="009B3845"/>
    <w:rsid w:val="009B41CC"/>
    <w:rsid w:val="009B48F4"/>
    <w:rsid w:val="009B6942"/>
    <w:rsid w:val="009B78D7"/>
    <w:rsid w:val="009B7DCF"/>
    <w:rsid w:val="009C05EB"/>
    <w:rsid w:val="009C0C0A"/>
    <w:rsid w:val="009C149F"/>
    <w:rsid w:val="009C173D"/>
    <w:rsid w:val="009C5149"/>
    <w:rsid w:val="009C5260"/>
    <w:rsid w:val="009C538C"/>
    <w:rsid w:val="009C5B2A"/>
    <w:rsid w:val="009C5E0A"/>
    <w:rsid w:val="009D1107"/>
    <w:rsid w:val="009D23FB"/>
    <w:rsid w:val="009D304E"/>
    <w:rsid w:val="009D3965"/>
    <w:rsid w:val="009D432F"/>
    <w:rsid w:val="009D4EFA"/>
    <w:rsid w:val="009D5CF8"/>
    <w:rsid w:val="009D7650"/>
    <w:rsid w:val="009E23D0"/>
    <w:rsid w:val="009E2453"/>
    <w:rsid w:val="009E24C4"/>
    <w:rsid w:val="009E4144"/>
    <w:rsid w:val="009E5E45"/>
    <w:rsid w:val="009E66BA"/>
    <w:rsid w:val="009E6B69"/>
    <w:rsid w:val="009E7452"/>
    <w:rsid w:val="009F6EAA"/>
    <w:rsid w:val="00A00037"/>
    <w:rsid w:val="00A0005F"/>
    <w:rsid w:val="00A0153C"/>
    <w:rsid w:val="00A01F26"/>
    <w:rsid w:val="00A0269E"/>
    <w:rsid w:val="00A0407D"/>
    <w:rsid w:val="00A040E1"/>
    <w:rsid w:val="00A0501D"/>
    <w:rsid w:val="00A062CD"/>
    <w:rsid w:val="00A072DB"/>
    <w:rsid w:val="00A105A3"/>
    <w:rsid w:val="00A10F66"/>
    <w:rsid w:val="00A11DA9"/>
    <w:rsid w:val="00A120B8"/>
    <w:rsid w:val="00A12275"/>
    <w:rsid w:val="00A1296D"/>
    <w:rsid w:val="00A13853"/>
    <w:rsid w:val="00A13B97"/>
    <w:rsid w:val="00A15EDB"/>
    <w:rsid w:val="00A164D0"/>
    <w:rsid w:val="00A16B64"/>
    <w:rsid w:val="00A16C71"/>
    <w:rsid w:val="00A17338"/>
    <w:rsid w:val="00A226AD"/>
    <w:rsid w:val="00A22D1B"/>
    <w:rsid w:val="00A25C59"/>
    <w:rsid w:val="00A27F96"/>
    <w:rsid w:val="00A30CD9"/>
    <w:rsid w:val="00A31280"/>
    <w:rsid w:val="00A31C77"/>
    <w:rsid w:val="00A322D8"/>
    <w:rsid w:val="00A32D06"/>
    <w:rsid w:val="00A33881"/>
    <w:rsid w:val="00A341CB"/>
    <w:rsid w:val="00A34F2F"/>
    <w:rsid w:val="00A358A1"/>
    <w:rsid w:val="00A36590"/>
    <w:rsid w:val="00A406D2"/>
    <w:rsid w:val="00A41A75"/>
    <w:rsid w:val="00A41A99"/>
    <w:rsid w:val="00A445DF"/>
    <w:rsid w:val="00A46459"/>
    <w:rsid w:val="00A50CE6"/>
    <w:rsid w:val="00A52302"/>
    <w:rsid w:val="00A52F18"/>
    <w:rsid w:val="00A558C4"/>
    <w:rsid w:val="00A56686"/>
    <w:rsid w:val="00A57189"/>
    <w:rsid w:val="00A57451"/>
    <w:rsid w:val="00A61B39"/>
    <w:rsid w:val="00A61EAE"/>
    <w:rsid w:val="00A6260F"/>
    <w:rsid w:val="00A62D11"/>
    <w:rsid w:val="00A62F6E"/>
    <w:rsid w:val="00A636A1"/>
    <w:rsid w:val="00A65068"/>
    <w:rsid w:val="00A65BA4"/>
    <w:rsid w:val="00A6640B"/>
    <w:rsid w:val="00A6671B"/>
    <w:rsid w:val="00A710A7"/>
    <w:rsid w:val="00A74FDE"/>
    <w:rsid w:val="00A77680"/>
    <w:rsid w:val="00A77B3E"/>
    <w:rsid w:val="00A77C07"/>
    <w:rsid w:val="00A80558"/>
    <w:rsid w:val="00A80A23"/>
    <w:rsid w:val="00A815CF"/>
    <w:rsid w:val="00A819E0"/>
    <w:rsid w:val="00A82AA8"/>
    <w:rsid w:val="00A82E85"/>
    <w:rsid w:val="00A837CA"/>
    <w:rsid w:val="00A8446B"/>
    <w:rsid w:val="00A84F4C"/>
    <w:rsid w:val="00A85155"/>
    <w:rsid w:val="00A86A71"/>
    <w:rsid w:val="00A87C21"/>
    <w:rsid w:val="00A94861"/>
    <w:rsid w:val="00A94BD5"/>
    <w:rsid w:val="00A95F8F"/>
    <w:rsid w:val="00A97558"/>
    <w:rsid w:val="00AA051D"/>
    <w:rsid w:val="00AA10D9"/>
    <w:rsid w:val="00AA2D01"/>
    <w:rsid w:val="00AA3004"/>
    <w:rsid w:val="00AA4699"/>
    <w:rsid w:val="00AA490E"/>
    <w:rsid w:val="00AA6353"/>
    <w:rsid w:val="00AA6AB8"/>
    <w:rsid w:val="00AB040A"/>
    <w:rsid w:val="00AB0989"/>
    <w:rsid w:val="00AB0D28"/>
    <w:rsid w:val="00AB0EE6"/>
    <w:rsid w:val="00AB1544"/>
    <w:rsid w:val="00AB22A8"/>
    <w:rsid w:val="00AB4E76"/>
    <w:rsid w:val="00AB5563"/>
    <w:rsid w:val="00AB6A67"/>
    <w:rsid w:val="00AB7614"/>
    <w:rsid w:val="00AC1190"/>
    <w:rsid w:val="00AC13F1"/>
    <w:rsid w:val="00AC2251"/>
    <w:rsid w:val="00AC374C"/>
    <w:rsid w:val="00AC5856"/>
    <w:rsid w:val="00AC614D"/>
    <w:rsid w:val="00AD0752"/>
    <w:rsid w:val="00AD081F"/>
    <w:rsid w:val="00AD1612"/>
    <w:rsid w:val="00AD18DC"/>
    <w:rsid w:val="00AD1A3B"/>
    <w:rsid w:val="00AD4703"/>
    <w:rsid w:val="00AE0162"/>
    <w:rsid w:val="00AE1137"/>
    <w:rsid w:val="00AE26E8"/>
    <w:rsid w:val="00AE3214"/>
    <w:rsid w:val="00AE42DB"/>
    <w:rsid w:val="00AE5B7A"/>
    <w:rsid w:val="00AE5C91"/>
    <w:rsid w:val="00AE6671"/>
    <w:rsid w:val="00AE7157"/>
    <w:rsid w:val="00AE7C0D"/>
    <w:rsid w:val="00AF1360"/>
    <w:rsid w:val="00AF2728"/>
    <w:rsid w:val="00AF3184"/>
    <w:rsid w:val="00AF3E4B"/>
    <w:rsid w:val="00AF3E80"/>
    <w:rsid w:val="00AF58B7"/>
    <w:rsid w:val="00AF5DCF"/>
    <w:rsid w:val="00AF6EF1"/>
    <w:rsid w:val="00AF76E6"/>
    <w:rsid w:val="00AF7B30"/>
    <w:rsid w:val="00AF7ECC"/>
    <w:rsid w:val="00B00652"/>
    <w:rsid w:val="00B02CD0"/>
    <w:rsid w:val="00B03DA5"/>
    <w:rsid w:val="00B04D08"/>
    <w:rsid w:val="00B05601"/>
    <w:rsid w:val="00B0770E"/>
    <w:rsid w:val="00B0781D"/>
    <w:rsid w:val="00B10FE5"/>
    <w:rsid w:val="00B13403"/>
    <w:rsid w:val="00B150B6"/>
    <w:rsid w:val="00B15B74"/>
    <w:rsid w:val="00B16AF0"/>
    <w:rsid w:val="00B20017"/>
    <w:rsid w:val="00B20852"/>
    <w:rsid w:val="00B20A7A"/>
    <w:rsid w:val="00B21A8C"/>
    <w:rsid w:val="00B2464A"/>
    <w:rsid w:val="00B24CDA"/>
    <w:rsid w:val="00B2552A"/>
    <w:rsid w:val="00B25F6B"/>
    <w:rsid w:val="00B27761"/>
    <w:rsid w:val="00B32C89"/>
    <w:rsid w:val="00B33A55"/>
    <w:rsid w:val="00B34F6F"/>
    <w:rsid w:val="00B35951"/>
    <w:rsid w:val="00B35C86"/>
    <w:rsid w:val="00B37D06"/>
    <w:rsid w:val="00B40BDA"/>
    <w:rsid w:val="00B40D6C"/>
    <w:rsid w:val="00B425FC"/>
    <w:rsid w:val="00B43A4D"/>
    <w:rsid w:val="00B43F2C"/>
    <w:rsid w:val="00B44772"/>
    <w:rsid w:val="00B457EF"/>
    <w:rsid w:val="00B45847"/>
    <w:rsid w:val="00B47CB9"/>
    <w:rsid w:val="00B47FC2"/>
    <w:rsid w:val="00B502ED"/>
    <w:rsid w:val="00B5205B"/>
    <w:rsid w:val="00B520AC"/>
    <w:rsid w:val="00B522F3"/>
    <w:rsid w:val="00B52E62"/>
    <w:rsid w:val="00B54CBE"/>
    <w:rsid w:val="00B54D22"/>
    <w:rsid w:val="00B605AA"/>
    <w:rsid w:val="00B60CD4"/>
    <w:rsid w:val="00B61F1A"/>
    <w:rsid w:val="00B636DC"/>
    <w:rsid w:val="00B63797"/>
    <w:rsid w:val="00B63920"/>
    <w:rsid w:val="00B642FC"/>
    <w:rsid w:val="00B6517B"/>
    <w:rsid w:val="00B65A7C"/>
    <w:rsid w:val="00B71B49"/>
    <w:rsid w:val="00B75992"/>
    <w:rsid w:val="00B75C1E"/>
    <w:rsid w:val="00B75DA7"/>
    <w:rsid w:val="00B773C7"/>
    <w:rsid w:val="00B779B8"/>
    <w:rsid w:val="00B807E9"/>
    <w:rsid w:val="00B82D38"/>
    <w:rsid w:val="00B83DCF"/>
    <w:rsid w:val="00B84BF6"/>
    <w:rsid w:val="00B85C26"/>
    <w:rsid w:val="00B8693D"/>
    <w:rsid w:val="00B87E26"/>
    <w:rsid w:val="00B87FFA"/>
    <w:rsid w:val="00B900CC"/>
    <w:rsid w:val="00B9119A"/>
    <w:rsid w:val="00B928F6"/>
    <w:rsid w:val="00B93A52"/>
    <w:rsid w:val="00B947F6"/>
    <w:rsid w:val="00B94D0A"/>
    <w:rsid w:val="00B9538B"/>
    <w:rsid w:val="00B95449"/>
    <w:rsid w:val="00B97900"/>
    <w:rsid w:val="00BA0146"/>
    <w:rsid w:val="00BA144B"/>
    <w:rsid w:val="00BA402A"/>
    <w:rsid w:val="00BA56F6"/>
    <w:rsid w:val="00BA5E6F"/>
    <w:rsid w:val="00BA79F6"/>
    <w:rsid w:val="00BB03CD"/>
    <w:rsid w:val="00BB14BE"/>
    <w:rsid w:val="00BB1FB4"/>
    <w:rsid w:val="00BB30E6"/>
    <w:rsid w:val="00BB3488"/>
    <w:rsid w:val="00BB3701"/>
    <w:rsid w:val="00BB39FF"/>
    <w:rsid w:val="00BB3D33"/>
    <w:rsid w:val="00BB4F80"/>
    <w:rsid w:val="00BB5ED4"/>
    <w:rsid w:val="00BB7CCF"/>
    <w:rsid w:val="00BB7CEC"/>
    <w:rsid w:val="00BC110A"/>
    <w:rsid w:val="00BC3587"/>
    <w:rsid w:val="00BC42C8"/>
    <w:rsid w:val="00BC44DA"/>
    <w:rsid w:val="00BC5191"/>
    <w:rsid w:val="00BC5747"/>
    <w:rsid w:val="00BC5EDC"/>
    <w:rsid w:val="00BC6942"/>
    <w:rsid w:val="00BC7663"/>
    <w:rsid w:val="00BD21A5"/>
    <w:rsid w:val="00BD28B2"/>
    <w:rsid w:val="00BD3691"/>
    <w:rsid w:val="00BD37CC"/>
    <w:rsid w:val="00BD6C50"/>
    <w:rsid w:val="00BD7215"/>
    <w:rsid w:val="00BD7608"/>
    <w:rsid w:val="00BE2415"/>
    <w:rsid w:val="00BE6D4F"/>
    <w:rsid w:val="00BF033C"/>
    <w:rsid w:val="00BF07AC"/>
    <w:rsid w:val="00BF08AF"/>
    <w:rsid w:val="00BF1708"/>
    <w:rsid w:val="00BF336E"/>
    <w:rsid w:val="00BF345A"/>
    <w:rsid w:val="00BF355A"/>
    <w:rsid w:val="00BF3FEF"/>
    <w:rsid w:val="00BF62B3"/>
    <w:rsid w:val="00BF64DF"/>
    <w:rsid w:val="00BF6719"/>
    <w:rsid w:val="00BF6ED9"/>
    <w:rsid w:val="00BF6FE6"/>
    <w:rsid w:val="00BF719A"/>
    <w:rsid w:val="00C01ADD"/>
    <w:rsid w:val="00C0468C"/>
    <w:rsid w:val="00C04768"/>
    <w:rsid w:val="00C0597E"/>
    <w:rsid w:val="00C075C6"/>
    <w:rsid w:val="00C07A04"/>
    <w:rsid w:val="00C07A0D"/>
    <w:rsid w:val="00C118D3"/>
    <w:rsid w:val="00C12D58"/>
    <w:rsid w:val="00C1414E"/>
    <w:rsid w:val="00C15781"/>
    <w:rsid w:val="00C16266"/>
    <w:rsid w:val="00C172CA"/>
    <w:rsid w:val="00C17ECD"/>
    <w:rsid w:val="00C21DAE"/>
    <w:rsid w:val="00C220E7"/>
    <w:rsid w:val="00C236DF"/>
    <w:rsid w:val="00C23AA2"/>
    <w:rsid w:val="00C241AD"/>
    <w:rsid w:val="00C24437"/>
    <w:rsid w:val="00C245E5"/>
    <w:rsid w:val="00C33EF2"/>
    <w:rsid w:val="00C36B7F"/>
    <w:rsid w:val="00C37B6A"/>
    <w:rsid w:val="00C42DF9"/>
    <w:rsid w:val="00C43566"/>
    <w:rsid w:val="00C45389"/>
    <w:rsid w:val="00C47DBA"/>
    <w:rsid w:val="00C50676"/>
    <w:rsid w:val="00C50C2A"/>
    <w:rsid w:val="00C519C6"/>
    <w:rsid w:val="00C5502D"/>
    <w:rsid w:val="00C577CD"/>
    <w:rsid w:val="00C60E6C"/>
    <w:rsid w:val="00C61AEC"/>
    <w:rsid w:val="00C62C0F"/>
    <w:rsid w:val="00C62FCB"/>
    <w:rsid w:val="00C63B26"/>
    <w:rsid w:val="00C65255"/>
    <w:rsid w:val="00C6617F"/>
    <w:rsid w:val="00C70A30"/>
    <w:rsid w:val="00C712D1"/>
    <w:rsid w:val="00C71669"/>
    <w:rsid w:val="00C71C7B"/>
    <w:rsid w:val="00C74929"/>
    <w:rsid w:val="00C74E68"/>
    <w:rsid w:val="00C76428"/>
    <w:rsid w:val="00C8082C"/>
    <w:rsid w:val="00C81051"/>
    <w:rsid w:val="00C82A71"/>
    <w:rsid w:val="00C82D2A"/>
    <w:rsid w:val="00C83829"/>
    <w:rsid w:val="00C85777"/>
    <w:rsid w:val="00C85A1D"/>
    <w:rsid w:val="00C86869"/>
    <w:rsid w:val="00C917C3"/>
    <w:rsid w:val="00C957DE"/>
    <w:rsid w:val="00C965F2"/>
    <w:rsid w:val="00C96841"/>
    <w:rsid w:val="00CA3D5A"/>
    <w:rsid w:val="00CA78FB"/>
    <w:rsid w:val="00CA7A35"/>
    <w:rsid w:val="00CA7F99"/>
    <w:rsid w:val="00CB0238"/>
    <w:rsid w:val="00CB0D9A"/>
    <w:rsid w:val="00CB0F0B"/>
    <w:rsid w:val="00CB1498"/>
    <w:rsid w:val="00CB18A1"/>
    <w:rsid w:val="00CB35BD"/>
    <w:rsid w:val="00CB4304"/>
    <w:rsid w:val="00CB4724"/>
    <w:rsid w:val="00CB54D2"/>
    <w:rsid w:val="00CB5ED8"/>
    <w:rsid w:val="00CB71F7"/>
    <w:rsid w:val="00CB78E5"/>
    <w:rsid w:val="00CC0836"/>
    <w:rsid w:val="00CC0BA2"/>
    <w:rsid w:val="00CC21C7"/>
    <w:rsid w:val="00CC39B2"/>
    <w:rsid w:val="00CC411B"/>
    <w:rsid w:val="00CC5C11"/>
    <w:rsid w:val="00CC780D"/>
    <w:rsid w:val="00CD04E4"/>
    <w:rsid w:val="00CD1596"/>
    <w:rsid w:val="00CD4AB9"/>
    <w:rsid w:val="00CD5795"/>
    <w:rsid w:val="00CD5DF3"/>
    <w:rsid w:val="00CD6832"/>
    <w:rsid w:val="00CD6969"/>
    <w:rsid w:val="00CE049B"/>
    <w:rsid w:val="00CE1AD1"/>
    <w:rsid w:val="00CE1D7D"/>
    <w:rsid w:val="00CE5162"/>
    <w:rsid w:val="00CE61D6"/>
    <w:rsid w:val="00CE6381"/>
    <w:rsid w:val="00CF1212"/>
    <w:rsid w:val="00CF2C95"/>
    <w:rsid w:val="00CF361E"/>
    <w:rsid w:val="00CF37F3"/>
    <w:rsid w:val="00CF3DAF"/>
    <w:rsid w:val="00CF4E27"/>
    <w:rsid w:val="00CF4F6E"/>
    <w:rsid w:val="00CF6394"/>
    <w:rsid w:val="00CF67D7"/>
    <w:rsid w:val="00D02B68"/>
    <w:rsid w:val="00D031D5"/>
    <w:rsid w:val="00D05583"/>
    <w:rsid w:val="00D10B6A"/>
    <w:rsid w:val="00D11BB5"/>
    <w:rsid w:val="00D1431F"/>
    <w:rsid w:val="00D152A7"/>
    <w:rsid w:val="00D159A0"/>
    <w:rsid w:val="00D161C0"/>
    <w:rsid w:val="00D21592"/>
    <w:rsid w:val="00D2212D"/>
    <w:rsid w:val="00D22508"/>
    <w:rsid w:val="00D23632"/>
    <w:rsid w:val="00D240B0"/>
    <w:rsid w:val="00D260CD"/>
    <w:rsid w:val="00D266A4"/>
    <w:rsid w:val="00D26DEB"/>
    <w:rsid w:val="00D26ED9"/>
    <w:rsid w:val="00D26EF1"/>
    <w:rsid w:val="00D31620"/>
    <w:rsid w:val="00D31DB3"/>
    <w:rsid w:val="00D327B4"/>
    <w:rsid w:val="00D33C3A"/>
    <w:rsid w:val="00D37D97"/>
    <w:rsid w:val="00D42AEF"/>
    <w:rsid w:val="00D43F7F"/>
    <w:rsid w:val="00D461A5"/>
    <w:rsid w:val="00D50BD8"/>
    <w:rsid w:val="00D50C12"/>
    <w:rsid w:val="00D50DCA"/>
    <w:rsid w:val="00D516D5"/>
    <w:rsid w:val="00D532D4"/>
    <w:rsid w:val="00D5675E"/>
    <w:rsid w:val="00D60A08"/>
    <w:rsid w:val="00D61F0B"/>
    <w:rsid w:val="00D624A9"/>
    <w:rsid w:val="00D63C9A"/>
    <w:rsid w:val="00D643AD"/>
    <w:rsid w:val="00D67A46"/>
    <w:rsid w:val="00D701E9"/>
    <w:rsid w:val="00D71E25"/>
    <w:rsid w:val="00D738F0"/>
    <w:rsid w:val="00D74C83"/>
    <w:rsid w:val="00D75A2C"/>
    <w:rsid w:val="00D8047E"/>
    <w:rsid w:val="00D80DF4"/>
    <w:rsid w:val="00D8479A"/>
    <w:rsid w:val="00D865EC"/>
    <w:rsid w:val="00D86C8E"/>
    <w:rsid w:val="00D900CF"/>
    <w:rsid w:val="00D9015C"/>
    <w:rsid w:val="00D906E7"/>
    <w:rsid w:val="00D90C95"/>
    <w:rsid w:val="00D90CF9"/>
    <w:rsid w:val="00D90E0C"/>
    <w:rsid w:val="00D918F3"/>
    <w:rsid w:val="00D932DD"/>
    <w:rsid w:val="00D93329"/>
    <w:rsid w:val="00D93720"/>
    <w:rsid w:val="00D94A2D"/>
    <w:rsid w:val="00D96A21"/>
    <w:rsid w:val="00D97E3B"/>
    <w:rsid w:val="00DA1EFB"/>
    <w:rsid w:val="00DA2A7B"/>
    <w:rsid w:val="00DA340A"/>
    <w:rsid w:val="00DA35D0"/>
    <w:rsid w:val="00DA4C2D"/>
    <w:rsid w:val="00DA6132"/>
    <w:rsid w:val="00DA61B6"/>
    <w:rsid w:val="00DB0FA9"/>
    <w:rsid w:val="00DB1C4A"/>
    <w:rsid w:val="00DB2888"/>
    <w:rsid w:val="00DB2CBA"/>
    <w:rsid w:val="00DB2F5B"/>
    <w:rsid w:val="00DB43F8"/>
    <w:rsid w:val="00DB53A6"/>
    <w:rsid w:val="00DB65BD"/>
    <w:rsid w:val="00DB76FA"/>
    <w:rsid w:val="00DC154E"/>
    <w:rsid w:val="00DC1B48"/>
    <w:rsid w:val="00DC23B7"/>
    <w:rsid w:val="00DC30D1"/>
    <w:rsid w:val="00DC3132"/>
    <w:rsid w:val="00DC4273"/>
    <w:rsid w:val="00DC537F"/>
    <w:rsid w:val="00DC641D"/>
    <w:rsid w:val="00DC703E"/>
    <w:rsid w:val="00DC7DF5"/>
    <w:rsid w:val="00DD0433"/>
    <w:rsid w:val="00DD0654"/>
    <w:rsid w:val="00DD2515"/>
    <w:rsid w:val="00DD2657"/>
    <w:rsid w:val="00DD2A8A"/>
    <w:rsid w:val="00DD358A"/>
    <w:rsid w:val="00DD43D0"/>
    <w:rsid w:val="00DD60B4"/>
    <w:rsid w:val="00DE07B5"/>
    <w:rsid w:val="00DE1C6B"/>
    <w:rsid w:val="00DE7497"/>
    <w:rsid w:val="00DE7D24"/>
    <w:rsid w:val="00DE7DB2"/>
    <w:rsid w:val="00DF0831"/>
    <w:rsid w:val="00DF31D7"/>
    <w:rsid w:val="00DF38D5"/>
    <w:rsid w:val="00DF4A8B"/>
    <w:rsid w:val="00DF4BDC"/>
    <w:rsid w:val="00DF4FD2"/>
    <w:rsid w:val="00DF5C20"/>
    <w:rsid w:val="00DF62C3"/>
    <w:rsid w:val="00DF634E"/>
    <w:rsid w:val="00DF7203"/>
    <w:rsid w:val="00DF7AB1"/>
    <w:rsid w:val="00E03E54"/>
    <w:rsid w:val="00E047FA"/>
    <w:rsid w:val="00E05BBA"/>
    <w:rsid w:val="00E06A5A"/>
    <w:rsid w:val="00E07270"/>
    <w:rsid w:val="00E07609"/>
    <w:rsid w:val="00E07FD1"/>
    <w:rsid w:val="00E1011D"/>
    <w:rsid w:val="00E108A7"/>
    <w:rsid w:val="00E12112"/>
    <w:rsid w:val="00E13786"/>
    <w:rsid w:val="00E153C7"/>
    <w:rsid w:val="00E15C63"/>
    <w:rsid w:val="00E2239B"/>
    <w:rsid w:val="00E2509D"/>
    <w:rsid w:val="00E26819"/>
    <w:rsid w:val="00E27BE9"/>
    <w:rsid w:val="00E27CFB"/>
    <w:rsid w:val="00E30BE3"/>
    <w:rsid w:val="00E31E25"/>
    <w:rsid w:val="00E33492"/>
    <w:rsid w:val="00E33AFD"/>
    <w:rsid w:val="00E34AC1"/>
    <w:rsid w:val="00E34FE7"/>
    <w:rsid w:val="00E36052"/>
    <w:rsid w:val="00E36E4C"/>
    <w:rsid w:val="00E36FD9"/>
    <w:rsid w:val="00E41608"/>
    <w:rsid w:val="00E422F3"/>
    <w:rsid w:val="00E424CD"/>
    <w:rsid w:val="00E42FAC"/>
    <w:rsid w:val="00E4554B"/>
    <w:rsid w:val="00E502B0"/>
    <w:rsid w:val="00E502B7"/>
    <w:rsid w:val="00E5032D"/>
    <w:rsid w:val="00E50974"/>
    <w:rsid w:val="00E5273E"/>
    <w:rsid w:val="00E54000"/>
    <w:rsid w:val="00E5594B"/>
    <w:rsid w:val="00E60708"/>
    <w:rsid w:val="00E611BB"/>
    <w:rsid w:val="00E6231C"/>
    <w:rsid w:val="00E624B6"/>
    <w:rsid w:val="00E6465D"/>
    <w:rsid w:val="00E667BF"/>
    <w:rsid w:val="00E7179E"/>
    <w:rsid w:val="00E718F4"/>
    <w:rsid w:val="00E72CEE"/>
    <w:rsid w:val="00E7333B"/>
    <w:rsid w:val="00E73977"/>
    <w:rsid w:val="00E74285"/>
    <w:rsid w:val="00E772F6"/>
    <w:rsid w:val="00E77C39"/>
    <w:rsid w:val="00E77C68"/>
    <w:rsid w:val="00E8018E"/>
    <w:rsid w:val="00E808D9"/>
    <w:rsid w:val="00E810B4"/>
    <w:rsid w:val="00E8300B"/>
    <w:rsid w:val="00E84807"/>
    <w:rsid w:val="00E8484D"/>
    <w:rsid w:val="00E85171"/>
    <w:rsid w:val="00E859A3"/>
    <w:rsid w:val="00E85F93"/>
    <w:rsid w:val="00E86CD9"/>
    <w:rsid w:val="00E87EB8"/>
    <w:rsid w:val="00E9024C"/>
    <w:rsid w:val="00E909C4"/>
    <w:rsid w:val="00E90BBD"/>
    <w:rsid w:val="00E928E8"/>
    <w:rsid w:val="00E9553D"/>
    <w:rsid w:val="00E963FD"/>
    <w:rsid w:val="00E96FFA"/>
    <w:rsid w:val="00E972DB"/>
    <w:rsid w:val="00EA274D"/>
    <w:rsid w:val="00EA33EF"/>
    <w:rsid w:val="00EA4248"/>
    <w:rsid w:val="00EA6220"/>
    <w:rsid w:val="00EA68DE"/>
    <w:rsid w:val="00EB165D"/>
    <w:rsid w:val="00EB2124"/>
    <w:rsid w:val="00EB4A49"/>
    <w:rsid w:val="00EB6777"/>
    <w:rsid w:val="00EB6DA1"/>
    <w:rsid w:val="00EB79EC"/>
    <w:rsid w:val="00EC05BE"/>
    <w:rsid w:val="00EC0B24"/>
    <w:rsid w:val="00EC1E7B"/>
    <w:rsid w:val="00EC4B81"/>
    <w:rsid w:val="00EC5350"/>
    <w:rsid w:val="00EC5704"/>
    <w:rsid w:val="00EC7332"/>
    <w:rsid w:val="00EC7378"/>
    <w:rsid w:val="00EC73A9"/>
    <w:rsid w:val="00ED0291"/>
    <w:rsid w:val="00ED1262"/>
    <w:rsid w:val="00ED213C"/>
    <w:rsid w:val="00ED3F99"/>
    <w:rsid w:val="00ED4F9B"/>
    <w:rsid w:val="00ED75AB"/>
    <w:rsid w:val="00EE0B6B"/>
    <w:rsid w:val="00EE145F"/>
    <w:rsid w:val="00EE242E"/>
    <w:rsid w:val="00EE26FC"/>
    <w:rsid w:val="00EE54BC"/>
    <w:rsid w:val="00EE5E17"/>
    <w:rsid w:val="00EE5FC5"/>
    <w:rsid w:val="00EE6140"/>
    <w:rsid w:val="00EF1D68"/>
    <w:rsid w:val="00EF3EB2"/>
    <w:rsid w:val="00EF4B20"/>
    <w:rsid w:val="00EF5463"/>
    <w:rsid w:val="00EF74BA"/>
    <w:rsid w:val="00F0192C"/>
    <w:rsid w:val="00F02D2C"/>
    <w:rsid w:val="00F03721"/>
    <w:rsid w:val="00F04052"/>
    <w:rsid w:val="00F04A9B"/>
    <w:rsid w:val="00F04F9A"/>
    <w:rsid w:val="00F05303"/>
    <w:rsid w:val="00F05A6C"/>
    <w:rsid w:val="00F06414"/>
    <w:rsid w:val="00F103DC"/>
    <w:rsid w:val="00F121CE"/>
    <w:rsid w:val="00F122D4"/>
    <w:rsid w:val="00F12F20"/>
    <w:rsid w:val="00F130CC"/>
    <w:rsid w:val="00F130E6"/>
    <w:rsid w:val="00F133CD"/>
    <w:rsid w:val="00F1385F"/>
    <w:rsid w:val="00F16420"/>
    <w:rsid w:val="00F16EBE"/>
    <w:rsid w:val="00F17DE9"/>
    <w:rsid w:val="00F20006"/>
    <w:rsid w:val="00F21C28"/>
    <w:rsid w:val="00F21EAE"/>
    <w:rsid w:val="00F222A4"/>
    <w:rsid w:val="00F22DBF"/>
    <w:rsid w:val="00F2433B"/>
    <w:rsid w:val="00F270A7"/>
    <w:rsid w:val="00F30089"/>
    <w:rsid w:val="00F312D4"/>
    <w:rsid w:val="00F319BE"/>
    <w:rsid w:val="00F3254C"/>
    <w:rsid w:val="00F3576D"/>
    <w:rsid w:val="00F36989"/>
    <w:rsid w:val="00F37B56"/>
    <w:rsid w:val="00F40EA0"/>
    <w:rsid w:val="00F4202B"/>
    <w:rsid w:val="00F421C1"/>
    <w:rsid w:val="00F427F0"/>
    <w:rsid w:val="00F43801"/>
    <w:rsid w:val="00F43C93"/>
    <w:rsid w:val="00F45DB2"/>
    <w:rsid w:val="00F46661"/>
    <w:rsid w:val="00F471BE"/>
    <w:rsid w:val="00F5007F"/>
    <w:rsid w:val="00F50230"/>
    <w:rsid w:val="00F50F7C"/>
    <w:rsid w:val="00F51A33"/>
    <w:rsid w:val="00F55552"/>
    <w:rsid w:val="00F566C4"/>
    <w:rsid w:val="00F57B25"/>
    <w:rsid w:val="00F62893"/>
    <w:rsid w:val="00F62FD0"/>
    <w:rsid w:val="00F63776"/>
    <w:rsid w:val="00F64C9D"/>
    <w:rsid w:val="00F663CA"/>
    <w:rsid w:val="00F66968"/>
    <w:rsid w:val="00F708CC"/>
    <w:rsid w:val="00F719F5"/>
    <w:rsid w:val="00F71BCB"/>
    <w:rsid w:val="00F72256"/>
    <w:rsid w:val="00F73A53"/>
    <w:rsid w:val="00F7464E"/>
    <w:rsid w:val="00F767E4"/>
    <w:rsid w:val="00F7763D"/>
    <w:rsid w:val="00F8123D"/>
    <w:rsid w:val="00F81851"/>
    <w:rsid w:val="00F81BF4"/>
    <w:rsid w:val="00F825C9"/>
    <w:rsid w:val="00F832F2"/>
    <w:rsid w:val="00F8424A"/>
    <w:rsid w:val="00F84BD3"/>
    <w:rsid w:val="00F85086"/>
    <w:rsid w:val="00F85F78"/>
    <w:rsid w:val="00F87B9A"/>
    <w:rsid w:val="00F92489"/>
    <w:rsid w:val="00F93C9D"/>
    <w:rsid w:val="00F951CB"/>
    <w:rsid w:val="00F95B3A"/>
    <w:rsid w:val="00F95B5D"/>
    <w:rsid w:val="00F9718B"/>
    <w:rsid w:val="00FA00B6"/>
    <w:rsid w:val="00FA3999"/>
    <w:rsid w:val="00FA3E73"/>
    <w:rsid w:val="00FA4453"/>
    <w:rsid w:val="00FA532C"/>
    <w:rsid w:val="00FA6344"/>
    <w:rsid w:val="00FA6A61"/>
    <w:rsid w:val="00FA7373"/>
    <w:rsid w:val="00FA73AD"/>
    <w:rsid w:val="00FA744C"/>
    <w:rsid w:val="00FA74FF"/>
    <w:rsid w:val="00FB2C1E"/>
    <w:rsid w:val="00FB3A15"/>
    <w:rsid w:val="00FB5EF6"/>
    <w:rsid w:val="00FB6A58"/>
    <w:rsid w:val="00FB7FC1"/>
    <w:rsid w:val="00FC001A"/>
    <w:rsid w:val="00FC07A6"/>
    <w:rsid w:val="00FC1994"/>
    <w:rsid w:val="00FC1E01"/>
    <w:rsid w:val="00FC55C1"/>
    <w:rsid w:val="00FC65EF"/>
    <w:rsid w:val="00FD1D4C"/>
    <w:rsid w:val="00FD2054"/>
    <w:rsid w:val="00FD38BA"/>
    <w:rsid w:val="00FD4143"/>
    <w:rsid w:val="00FD4860"/>
    <w:rsid w:val="00FD57FF"/>
    <w:rsid w:val="00FD7070"/>
    <w:rsid w:val="00FD7A7A"/>
    <w:rsid w:val="00FE1374"/>
    <w:rsid w:val="00FE3B48"/>
    <w:rsid w:val="00FE4520"/>
    <w:rsid w:val="00FE4D86"/>
    <w:rsid w:val="00FE677B"/>
    <w:rsid w:val="00FE6C1D"/>
    <w:rsid w:val="00FE7DAE"/>
    <w:rsid w:val="00FF0A33"/>
    <w:rsid w:val="00FF347E"/>
    <w:rsid w:val="00FF3626"/>
    <w:rsid w:val="00FF4F89"/>
    <w:rsid w:val="00FF5BC4"/>
    <w:rsid w:val="00FF6B7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60CD4"/>
  </w:style>
  <w:style w:type="paragraph" w:styleId="Titolo2">
    <w:name w:val="heading 2"/>
    <w:basedOn w:val="Normale"/>
    <w:link w:val="Titolo2Carattere"/>
    <w:uiPriority w:val="9"/>
    <w:qFormat/>
    <w:rsid w:val="002020B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olo3">
    <w:name w:val="heading 3"/>
    <w:basedOn w:val="Normale"/>
    <w:next w:val="Normale"/>
    <w:link w:val="Titolo3Carattere"/>
    <w:uiPriority w:val="9"/>
    <w:unhideWhenUsed/>
    <w:qFormat/>
    <w:rsid w:val="001F19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2020B8"/>
    <w:rPr>
      <w:rFonts w:ascii="Times New Roman" w:eastAsia="Times New Roman" w:hAnsi="Times New Roman" w:cs="Times New Roman"/>
      <w:b/>
      <w:bCs/>
      <w:sz w:val="36"/>
      <w:szCs w:val="36"/>
    </w:rPr>
  </w:style>
  <w:style w:type="character" w:styleId="Collegamentoipertestuale">
    <w:name w:val="Hyperlink"/>
    <w:basedOn w:val="Carpredefinitoparagrafo"/>
    <w:uiPriority w:val="99"/>
    <w:unhideWhenUsed/>
    <w:rsid w:val="002020B8"/>
    <w:rPr>
      <w:color w:val="0000FF"/>
      <w:u w:val="single"/>
    </w:rPr>
  </w:style>
  <w:style w:type="character" w:styleId="Collegamentovisitato">
    <w:name w:val="FollowedHyperlink"/>
    <w:basedOn w:val="Carpredefinitoparagrafo"/>
    <w:uiPriority w:val="99"/>
    <w:semiHidden/>
    <w:unhideWhenUsed/>
    <w:rsid w:val="002020B8"/>
    <w:rPr>
      <w:color w:val="800080"/>
      <w:u w:val="single"/>
    </w:rPr>
  </w:style>
  <w:style w:type="paragraph" w:styleId="Testofumetto">
    <w:name w:val="Balloon Text"/>
    <w:basedOn w:val="Normale"/>
    <w:link w:val="TestofumettoCarattere"/>
    <w:uiPriority w:val="99"/>
    <w:semiHidden/>
    <w:unhideWhenUsed/>
    <w:rsid w:val="002020B8"/>
    <w:pPr>
      <w:spacing w:after="0" w:line="240" w:lineRule="auto"/>
    </w:pPr>
    <w:rPr>
      <w:rFonts w:ascii="Tahoma" w:eastAsia="Times New Roman" w:hAnsi="Tahoma" w:cs="Tahoma"/>
      <w:sz w:val="16"/>
      <w:szCs w:val="16"/>
    </w:rPr>
  </w:style>
  <w:style w:type="character" w:customStyle="1" w:styleId="TestofumettoCarattere">
    <w:name w:val="Testo fumetto Carattere"/>
    <w:basedOn w:val="Carpredefinitoparagrafo"/>
    <w:link w:val="Testofumetto"/>
    <w:uiPriority w:val="99"/>
    <w:semiHidden/>
    <w:rsid w:val="002020B8"/>
    <w:rPr>
      <w:rFonts w:ascii="Tahoma" w:eastAsia="Times New Roman" w:hAnsi="Tahoma" w:cs="Tahoma"/>
      <w:sz w:val="16"/>
      <w:szCs w:val="16"/>
    </w:rPr>
  </w:style>
  <w:style w:type="paragraph" w:styleId="Paragrafoelenco">
    <w:name w:val="List Paragraph"/>
    <w:basedOn w:val="Normale"/>
    <w:uiPriority w:val="34"/>
    <w:qFormat/>
    <w:rsid w:val="002020B8"/>
    <w:pPr>
      <w:ind w:left="720"/>
      <w:contextualSpacing/>
    </w:pPr>
    <w:rPr>
      <w:rFonts w:ascii="Calibri" w:eastAsia="Times New Roman" w:hAnsi="Calibri" w:cs="Times New Roman"/>
    </w:rPr>
  </w:style>
  <w:style w:type="character" w:customStyle="1" w:styleId="highlight">
    <w:name w:val="highlight"/>
    <w:basedOn w:val="Carpredefinitoparagrafo"/>
    <w:rsid w:val="002020B8"/>
  </w:style>
  <w:style w:type="character" w:styleId="Enfasigrassetto">
    <w:name w:val="Strong"/>
    <w:basedOn w:val="Carpredefinitoparagrafo"/>
    <w:uiPriority w:val="22"/>
    <w:qFormat/>
    <w:rsid w:val="002020B8"/>
    <w:rPr>
      <w:b/>
      <w:bCs/>
    </w:rPr>
  </w:style>
  <w:style w:type="paragraph" w:styleId="NormaleWeb">
    <w:name w:val="Normal (Web)"/>
    <w:basedOn w:val="Normale"/>
    <w:uiPriority w:val="99"/>
    <w:unhideWhenUsed/>
    <w:rsid w:val="002020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vilx2c-d-a">
    <w:name w:val="ivilx2c-d-a"/>
    <w:basedOn w:val="Carpredefinitoparagrafo"/>
    <w:rsid w:val="002020B8"/>
  </w:style>
  <w:style w:type="character" w:customStyle="1" w:styleId="ivilx2c-nb-q">
    <w:name w:val="ivilx2c-nb-q"/>
    <w:basedOn w:val="Carpredefinitoparagrafo"/>
    <w:rsid w:val="002020B8"/>
  </w:style>
  <w:style w:type="table" w:styleId="Grigliatabella">
    <w:name w:val="Table Grid"/>
    <w:basedOn w:val="Tabellanormale"/>
    <w:uiPriority w:val="59"/>
    <w:rsid w:val="002020B8"/>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MacchinadascrivereHTML">
    <w:name w:val="HTML Typewriter"/>
    <w:basedOn w:val="Carpredefinitoparagrafo"/>
    <w:uiPriority w:val="99"/>
    <w:semiHidden/>
    <w:unhideWhenUsed/>
    <w:rsid w:val="002020B8"/>
    <w:rPr>
      <w:rFonts w:ascii="Courier New" w:eastAsia="Times New Roman" w:hAnsi="Courier New" w:cs="Courier New"/>
      <w:sz w:val="20"/>
      <w:szCs w:val="20"/>
    </w:rPr>
  </w:style>
  <w:style w:type="character" w:customStyle="1" w:styleId="f0xo1gc-mb-y">
    <w:name w:val="f0xo1gc-mb-y"/>
    <w:basedOn w:val="Carpredefinitoparagrafo"/>
    <w:rsid w:val="002020B8"/>
  </w:style>
  <w:style w:type="character" w:customStyle="1" w:styleId="mwe-math-mathml-inline">
    <w:name w:val="mwe-math-mathml-inline"/>
    <w:basedOn w:val="Carpredefinitoparagrafo"/>
    <w:rsid w:val="002020B8"/>
  </w:style>
  <w:style w:type="character" w:customStyle="1" w:styleId="moz-txt-tag">
    <w:name w:val="moz-txt-tag"/>
    <w:basedOn w:val="Carpredefinitoparagrafo"/>
    <w:rsid w:val="002020B8"/>
  </w:style>
  <w:style w:type="paragraph" w:styleId="PreformattatoHTML">
    <w:name w:val="HTML Preformatted"/>
    <w:basedOn w:val="Normale"/>
    <w:link w:val="PreformattatoHTMLCarattere"/>
    <w:uiPriority w:val="99"/>
    <w:semiHidden/>
    <w:unhideWhenUsed/>
    <w:rsid w:val="002020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2020B8"/>
    <w:rPr>
      <w:rFonts w:ascii="Courier New" w:eastAsia="Times New Roman" w:hAnsi="Courier New" w:cs="Courier New"/>
      <w:sz w:val="20"/>
      <w:szCs w:val="20"/>
    </w:rPr>
  </w:style>
  <w:style w:type="character" w:customStyle="1" w:styleId="Titolo3Carattere">
    <w:name w:val="Titolo 3 Carattere"/>
    <w:basedOn w:val="Carpredefinitoparagrafo"/>
    <w:link w:val="Titolo3"/>
    <w:uiPriority w:val="9"/>
    <w:rsid w:val="001F197D"/>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3457270">
      <w:bodyDiv w:val="1"/>
      <w:marLeft w:val="0"/>
      <w:marRight w:val="0"/>
      <w:marTop w:val="0"/>
      <w:marBottom w:val="0"/>
      <w:divBdr>
        <w:top w:val="none" w:sz="0" w:space="0" w:color="auto"/>
        <w:left w:val="none" w:sz="0" w:space="0" w:color="auto"/>
        <w:bottom w:val="none" w:sz="0" w:space="0" w:color="auto"/>
        <w:right w:val="none" w:sz="0" w:space="0" w:color="auto"/>
      </w:divBdr>
    </w:div>
    <w:div w:id="106657766">
      <w:bodyDiv w:val="1"/>
      <w:marLeft w:val="0"/>
      <w:marRight w:val="0"/>
      <w:marTop w:val="0"/>
      <w:marBottom w:val="0"/>
      <w:divBdr>
        <w:top w:val="none" w:sz="0" w:space="0" w:color="auto"/>
        <w:left w:val="none" w:sz="0" w:space="0" w:color="auto"/>
        <w:bottom w:val="none" w:sz="0" w:space="0" w:color="auto"/>
        <w:right w:val="none" w:sz="0" w:space="0" w:color="auto"/>
      </w:divBdr>
    </w:div>
    <w:div w:id="112483455">
      <w:bodyDiv w:val="1"/>
      <w:marLeft w:val="0"/>
      <w:marRight w:val="0"/>
      <w:marTop w:val="0"/>
      <w:marBottom w:val="0"/>
      <w:divBdr>
        <w:top w:val="none" w:sz="0" w:space="0" w:color="auto"/>
        <w:left w:val="none" w:sz="0" w:space="0" w:color="auto"/>
        <w:bottom w:val="none" w:sz="0" w:space="0" w:color="auto"/>
        <w:right w:val="none" w:sz="0" w:space="0" w:color="auto"/>
      </w:divBdr>
      <w:divsChild>
        <w:div w:id="421990946">
          <w:marLeft w:val="0"/>
          <w:marRight w:val="0"/>
          <w:marTop w:val="0"/>
          <w:marBottom w:val="0"/>
          <w:divBdr>
            <w:top w:val="none" w:sz="0" w:space="0" w:color="auto"/>
            <w:left w:val="none" w:sz="0" w:space="0" w:color="auto"/>
            <w:bottom w:val="none" w:sz="0" w:space="0" w:color="auto"/>
            <w:right w:val="none" w:sz="0" w:space="0" w:color="auto"/>
          </w:divBdr>
        </w:div>
        <w:div w:id="503975050">
          <w:marLeft w:val="0"/>
          <w:marRight w:val="0"/>
          <w:marTop w:val="0"/>
          <w:marBottom w:val="0"/>
          <w:divBdr>
            <w:top w:val="none" w:sz="0" w:space="0" w:color="auto"/>
            <w:left w:val="none" w:sz="0" w:space="0" w:color="auto"/>
            <w:bottom w:val="none" w:sz="0" w:space="0" w:color="auto"/>
            <w:right w:val="none" w:sz="0" w:space="0" w:color="auto"/>
          </w:divBdr>
        </w:div>
        <w:div w:id="616639064">
          <w:marLeft w:val="0"/>
          <w:marRight w:val="0"/>
          <w:marTop w:val="0"/>
          <w:marBottom w:val="0"/>
          <w:divBdr>
            <w:top w:val="none" w:sz="0" w:space="0" w:color="auto"/>
            <w:left w:val="none" w:sz="0" w:space="0" w:color="auto"/>
            <w:bottom w:val="none" w:sz="0" w:space="0" w:color="auto"/>
            <w:right w:val="none" w:sz="0" w:space="0" w:color="auto"/>
          </w:divBdr>
        </w:div>
        <w:div w:id="736905710">
          <w:marLeft w:val="0"/>
          <w:marRight w:val="0"/>
          <w:marTop w:val="0"/>
          <w:marBottom w:val="0"/>
          <w:divBdr>
            <w:top w:val="none" w:sz="0" w:space="0" w:color="auto"/>
            <w:left w:val="none" w:sz="0" w:space="0" w:color="auto"/>
            <w:bottom w:val="none" w:sz="0" w:space="0" w:color="auto"/>
            <w:right w:val="none" w:sz="0" w:space="0" w:color="auto"/>
          </w:divBdr>
        </w:div>
        <w:div w:id="1260219320">
          <w:marLeft w:val="0"/>
          <w:marRight w:val="0"/>
          <w:marTop w:val="0"/>
          <w:marBottom w:val="0"/>
          <w:divBdr>
            <w:top w:val="none" w:sz="0" w:space="0" w:color="auto"/>
            <w:left w:val="none" w:sz="0" w:space="0" w:color="auto"/>
            <w:bottom w:val="none" w:sz="0" w:space="0" w:color="auto"/>
            <w:right w:val="none" w:sz="0" w:space="0" w:color="auto"/>
          </w:divBdr>
        </w:div>
        <w:div w:id="1435050283">
          <w:marLeft w:val="0"/>
          <w:marRight w:val="0"/>
          <w:marTop w:val="0"/>
          <w:marBottom w:val="0"/>
          <w:divBdr>
            <w:top w:val="none" w:sz="0" w:space="0" w:color="auto"/>
            <w:left w:val="none" w:sz="0" w:space="0" w:color="auto"/>
            <w:bottom w:val="none" w:sz="0" w:space="0" w:color="auto"/>
            <w:right w:val="none" w:sz="0" w:space="0" w:color="auto"/>
          </w:divBdr>
        </w:div>
        <w:div w:id="1929190954">
          <w:marLeft w:val="0"/>
          <w:marRight w:val="0"/>
          <w:marTop w:val="0"/>
          <w:marBottom w:val="0"/>
          <w:divBdr>
            <w:top w:val="none" w:sz="0" w:space="0" w:color="auto"/>
            <w:left w:val="none" w:sz="0" w:space="0" w:color="auto"/>
            <w:bottom w:val="none" w:sz="0" w:space="0" w:color="auto"/>
            <w:right w:val="none" w:sz="0" w:space="0" w:color="auto"/>
          </w:divBdr>
        </w:div>
      </w:divsChild>
    </w:div>
    <w:div w:id="278341240">
      <w:bodyDiv w:val="1"/>
      <w:marLeft w:val="0"/>
      <w:marRight w:val="0"/>
      <w:marTop w:val="0"/>
      <w:marBottom w:val="0"/>
      <w:divBdr>
        <w:top w:val="none" w:sz="0" w:space="0" w:color="auto"/>
        <w:left w:val="none" w:sz="0" w:space="0" w:color="auto"/>
        <w:bottom w:val="none" w:sz="0" w:space="0" w:color="auto"/>
        <w:right w:val="none" w:sz="0" w:space="0" w:color="auto"/>
      </w:divBdr>
    </w:div>
    <w:div w:id="292366505">
      <w:bodyDiv w:val="1"/>
      <w:marLeft w:val="0"/>
      <w:marRight w:val="0"/>
      <w:marTop w:val="0"/>
      <w:marBottom w:val="0"/>
      <w:divBdr>
        <w:top w:val="none" w:sz="0" w:space="0" w:color="auto"/>
        <w:left w:val="none" w:sz="0" w:space="0" w:color="auto"/>
        <w:bottom w:val="none" w:sz="0" w:space="0" w:color="auto"/>
        <w:right w:val="none" w:sz="0" w:space="0" w:color="auto"/>
      </w:divBdr>
    </w:div>
    <w:div w:id="367923565">
      <w:bodyDiv w:val="1"/>
      <w:marLeft w:val="0"/>
      <w:marRight w:val="0"/>
      <w:marTop w:val="0"/>
      <w:marBottom w:val="0"/>
      <w:divBdr>
        <w:top w:val="none" w:sz="0" w:space="0" w:color="auto"/>
        <w:left w:val="none" w:sz="0" w:space="0" w:color="auto"/>
        <w:bottom w:val="none" w:sz="0" w:space="0" w:color="auto"/>
        <w:right w:val="none" w:sz="0" w:space="0" w:color="auto"/>
      </w:divBdr>
      <w:divsChild>
        <w:div w:id="693533542">
          <w:marLeft w:val="0"/>
          <w:marRight w:val="0"/>
          <w:marTop w:val="0"/>
          <w:marBottom w:val="0"/>
          <w:divBdr>
            <w:top w:val="none" w:sz="0" w:space="0" w:color="auto"/>
            <w:left w:val="none" w:sz="0" w:space="0" w:color="auto"/>
            <w:bottom w:val="none" w:sz="0" w:space="0" w:color="auto"/>
            <w:right w:val="none" w:sz="0" w:space="0" w:color="auto"/>
          </w:divBdr>
        </w:div>
      </w:divsChild>
    </w:div>
    <w:div w:id="586618852">
      <w:bodyDiv w:val="1"/>
      <w:marLeft w:val="0"/>
      <w:marRight w:val="0"/>
      <w:marTop w:val="0"/>
      <w:marBottom w:val="0"/>
      <w:divBdr>
        <w:top w:val="none" w:sz="0" w:space="0" w:color="auto"/>
        <w:left w:val="none" w:sz="0" w:space="0" w:color="auto"/>
        <w:bottom w:val="none" w:sz="0" w:space="0" w:color="auto"/>
        <w:right w:val="none" w:sz="0" w:space="0" w:color="auto"/>
      </w:divBdr>
      <w:divsChild>
        <w:div w:id="6955896">
          <w:marLeft w:val="0"/>
          <w:marRight w:val="0"/>
          <w:marTop w:val="0"/>
          <w:marBottom w:val="0"/>
          <w:divBdr>
            <w:top w:val="none" w:sz="0" w:space="0" w:color="auto"/>
            <w:left w:val="none" w:sz="0" w:space="0" w:color="auto"/>
            <w:bottom w:val="none" w:sz="0" w:space="0" w:color="auto"/>
            <w:right w:val="none" w:sz="0" w:space="0" w:color="auto"/>
          </w:divBdr>
        </w:div>
        <w:div w:id="60370258">
          <w:marLeft w:val="0"/>
          <w:marRight w:val="0"/>
          <w:marTop w:val="0"/>
          <w:marBottom w:val="0"/>
          <w:divBdr>
            <w:top w:val="none" w:sz="0" w:space="0" w:color="auto"/>
            <w:left w:val="none" w:sz="0" w:space="0" w:color="auto"/>
            <w:bottom w:val="none" w:sz="0" w:space="0" w:color="auto"/>
            <w:right w:val="none" w:sz="0" w:space="0" w:color="auto"/>
          </w:divBdr>
        </w:div>
        <w:div w:id="692344411">
          <w:marLeft w:val="0"/>
          <w:marRight w:val="0"/>
          <w:marTop w:val="0"/>
          <w:marBottom w:val="0"/>
          <w:divBdr>
            <w:top w:val="none" w:sz="0" w:space="0" w:color="auto"/>
            <w:left w:val="none" w:sz="0" w:space="0" w:color="auto"/>
            <w:bottom w:val="none" w:sz="0" w:space="0" w:color="auto"/>
            <w:right w:val="none" w:sz="0" w:space="0" w:color="auto"/>
          </w:divBdr>
        </w:div>
        <w:div w:id="971515449">
          <w:marLeft w:val="0"/>
          <w:marRight w:val="0"/>
          <w:marTop w:val="0"/>
          <w:marBottom w:val="0"/>
          <w:divBdr>
            <w:top w:val="none" w:sz="0" w:space="0" w:color="auto"/>
            <w:left w:val="none" w:sz="0" w:space="0" w:color="auto"/>
            <w:bottom w:val="none" w:sz="0" w:space="0" w:color="auto"/>
            <w:right w:val="none" w:sz="0" w:space="0" w:color="auto"/>
          </w:divBdr>
        </w:div>
        <w:div w:id="1050809737">
          <w:marLeft w:val="0"/>
          <w:marRight w:val="0"/>
          <w:marTop w:val="0"/>
          <w:marBottom w:val="0"/>
          <w:divBdr>
            <w:top w:val="none" w:sz="0" w:space="0" w:color="auto"/>
            <w:left w:val="none" w:sz="0" w:space="0" w:color="auto"/>
            <w:bottom w:val="none" w:sz="0" w:space="0" w:color="auto"/>
            <w:right w:val="none" w:sz="0" w:space="0" w:color="auto"/>
          </w:divBdr>
        </w:div>
        <w:div w:id="1109160189">
          <w:marLeft w:val="0"/>
          <w:marRight w:val="0"/>
          <w:marTop w:val="0"/>
          <w:marBottom w:val="0"/>
          <w:divBdr>
            <w:top w:val="none" w:sz="0" w:space="0" w:color="auto"/>
            <w:left w:val="none" w:sz="0" w:space="0" w:color="auto"/>
            <w:bottom w:val="none" w:sz="0" w:space="0" w:color="auto"/>
            <w:right w:val="none" w:sz="0" w:space="0" w:color="auto"/>
          </w:divBdr>
        </w:div>
        <w:div w:id="1337344488">
          <w:marLeft w:val="0"/>
          <w:marRight w:val="0"/>
          <w:marTop w:val="0"/>
          <w:marBottom w:val="0"/>
          <w:divBdr>
            <w:top w:val="none" w:sz="0" w:space="0" w:color="auto"/>
            <w:left w:val="none" w:sz="0" w:space="0" w:color="auto"/>
            <w:bottom w:val="none" w:sz="0" w:space="0" w:color="auto"/>
            <w:right w:val="none" w:sz="0" w:space="0" w:color="auto"/>
          </w:divBdr>
        </w:div>
        <w:div w:id="1559053944">
          <w:marLeft w:val="0"/>
          <w:marRight w:val="0"/>
          <w:marTop w:val="0"/>
          <w:marBottom w:val="0"/>
          <w:divBdr>
            <w:top w:val="none" w:sz="0" w:space="0" w:color="auto"/>
            <w:left w:val="none" w:sz="0" w:space="0" w:color="auto"/>
            <w:bottom w:val="none" w:sz="0" w:space="0" w:color="auto"/>
            <w:right w:val="none" w:sz="0" w:space="0" w:color="auto"/>
          </w:divBdr>
        </w:div>
        <w:div w:id="1737581527">
          <w:marLeft w:val="0"/>
          <w:marRight w:val="0"/>
          <w:marTop w:val="0"/>
          <w:marBottom w:val="0"/>
          <w:divBdr>
            <w:top w:val="none" w:sz="0" w:space="0" w:color="auto"/>
            <w:left w:val="none" w:sz="0" w:space="0" w:color="auto"/>
            <w:bottom w:val="none" w:sz="0" w:space="0" w:color="auto"/>
            <w:right w:val="none" w:sz="0" w:space="0" w:color="auto"/>
          </w:divBdr>
        </w:div>
        <w:div w:id="1935085267">
          <w:marLeft w:val="0"/>
          <w:marRight w:val="0"/>
          <w:marTop w:val="0"/>
          <w:marBottom w:val="0"/>
          <w:divBdr>
            <w:top w:val="none" w:sz="0" w:space="0" w:color="auto"/>
            <w:left w:val="none" w:sz="0" w:space="0" w:color="auto"/>
            <w:bottom w:val="none" w:sz="0" w:space="0" w:color="auto"/>
            <w:right w:val="none" w:sz="0" w:space="0" w:color="auto"/>
          </w:divBdr>
        </w:div>
      </w:divsChild>
    </w:div>
    <w:div w:id="644314725">
      <w:bodyDiv w:val="1"/>
      <w:marLeft w:val="0"/>
      <w:marRight w:val="0"/>
      <w:marTop w:val="0"/>
      <w:marBottom w:val="0"/>
      <w:divBdr>
        <w:top w:val="none" w:sz="0" w:space="0" w:color="auto"/>
        <w:left w:val="none" w:sz="0" w:space="0" w:color="auto"/>
        <w:bottom w:val="none" w:sz="0" w:space="0" w:color="auto"/>
        <w:right w:val="none" w:sz="0" w:space="0" w:color="auto"/>
      </w:divBdr>
      <w:divsChild>
        <w:div w:id="529875357">
          <w:marLeft w:val="0"/>
          <w:marRight w:val="0"/>
          <w:marTop w:val="0"/>
          <w:marBottom w:val="0"/>
          <w:divBdr>
            <w:top w:val="none" w:sz="0" w:space="0" w:color="auto"/>
            <w:left w:val="none" w:sz="0" w:space="0" w:color="auto"/>
            <w:bottom w:val="none" w:sz="0" w:space="0" w:color="auto"/>
            <w:right w:val="none" w:sz="0" w:space="0" w:color="auto"/>
          </w:divBdr>
        </w:div>
        <w:div w:id="530841631">
          <w:marLeft w:val="0"/>
          <w:marRight w:val="0"/>
          <w:marTop w:val="0"/>
          <w:marBottom w:val="0"/>
          <w:divBdr>
            <w:top w:val="none" w:sz="0" w:space="0" w:color="auto"/>
            <w:left w:val="none" w:sz="0" w:space="0" w:color="auto"/>
            <w:bottom w:val="none" w:sz="0" w:space="0" w:color="auto"/>
            <w:right w:val="none" w:sz="0" w:space="0" w:color="auto"/>
          </w:divBdr>
        </w:div>
        <w:div w:id="890457825">
          <w:marLeft w:val="0"/>
          <w:marRight w:val="0"/>
          <w:marTop w:val="0"/>
          <w:marBottom w:val="0"/>
          <w:divBdr>
            <w:top w:val="none" w:sz="0" w:space="0" w:color="auto"/>
            <w:left w:val="none" w:sz="0" w:space="0" w:color="auto"/>
            <w:bottom w:val="none" w:sz="0" w:space="0" w:color="auto"/>
            <w:right w:val="none" w:sz="0" w:space="0" w:color="auto"/>
          </w:divBdr>
        </w:div>
        <w:div w:id="1024284033">
          <w:marLeft w:val="0"/>
          <w:marRight w:val="0"/>
          <w:marTop w:val="0"/>
          <w:marBottom w:val="0"/>
          <w:divBdr>
            <w:top w:val="none" w:sz="0" w:space="0" w:color="auto"/>
            <w:left w:val="none" w:sz="0" w:space="0" w:color="auto"/>
            <w:bottom w:val="none" w:sz="0" w:space="0" w:color="auto"/>
            <w:right w:val="none" w:sz="0" w:space="0" w:color="auto"/>
          </w:divBdr>
        </w:div>
        <w:div w:id="1357268296">
          <w:marLeft w:val="0"/>
          <w:marRight w:val="0"/>
          <w:marTop w:val="0"/>
          <w:marBottom w:val="0"/>
          <w:divBdr>
            <w:top w:val="none" w:sz="0" w:space="0" w:color="auto"/>
            <w:left w:val="none" w:sz="0" w:space="0" w:color="auto"/>
            <w:bottom w:val="none" w:sz="0" w:space="0" w:color="auto"/>
            <w:right w:val="none" w:sz="0" w:space="0" w:color="auto"/>
          </w:divBdr>
        </w:div>
        <w:div w:id="1470441592">
          <w:marLeft w:val="0"/>
          <w:marRight w:val="0"/>
          <w:marTop w:val="0"/>
          <w:marBottom w:val="0"/>
          <w:divBdr>
            <w:top w:val="none" w:sz="0" w:space="0" w:color="auto"/>
            <w:left w:val="none" w:sz="0" w:space="0" w:color="auto"/>
            <w:bottom w:val="none" w:sz="0" w:space="0" w:color="auto"/>
            <w:right w:val="none" w:sz="0" w:space="0" w:color="auto"/>
          </w:divBdr>
        </w:div>
        <w:div w:id="1719279094">
          <w:marLeft w:val="0"/>
          <w:marRight w:val="0"/>
          <w:marTop w:val="0"/>
          <w:marBottom w:val="0"/>
          <w:divBdr>
            <w:top w:val="none" w:sz="0" w:space="0" w:color="auto"/>
            <w:left w:val="none" w:sz="0" w:space="0" w:color="auto"/>
            <w:bottom w:val="none" w:sz="0" w:space="0" w:color="auto"/>
            <w:right w:val="none" w:sz="0" w:space="0" w:color="auto"/>
          </w:divBdr>
        </w:div>
        <w:div w:id="1737389683">
          <w:marLeft w:val="0"/>
          <w:marRight w:val="0"/>
          <w:marTop w:val="0"/>
          <w:marBottom w:val="0"/>
          <w:divBdr>
            <w:top w:val="none" w:sz="0" w:space="0" w:color="auto"/>
            <w:left w:val="none" w:sz="0" w:space="0" w:color="auto"/>
            <w:bottom w:val="none" w:sz="0" w:space="0" w:color="auto"/>
            <w:right w:val="none" w:sz="0" w:space="0" w:color="auto"/>
          </w:divBdr>
        </w:div>
        <w:div w:id="1750954622">
          <w:marLeft w:val="0"/>
          <w:marRight w:val="0"/>
          <w:marTop w:val="0"/>
          <w:marBottom w:val="0"/>
          <w:divBdr>
            <w:top w:val="none" w:sz="0" w:space="0" w:color="auto"/>
            <w:left w:val="none" w:sz="0" w:space="0" w:color="auto"/>
            <w:bottom w:val="none" w:sz="0" w:space="0" w:color="auto"/>
            <w:right w:val="none" w:sz="0" w:space="0" w:color="auto"/>
          </w:divBdr>
        </w:div>
        <w:div w:id="2072070844">
          <w:marLeft w:val="0"/>
          <w:marRight w:val="0"/>
          <w:marTop w:val="0"/>
          <w:marBottom w:val="0"/>
          <w:divBdr>
            <w:top w:val="none" w:sz="0" w:space="0" w:color="auto"/>
            <w:left w:val="none" w:sz="0" w:space="0" w:color="auto"/>
            <w:bottom w:val="none" w:sz="0" w:space="0" w:color="auto"/>
            <w:right w:val="none" w:sz="0" w:space="0" w:color="auto"/>
          </w:divBdr>
        </w:div>
      </w:divsChild>
    </w:div>
    <w:div w:id="745804723">
      <w:bodyDiv w:val="1"/>
      <w:marLeft w:val="0"/>
      <w:marRight w:val="0"/>
      <w:marTop w:val="0"/>
      <w:marBottom w:val="0"/>
      <w:divBdr>
        <w:top w:val="none" w:sz="0" w:space="0" w:color="auto"/>
        <w:left w:val="none" w:sz="0" w:space="0" w:color="auto"/>
        <w:bottom w:val="none" w:sz="0" w:space="0" w:color="auto"/>
        <w:right w:val="none" w:sz="0" w:space="0" w:color="auto"/>
      </w:divBdr>
      <w:divsChild>
        <w:div w:id="43338421">
          <w:marLeft w:val="0"/>
          <w:marRight w:val="0"/>
          <w:marTop w:val="0"/>
          <w:marBottom w:val="0"/>
          <w:divBdr>
            <w:top w:val="none" w:sz="0" w:space="0" w:color="auto"/>
            <w:left w:val="none" w:sz="0" w:space="0" w:color="auto"/>
            <w:bottom w:val="none" w:sz="0" w:space="0" w:color="auto"/>
            <w:right w:val="none" w:sz="0" w:space="0" w:color="auto"/>
          </w:divBdr>
          <w:divsChild>
            <w:div w:id="1091075775">
              <w:marLeft w:val="0"/>
              <w:marRight w:val="0"/>
              <w:marTop w:val="0"/>
              <w:marBottom w:val="0"/>
              <w:divBdr>
                <w:top w:val="none" w:sz="0" w:space="0" w:color="auto"/>
                <w:left w:val="none" w:sz="0" w:space="0" w:color="auto"/>
                <w:bottom w:val="none" w:sz="0" w:space="0" w:color="auto"/>
                <w:right w:val="none" w:sz="0" w:space="0" w:color="auto"/>
              </w:divBdr>
              <w:divsChild>
                <w:div w:id="1357661227">
                  <w:marLeft w:val="0"/>
                  <w:marRight w:val="0"/>
                  <w:marTop w:val="0"/>
                  <w:marBottom w:val="0"/>
                  <w:divBdr>
                    <w:top w:val="none" w:sz="0" w:space="0" w:color="auto"/>
                    <w:left w:val="none" w:sz="0" w:space="0" w:color="auto"/>
                    <w:bottom w:val="none" w:sz="0" w:space="0" w:color="auto"/>
                    <w:right w:val="none" w:sz="0" w:space="0" w:color="auto"/>
                  </w:divBdr>
                  <w:divsChild>
                    <w:div w:id="458769582">
                      <w:marLeft w:val="0"/>
                      <w:marRight w:val="0"/>
                      <w:marTop w:val="0"/>
                      <w:marBottom w:val="0"/>
                      <w:divBdr>
                        <w:top w:val="none" w:sz="0" w:space="0" w:color="auto"/>
                        <w:left w:val="none" w:sz="0" w:space="0" w:color="auto"/>
                        <w:bottom w:val="none" w:sz="0" w:space="0" w:color="auto"/>
                        <w:right w:val="none" w:sz="0" w:space="0" w:color="auto"/>
                      </w:divBdr>
                      <w:divsChild>
                        <w:div w:id="656152021">
                          <w:marLeft w:val="0"/>
                          <w:marRight w:val="0"/>
                          <w:marTop w:val="0"/>
                          <w:marBottom w:val="0"/>
                          <w:divBdr>
                            <w:top w:val="none" w:sz="0" w:space="0" w:color="auto"/>
                            <w:left w:val="none" w:sz="0" w:space="0" w:color="auto"/>
                            <w:bottom w:val="none" w:sz="0" w:space="0" w:color="auto"/>
                            <w:right w:val="none" w:sz="0" w:space="0" w:color="auto"/>
                          </w:divBdr>
                          <w:divsChild>
                            <w:div w:id="1747876997">
                              <w:marLeft w:val="0"/>
                              <w:marRight w:val="0"/>
                              <w:marTop w:val="0"/>
                              <w:marBottom w:val="0"/>
                              <w:divBdr>
                                <w:top w:val="none" w:sz="0" w:space="0" w:color="auto"/>
                                <w:left w:val="none" w:sz="0" w:space="0" w:color="auto"/>
                                <w:bottom w:val="none" w:sz="0" w:space="0" w:color="auto"/>
                                <w:right w:val="none" w:sz="0" w:space="0" w:color="auto"/>
                              </w:divBdr>
                              <w:divsChild>
                                <w:div w:id="682784876">
                                  <w:marLeft w:val="0"/>
                                  <w:marRight w:val="0"/>
                                  <w:marTop w:val="0"/>
                                  <w:marBottom w:val="0"/>
                                  <w:divBdr>
                                    <w:top w:val="none" w:sz="0" w:space="0" w:color="auto"/>
                                    <w:left w:val="none" w:sz="0" w:space="0" w:color="auto"/>
                                    <w:bottom w:val="none" w:sz="0" w:space="0" w:color="auto"/>
                                    <w:right w:val="none" w:sz="0" w:space="0" w:color="auto"/>
                                  </w:divBdr>
                                </w:div>
                                <w:div w:id="932979974">
                                  <w:marLeft w:val="0"/>
                                  <w:marRight w:val="0"/>
                                  <w:marTop w:val="0"/>
                                  <w:marBottom w:val="0"/>
                                  <w:divBdr>
                                    <w:top w:val="none" w:sz="0" w:space="0" w:color="auto"/>
                                    <w:left w:val="none" w:sz="0" w:space="0" w:color="auto"/>
                                    <w:bottom w:val="none" w:sz="0" w:space="0" w:color="auto"/>
                                    <w:right w:val="none" w:sz="0" w:space="0" w:color="auto"/>
                                  </w:divBdr>
                                </w:div>
                                <w:div w:id="1814714802">
                                  <w:marLeft w:val="0"/>
                                  <w:marRight w:val="0"/>
                                  <w:marTop w:val="0"/>
                                  <w:marBottom w:val="0"/>
                                  <w:divBdr>
                                    <w:top w:val="none" w:sz="0" w:space="0" w:color="auto"/>
                                    <w:left w:val="none" w:sz="0" w:space="0" w:color="auto"/>
                                    <w:bottom w:val="none" w:sz="0" w:space="0" w:color="auto"/>
                                    <w:right w:val="none" w:sz="0" w:space="0" w:color="auto"/>
                                  </w:divBdr>
                                </w:div>
                                <w:div w:id="184682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729481">
      <w:bodyDiv w:val="1"/>
      <w:marLeft w:val="0"/>
      <w:marRight w:val="0"/>
      <w:marTop w:val="0"/>
      <w:marBottom w:val="0"/>
      <w:divBdr>
        <w:top w:val="none" w:sz="0" w:space="0" w:color="auto"/>
        <w:left w:val="none" w:sz="0" w:space="0" w:color="auto"/>
        <w:bottom w:val="none" w:sz="0" w:space="0" w:color="auto"/>
        <w:right w:val="none" w:sz="0" w:space="0" w:color="auto"/>
      </w:divBdr>
      <w:divsChild>
        <w:div w:id="2027250489">
          <w:marLeft w:val="0"/>
          <w:marRight w:val="0"/>
          <w:marTop w:val="0"/>
          <w:marBottom w:val="0"/>
          <w:divBdr>
            <w:top w:val="none" w:sz="0" w:space="0" w:color="auto"/>
            <w:left w:val="none" w:sz="0" w:space="0" w:color="auto"/>
            <w:bottom w:val="none" w:sz="0" w:space="0" w:color="auto"/>
            <w:right w:val="none" w:sz="0" w:space="0" w:color="auto"/>
          </w:divBdr>
        </w:div>
      </w:divsChild>
    </w:div>
    <w:div w:id="813182953">
      <w:bodyDiv w:val="1"/>
      <w:marLeft w:val="0"/>
      <w:marRight w:val="0"/>
      <w:marTop w:val="0"/>
      <w:marBottom w:val="0"/>
      <w:divBdr>
        <w:top w:val="none" w:sz="0" w:space="0" w:color="auto"/>
        <w:left w:val="none" w:sz="0" w:space="0" w:color="auto"/>
        <w:bottom w:val="none" w:sz="0" w:space="0" w:color="auto"/>
        <w:right w:val="none" w:sz="0" w:space="0" w:color="auto"/>
      </w:divBdr>
    </w:div>
    <w:div w:id="824323784">
      <w:bodyDiv w:val="1"/>
      <w:marLeft w:val="0"/>
      <w:marRight w:val="0"/>
      <w:marTop w:val="0"/>
      <w:marBottom w:val="0"/>
      <w:divBdr>
        <w:top w:val="none" w:sz="0" w:space="0" w:color="auto"/>
        <w:left w:val="none" w:sz="0" w:space="0" w:color="auto"/>
        <w:bottom w:val="none" w:sz="0" w:space="0" w:color="auto"/>
        <w:right w:val="none" w:sz="0" w:space="0" w:color="auto"/>
      </w:divBdr>
      <w:divsChild>
        <w:div w:id="233128934">
          <w:marLeft w:val="0"/>
          <w:marRight w:val="0"/>
          <w:marTop w:val="0"/>
          <w:marBottom w:val="0"/>
          <w:divBdr>
            <w:top w:val="none" w:sz="0" w:space="0" w:color="auto"/>
            <w:left w:val="none" w:sz="0" w:space="0" w:color="auto"/>
            <w:bottom w:val="none" w:sz="0" w:space="0" w:color="auto"/>
            <w:right w:val="none" w:sz="0" w:space="0" w:color="auto"/>
          </w:divBdr>
        </w:div>
        <w:div w:id="606697631">
          <w:marLeft w:val="0"/>
          <w:marRight w:val="0"/>
          <w:marTop w:val="0"/>
          <w:marBottom w:val="0"/>
          <w:divBdr>
            <w:top w:val="none" w:sz="0" w:space="0" w:color="auto"/>
            <w:left w:val="none" w:sz="0" w:space="0" w:color="auto"/>
            <w:bottom w:val="none" w:sz="0" w:space="0" w:color="auto"/>
            <w:right w:val="none" w:sz="0" w:space="0" w:color="auto"/>
          </w:divBdr>
        </w:div>
        <w:div w:id="622659432">
          <w:marLeft w:val="0"/>
          <w:marRight w:val="0"/>
          <w:marTop w:val="0"/>
          <w:marBottom w:val="0"/>
          <w:divBdr>
            <w:top w:val="none" w:sz="0" w:space="0" w:color="auto"/>
            <w:left w:val="none" w:sz="0" w:space="0" w:color="auto"/>
            <w:bottom w:val="none" w:sz="0" w:space="0" w:color="auto"/>
            <w:right w:val="none" w:sz="0" w:space="0" w:color="auto"/>
          </w:divBdr>
        </w:div>
        <w:div w:id="841622648">
          <w:marLeft w:val="0"/>
          <w:marRight w:val="0"/>
          <w:marTop w:val="0"/>
          <w:marBottom w:val="0"/>
          <w:divBdr>
            <w:top w:val="none" w:sz="0" w:space="0" w:color="auto"/>
            <w:left w:val="none" w:sz="0" w:space="0" w:color="auto"/>
            <w:bottom w:val="none" w:sz="0" w:space="0" w:color="auto"/>
            <w:right w:val="none" w:sz="0" w:space="0" w:color="auto"/>
          </w:divBdr>
        </w:div>
        <w:div w:id="1774550766">
          <w:marLeft w:val="0"/>
          <w:marRight w:val="0"/>
          <w:marTop w:val="0"/>
          <w:marBottom w:val="0"/>
          <w:divBdr>
            <w:top w:val="none" w:sz="0" w:space="0" w:color="auto"/>
            <w:left w:val="none" w:sz="0" w:space="0" w:color="auto"/>
            <w:bottom w:val="none" w:sz="0" w:space="0" w:color="auto"/>
            <w:right w:val="none" w:sz="0" w:space="0" w:color="auto"/>
          </w:divBdr>
        </w:div>
      </w:divsChild>
    </w:div>
    <w:div w:id="971903244">
      <w:bodyDiv w:val="1"/>
      <w:marLeft w:val="0"/>
      <w:marRight w:val="0"/>
      <w:marTop w:val="0"/>
      <w:marBottom w:val="0"/>
      <w:divBdr>
        <w:top w:val="none" w:sz="0" w:space="0" w:color="auto"/>
        <w:left w:val="none" w:sz="0" w:space="0" w:color="auto"/>
        <w:bottom w:val="none" w:sz="0" w:space="0" w:color="auto"/>
        <w:right w:val="none" w:sz="0" w:space="0" w:color="auto"/>
      </w:divBdr>
    </w:div>
    <w:div w:id="1017776268">
      <w:bodyDiv w:val="1"/>
      <w:marLeft w:val="0"/>
      <w:marRight w:val="0"/>
      <w:marTop w:val="0"/>
      <w:marBottom w:val="0"/>
      <w:divBdr>
        <w:top w:val="none" w:sz="0" w:space="0" w:color="auto"/>
        <w:left w:val="none" w:sz="0" w:space="0" w:color="auto"/>
        <w:bottom w:val="none" w:sz="0" w:space="0" w:color="auto"/>
        <w:right w:val="none" w:sz="0" w:space="0" w:color="auto"/>
      </w:divBdr>
    </w:div>
    <w:div w:id="1120955400">
      <w:bodyDiv w:val="1"/>
      <w:marLeft w:val="0"/>
      <w:marRight w:val="0"/>
      <w:marTop w:val="0"/>
      <w:marBottom w:val="0"/>
      <w:divBdr>
        <w:top w:val="none" w:sz="0" w:space="0" w:color="auto"/>
        <w:left w:val="none" w:sz="0" w:space="0" w:color="auto"/>
        <w:bottom w:val="none" w:sz="0" w:space="0" w:color="auto"/>
        <w:right w:val="none" w:sz="0" w:space="0" w:color="auto"/>
      </w:divBdr>
    </w:div>
    <w:div w:id="1133332668">
      <w:bodyDiv w:val="1"/>
      <w:marLeft w:val="0"/>
      <w:marRight w:val="0"/>
      <w:marTop w:val="0"/>
      <w:marBottom w:val="0"/>
      <w:divBdr>
        <w:top w:val="none" w:sz="0" w:space="0" w:color="auto"/>
        <w:left w:val="none" w:sz="0" w:space="0" w:color="auto"/>
        <w:bottom w:val="none" w:sz="0" w:space="0" w:color="auto"/>
        <w:right w:val="none" w:sz="0" w:space="0" w:color="auto"/>
      </w:divBdr>
    </w:div>
    <w:div w:id="1157957572">
      <w:bodyDiv w:val="1"/>
      <w:marLeft w:val="0"/>
      <w:marRight w:val="0"/>
      <w:marTop w:val="0"/>
      <w:marBottom w:val="0"/>
      <w:divBdr>
        <w:top w:val="none" w:sz="0" w:space="0" w:color="auto"/>
        <w:left w:val="none" w:sz="0" w:space="0" w:color="auto"/>
        <w:bottom w:val="none" w:sz="0" w:space="0" w:color="auto"/>
        <w:right w:val="none" w:sz="0" w:space="0" w:color="auto"/>
      </w:divBdr>
    </w:div>
    <w:div w:id="1180463352">
      <w:bodyDiv w:val="1"/>
      <w:marLeft w:val="0"/>
      <w:marRight w:val="0"/>
      <w:marTop w:val="0"/>
      <w:marBottom w:val="0"/>
      <w:divBdr>
        <w:top w:val="none" w:sz="0" w:space="0" w:color="auto"/>
        <w:left w:val="none" w:sz="0" w:space="0" w:color="auto"/>
        <w:bottom w:val="none" w:sz="0" w:space="0" w:color="auto"/>
        <w:right w:val="none" w:sz="0" w:space="0" w:color="auto"/>
      </w:divBdr>
    </w:div>
    <w:div w:id="1199976959">
      <w:bodyDiv w:val="1"/>
      <w:marLeft w:val="0"/>
      <w:marRight w:val="0"/>
      <w:marTop w:val="0"/>
      <w:marBottom w:val="0"/>
      <w:divBdr>
        <w:top w:val="none" w:sz="0" w:space="0" w:color="auto"/>
        <w:left w:val="none" w:sz="0" w:space="0" w:color="auto"/>
        <w:bottom w:val="none" w:sz="0" w:space="0" w:color="auto"/>
        <w:right w:val="none" w:sz="0" w:space="0" w:color="auto"/>
      </w:divBdr>
      <w:divsChild>
        <w:div w:id="224487778">
          <w:marLeft w:val="0"/>
          <w:marRight w:val="0"/>
          <w:marTop w:val="0"/>
          <w:marBottom w:val="0"/>
          <w:divBdr>
            <w:top w:val="none" w:sz="0" w:space="0" w:color="auto"/>
            <w:left w:val="none" w:sz="0" w:space="0" w:color="auto"/>
            <w:bottom w:val="none" w:sz="0" w:space="0" w:color="auto"/>
            <w:right w:val="none" w:sz="0" w:space="0" w:color="auto"/>
          </w:divBdr>
        </w:div>
        <w:div w:id="913703206">
          <w:marLeft w:val="0"/>
          <w:marRight w:val="0"/>
          <w:marTop w:val="0"/>
          <w:marBottom w:val="0"/>
          <w:divBdr>
            <w:top w:val="none" w:sz="0" w:space="0" w:color="auto"/>
            <w:left w:val="none" w:sz="0" w:space="0" w:color="auto"/>
            <w:bottom w:val="none" w:sz="0" w:space="0" w:color="auto"/>
            <w:right w:val="none" w:sz="0" w:space="0" w:color="auto"/>
          </w:divBdr>
        </w:div>
        <w:div w:id="1084575105">
          <w:marLeft w:val="0"/>
          <w:marRight w:val="0"/>
          <w:marTop w:val="0"/>
          <w:marBottom w:val="0"/>
          <w:divBdr>
            <w:top w:val="none" w:sz="0" w:space="0" w:color="auto"/>
            <w:left w:val="none" w:sz="0" w:space="0" w:color="auto"/>
            <w:bottom w:val="none" w:sz="0" w:space="0" w:color="auto"/>
            <w:right w:val="none" w:sz="0" w:space="0" w:color="auto"/>
          </w:divBdr>
        </w:div>
        <w:div w:id="1442337809">
          <w:marLeft w:val="0"/>
          <w:marRight w:val="0"/>
          <w:marTop w:val="0"/>
          <w:marBottom w:val="0"/>
          <w:divBdr>
            <w:top w:val="none" w:sz="0" w:space="0" w:color="auto"/>
            <w:left w:val="none" w:sz="0" w:space="0" w:color="auto"/>
            <w:bottom w:val="none" w:sz="0" w:space="0" w:color="auto"/>
            <w:right w:val="none" w:sz="0" w:space="0" w:color="auto"/>
          </w:divBdr>
        </w:div>
        <w:div w:id="1881092381">
          <w:marLeft w:val="0"/>
          <w:marRight w:val="0"/>
          <w:marTop w:val="0"/>
          <w:marBottom w:val="0"/>
          <w:divBdr>
            <w:top w:val="none" w:sz="0" w:space="0" w:color="auto"/>
            <w:left w:val="none" w:sz="0" w:space="0" w:color="auto"/>
            <w:bottom w:val="none" w:sz="0" w:space="0" w:color="auto"/>
            <w:right w:val="none" w:sz="0" w:space="0" w:color="auto"/>
          </w:divBdr>
        </w:div>
        <w:div w:id="2082024152">
          <w:marLeft w:val="0"/>
          <w:marRight w:val="0"/>
          <w:marTop w:val="0"/>
          <w:marBottom w:val="0"/>
          <w:divBdr>
            <w:top w:val="none" w:sz="0" w:space="0" w:color="auto"/>
            <w:left w:val="none" w:sz="0" w:space="0" w:color="auto"/>
            <w:bottom w:val="none" w:sz="0" w:space="0" w:color="auto"/>
            <w:right w:val="none" w:sz="0" w:space="0" w:color="auto"/>
          </w:divBdr>
        </w:div>
      </w:divsChild>
    </w:div>
    <w:div w:id="1247105825">
      <w:bodyDiv w:val="1"/>
      <w:marLeft w:val="0"/>
      <w:marRight w:val="0"/>
      <w:marTop w:val="0"/>
      <w:marBottom w:val="0"/>
      <w:divBdr>
        <w:top w:val="none" w:sz="0" w:space="0" w:color="auto"/>
        <w:left w:val="none" w:sz="0" w:space="0" w:color="auto"/>
        <w:bottom w:val="none" w:sz="0" w:space="0" w:color="auto"/>
        <w:right w:val="none" w:sz="0" w:space="0" w:color="auto"/>
      </w:divBdr>
      <w:divsChild>
        <w:div w:id="379942460">
          <w:marLeft w:val="0"/>
          <w:marRight w:val="0"/>
          <w:marTop w:val="0"/>
          <w:marBottom w:val="0"/>
          <w:divBdr>
            <w:top w:val="none" w:sz="0" w:space="0" w:color="auto"/>
            <w:left w:val="none" w:sz="0" w:space="0" w:color="auto"/>
            <w:bottom w:val="none" w:sz="0" w:space="0" w:color="auto"/>
            <w:right w:val="none" w:sz="0" w:space="0" w:color="auto"/>
          </w:divBdr>
          <w:divsChild>
            <w:div w:id="997877728">
              <w:marLeft w:val="0"/>
              <w:marRight w:val="0"/>
              <w:marTop w:val="0"/>
              <w:marBottom w:val="0"/>
              <w:divBdr>
                <w:top w:val="none" w:sz="0" w:space="0" w:color="auto"/>
                <w:left w:val="none" w:sz="0" w:space="0" w:color="auto"/>
                <w:bottom w:val="none" w:sz="0" w:space="0" w:color="auto"/>
                <w:right w:val="none" w:sz="0" w:space="0" w:color="auto"/>
              </w:divBdr>
              <w:divsChild>
                <w:div w:id="1403991569">
                  <w:marLeft w:val="0"/>
                  <w:marRight w:val="0"/>
                  <w:marTop w:val="0"/>
                  <w:marBottom w:val="0"/>
                  <w:divBdr>
                    <w:top w:val="none" w:sz="0" w:space="0" w:color="auto"/>
                    <w:left w:val="none" w:sz="0" w:space="0" w:color="auto"/>
                    <w:bottom w:val="none" w:sz="0" w:space="0" w:color="auto"/>
                    <w:right w:val="none" w:sz="0" w:space="0" w:color="auto"/>
                  </w:divBdr>
                  <w:divsChild>
                    <w:div w:id="1301500395">
                      <w:marLeft w:val="0"/>
                      <w:marRight w:val="0"/>
                      <w:marTop w:val="0"/>
                      <w:marBottom w:val="0"/>
                      <w:divBdr>
                        <w:top w:val="none" w:sz="0" w:space="0" w:color="auto"/>
                        <w:left w:val="none" w:sz="0" w:space="0" w:color="auto"/>
                        <w:bottom w:val="none" w:sz="0" w:space="0" w:color="auto"/>
                        <w:right w:val="none" w:sz="0" w:space="0" w:color="auto"/>
                      </w:divBdr>
                      <w:divsChild>
                        <w:div w:id="270285576">
                          <w:marLeft w:val="0"/>
                          <w:marRight w:val="0"/>
                          <w:marTop w:val="0"/>
                          <w:marBottom w:val="0"/>
                          <w:divBdr>
                            <w:top w:val="none" w:sz="0" w:space="0" w:color="auto"/>
                            <w:left w:val="none" w:sz="0" w:space="0" w:color="auto"/>
                            <w:bottom w:val="none" w:sz="0" w:space="0" w:color="auto"/>
                            <w:right w:val="none" w:sz="0" w:space="0" w:color="auto"/>
                          </w:divBdr>
                          <w:divsChild>
                            <w:div w:id="1675258014">
                              <w:marLeft w:val="0"/>
                              <w:marRight w:val="0"/>
                              <w:marTop w:val="0"/>
                              <w:marBottom w:val="0"/>
                              <w:divBdr>
                                <w:top w:val="none" w:sz="0" w:space="0" w:color="auto"/>
                                <w:left w:val="none" w:sz="0" w:space="0" w:color="auto"/>
                                <w:bottom w:val="none" w:sz="0" w:space="0" w:color="auto"/>
                                <w:right w:val="none" w:sz="0" w:space="0" w:color="auto"/>
                              </w:divBdr>
                              <w:divsChild>
                                <w:div w:id="1298150359">
                                  <w:marLeft w:val="0"/>
                                  <w:marRight w:val="0"/>
                                  <w:marTop w:val="0"/>
                                  <w:marBottom w:val="0"/>
                                  <w:divBdr>
                                    <w:top w:val="none" w:sz="0" w:space="0" w:color="auto"/>
                                    <w:left w:val="none" w:sz="0" w:space="0" w:color="auto"/>
                                    <w:bottom w:val="none" w:sz="0" w:space="0" w:color="auto"/>
                                    <w:right w:val="none" w:sz="0" w:space="0" w:color="auto"/>
                                  </w:divBdr>
                                  <w:divsChild>
                                    <w:div w:id="600525608">
                                      <w:marLeft w:val="0"/>
                                      <w:marRight w:val="0"/>
                                      <w:marTop w:val="0"/>
                                      <w:marBottom w:val="0"/>
                                      <w:divBdr>
                                        <w:top w:val="none" w:sz="0" w:space="0" w:color="auto"/>
                                        <w:left w:val="none" w:sz="0" w:space="0" w:color="auto"/>
                                        <w:bottom w:val="none" w:sz="0" w:space="0" w:color="auto"/>
                                        <w:right w:val="none" w:sz="0" w:space="0" w:color="auto"/>
                                      </w:divBdr>
                                      <w:divsChild>
                                        <w:div w:id="573588646">
                                          <w:marLeft w:val="0"/>
                                          <w:marRight w:val="0"/>
                                          <w:marTop w:val="0"/>
                                          <w:marBottom w:val="0"/>
                                          <w:divBdr>
                                            <w:top w:val="none" w:sz="0" w:space="0" w:color="auto"/>
                                            <w:left w:val="none" w:sz="0" w:space="0" w:color="auto"/>
                                            <w:bottom w:val="none" w:sz="0" w:space="0" w:color="auto"/>
                                            <w:right w:val="none" w:sz="0" w:space="0" w:color="auto"/>
                                          </w:divBdr>
                                          <w:divsChild>
                                            <w:div w:id="1755852821">
                                              <w:marLeft w:val="0"/>
                                              <w:marRight w:val="0"/>
                                              <w:marTop w:val="0"/>
                                              <w:marBottom w:val="0"/>
                                              <w:divBdr>
                                                <w:top w:val="none" w:sz="0" w:space="0" w:color="auto"/>
                                                <w:left w:val="none" w:sz="0" w:space="0" w:color="auto"/>
                                                <w:bottom w:val="none" w:sz="0" w:space="0" w:color="auto"/>
                                                <w:right w:val="none" w:sz="0" w:space="0" w:color="auto"/>
                                              </w:divBdr>
                                              <w:divsChild>
                                                <w:div w:id="10502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4059593">
          <w:marLeft w:val="0"/>
          <w:marRight w:val="0"/>
          <w:marTop w:val="0"/>
          <w:marBottom w:val="0"/>
          <w:divBdr>
            <w:top w:val="none" w:sz="0" w:space="0" w:color="auto"/>
            <w:left w:val="none" w:sz="0" w:space="0" w:color="auto"/>
            <w:bottom w:val="none" w:sz="0" w:space="0" w:color="auto"/>
            <w:right w:val="none" w:sz="0" w:space="0" w:color="auto"/>
          </w:divBdr>
          <w:divsChild>
            <w:div w:id="1242374227">
              <w:marLeft w:val="0"/>
              <w:marRight w:val="0"/>
              <w:marTop w:val="0"/>
              <w:marBottom w:val="0"/>
              <w:divBdr>
                <w:top w:val="none" w:sz="0" w:space="0" w:color="auto"/>
                <w:left w:val="none" w:sz="0" w:space="0" w:color="auto"/>
                <w:bottom w:val="none" w:sz="0" w:space="0" w:color="auto"/>
                <w:right w:val="none" w:sz="0" w:space="0" w:color="auto"/>
              </w:divBdr>
              <w:divsChild>
                <w:div w:id="669791514">
                  <w:marLeft w:val="0"/>
                  <w:marRight w:val="0"/>
                  <w:marTop w:val="0"/>
                  <w:marBottom w:val="0"/>
                  <w:divBdr>
                    <w:top w:val="none" w:sz="0" w:space="0" w:color="auto"/>
                    <w:left w:val="none" w:sz="0" w:space="0" w:color="auto"/>
                    <w:bottom w:val="none" w:sz="0" w:space="0" w:color="auto"/>
                    <w:right w:val="none" w:sz="0" w:space="0" w:color="auto"/>
                  </w:divBdr>
                  <w:divsChild>
                    <w:div w:id="1689792726">
                      <w:marLeft w:val="0"/>
                      <w:marRight w:val="0"/>
                      <w:marTop w:val="0"/>
                      <w:marBottom w:val="0"/>
                      <w:divBdr>
                        <w:top w:val="none" w:sz="0" w:space="0" w:color="auto"/>
                        <w:left w:val="none" w:sz="0" w:space="0" w:color="auto"/>
                        <w:bottom w:val="none" w:sz="0" w:space="0" w:color="auto"/>
                        <w:right w:val="none" w:sz="0" w:space="0" w:color="auto"/>
                      </w:divBdr>
                      <w:divsChild>
                        <w:div w:id="2088961948">
                          <w:marLeft w:val="0"/>
                          <w:marRight w:val="0"/>
                          <w:marTop w:val="0"/>
                          <w:marBottom w:val="0"/>
                          <w:divBdr>
                            <w:top w:val="none" w:sz="0" w:space="0" w:color="auto"/>
                            <w:left w:val="none" w:sz="0" w:space="0" w:color="auto"/>
                            <w:bottom w:val="none" w:sz="0" w:space="0" w:color="auto"/>
                            <w:right w:val="none" w:sz="0" w:space="0" w:color="auto"/>
                          </w:divBdr>
                          <w:divsChild>
                            <w:div w:id="1973634516">
                              <w:marLeft w:val="0"/>
                              <w:marRight w:val="0"/>
                              <w:marTop w:val="0"/>
                              <w:marBottom w:val="0"/>
                              <w:divBdr>
                                <w:top w:val="none" w:sz="0" w:space="0" w:color="auto"/>
                                <w:left w:val="none" w:sz="0" w:space="0" w:color="auto"/>
                                <w:bottom w:val="none" w:sz="0" w:space="0" w:color="auto"/>
                                <w:right w:val="none" w:sz="0" w:space="0" w:color="auto"/>
                              </w:divBdr>
                              <w:divsChild>
                                <w:div w:id="213949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685087">
      <w:bodyDiv w:val="1"/>
      <w:marLeft w:val="0"/>
      <w:marRight w:val="0"/>
      <w:marTop w:val="0"/>
      <w:marBottom w:val="0"/>
      <w:divBdr>
        <w:top w:val="none" w:sz="0" w:space="0" w:color="auto"/>
        <w:left w:val="none" w:sz="0" w:space="0" w:color="auto"/>
        <w:bottom w:val="none" w:sz="0" w:space="0" w:color="auto"/>
        <w:right w:val="none" w:sz="0" w:space="0" w:color="auto"/>
      </w:divBdr>
      <w:divsChild>
        <w:div w:id="929891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013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466347">
      <w:bodyDiv w:val="1"/>
      <w:marLeft w:val="0"/>
      <w:marRight w:val="0"/>
      <w:marTop w:val="0"/>
      <w:marBottom w:val="0"/>
      <w:divBdr>
        <w:top w:val="none" w:sz="0" w:space="0" w:color="auto"/>
        <w:left w:val="none" w:sz="0" w:space="0" w:color="auto"/>
        <w:bottom w:val="none" w:sz="0" w:space="0" w:color="auto"/>
        <w:right w:val="none" w:sz="0" w:space="0" w:color="auto"/>
      </w:divBdr>
      <w:divsChild>
        <w:div w:id="590436862">
          <w:marLeft w:val="0"/>
          <w:marRight w:val="0"/>
          <w:marTop w:val="0"/>
          <w:marBottom w:val="0"/>
          <w:divBdr>
            <w:top w:val="none" w:sz="0" w:space="0" w:color="auto"/>
            <w:left w:val="none" w:sz="0" w:space="0" w:color="auto"/>
            <w:bottom w:val="none" w:sz="0" w:space="0" w:color="auto"/>
            <w:right w:val="none" w:sz="0" w:space="0" w:color="auto"/>
          </w:divBdr>
        </w:div>
        <w:div w:id="1286161177">
          <w:marLeft w:val="0"/>
          <w:marRight w:val="0"/>
          <w:marTop w:val="0"/>
          <w:marBottom w:val="0"/>
          <w:divBdr>
            <w:top w:val="none" w:sz="0" w:space="0" w:color="auto"/>
            <w:left w:val="none" w:sz="0" w:space="0" w:color="auto"/>
            <w:bottom w:val="none" w:sz="0" w:space="0" w:color="auto"/>
            <w:right w:val="none" w:sz="0" w:space="0" w:color="auto"/>
          </w:divBdr>
        </w:div>
        <w:div w:id="1765372488">
          <w:marLeft w:val="0"/>
          <w:marRight w:val="0"/>
          <w:marTop w:val="0"/>
          <w:marBottom w:val="0"/>
          <w:divBdr>
            <w:top w:val="none" w:sz="0" w:space="0" w:color="auto"/>
            <w:left w:val="none" w:sz="0" w:space="0" w:color="auto"/>
            <w:bottom w:val="none" w:sz="0" w:space="0" w:color="auto"/>
            <w:right w:val="none" w:sz="0" w:space="0" w:color="auto"/>
          </w:divBdr>
        </w:div>
        <w:div w:id="2007591703">
          <w:marLeft w:val="0"/>
          <w:marRight w:val="0"/>
          <w:marTop w:val="0"/>
          <w:marBottom w:val="0"/>
          <w:divBdr>
            <w:top w:val="none" w:sz="0" w:space="0" w:color="auto"/>
            <w:left w:val="none" w:sz="0" w:space="0" w:color="auto"/>
            <w:bottom w:val="none" w:sz="0" w:space="0" w:color="auto"/>
            <w:right w:val="none" w:sz="0" w:space="0" w:color="auto"/>
          </w:divBdr>
        </w:div>
        <w:div w:id="2066634833">
          <w:marLeft w:val="0"/>
          <w:marRight w:val="0"/>
          <w:marTop w:val="0"/>
          <w:marBottom w:val="0"/>
          <w:divBdr>
            <w:top w:val="none" w:sz="0" w:space="0" w:color="auto"/>
            <w:left w:val="none" w:sz="0" w:space="0" w:color="auto"/>
            <w:bottom w:val="none" w:sz="0" w:space="0" w:color="auto"/>
            <w:right w:val="none" w:sz="0" w:space="0" w:color="auto"/>
          </w:divBdr>
        </w:div>
      </w:divsChild>
    </w:div>
    <w:div w:id="1415663067">
      <w:bodyDiv w:val="1"/>
      <w:marLeft w:val="0"/>
      <w:marRight w:val="0"/>
      <w:marTop w:val="0"/>
      <w:marBottom w:val="0"/>
      <w:divBdr>
        <w:top w:val="none" w:sz="0" w:space="0" w:color="auto"/>
        <w:left w:val="none" w:sz="0" w:space="0" w:color="auto"/>
        <w:bottom w:val="none" w:sz="0" w:space="0" w:color="auto"/>
        <w:right w:val="none" w:sz="0" w:space="0" w:color="auto"/>
      </w:divBdr>
    </w:div>
    <w:div w:id="1461922291">
      <w:bodyDiv w:val="1"/>
      <w:marLeft w:val="0"/>
      <w:marRight w:val="0"/>
      <w:marTop w:val="0"/>
      <w:marBottom w:val="0"/>
      <w:divBdr>
        <w:top w:val="none" w:sz="0" w:space="0" w:color="auto"/>
        <w:left w:val="none" w:sz="0" w:space="0" w:color="auto"/>
        <w:bottom w:val="none" w:sz="0" w:space="0" w:color="auto"/>
        <w:right w:val="none" w:sz="0" w:space="0" w:color="auto"/>
      </w:divBdr>
    </w:div>
    <w:div w:id="1501387910">
      <w:bodyDiv w:val="1"/>
      <w:marLeft w:val="0"/>
      <w:marRight w:val="0"/>
      <w:marTop w:val="0"/>
      <w:marBottom w:val="0"/>
      <w:divBdr>
        <w:top w:val="none" w:sz="0" w:space="0" w:color="auto"/>
        <w:left w:val="none" w:sz="0" w:space="0" w:color="auto"/>
        <w:bottom w:val="none" w:sz="0" w:space="0" w:color="auto"/>
        <w:right w:val="none" w:sz="0" w:space="0" w:color="auto"/>
      </w:divBdr>
      <w:divsChild>
        <w:div w:id="193200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176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53366">
      <w:bodyDiv w:val="1"/>
      <w:marLeft w:val="0"/>
      <w:marRight w:val="0"/>
      <w:marTop w:val="0"/>
      <w:marBottom w:val="0"/>
      <w:divBdr>
        <w:top w:val="none" w:sz="0" w:space="0" w:color="auto"/>
        <w:left w:val="none" w:sz="0" w:space="0" w:color="auto"/>
        <w:bottom w:val="none" w:sz="0" w:space="0" w:color="auto"/>
        <w:right w:val="none" w:sz="0" w:space="0" w:color="auto"/>
      </w:divBdr>
    </w:div>
    <w:div w:id="1654065645">
      <w:bodyDiv w:val="1"/>
      <w:marLeft w:val="0"/>
      <w:marRight w:val="0"/>
      <w:marTop w:val="0"/>
      <w:marBottom w:val="0"/>
      <w:divBdr>
        <w:top w:val="none" w:sz="0" w:space="0" w:color="auto"/>
        <w:left w:val="none" w:sz="0" w:space="0" w:color="auto"/>
        <w:bottom w:val="none" w:sz="0" w:space="0" w:color="auto"/>
        <w:right w:val="none" w:sz="0" w:space="0" w:color="auto"/>
      </w:divBdr>
    </w:div>
    <w:div w:id="1732578009">
      <w:bodyDiv w:val="1"/>
      <w:marLeft w:val="0"/>
      <w:marRight w:val="0"/>
      <w:marTop w:val="0"/>
      <w:marBottom w:val="0"/>
      <w:divBdr>
        <w:top w:val="none" w:sz="0" w:space="0" w:color="auto"/>
        <w:left w:val="none" w:sz="0" w:space="0" w:color="auto"/>
        <w:bottom w:val="none" w:sz="0" w:space="0" w:color="auto"/>
        <w:right w:val="none" w:sz="0" w:space="0" w:color="auto"/>
      </w:divBdr>
      <w:divsChild>
        <w:div w:id="152574033">
          <w:marLeft w:val="0"/>
          <w:marRight w:val="0"/>
          <w:marTop w:val="0"/>
          <w:marBottom w:val="0"/>
          <w:divBdr>
            <w:top w:val="none" w:sz="0" w:space="0" w:color="auto"/>
            <w:left w:val="none" w:sz="0" w:space="0" w:color="auto"/>
            <w:bottom w:val="none" w:sz="0" w:space="0" w:color="auto"/>
            <w:right w:val="none" w:sz="0" w:space="0" w:color="auto"/>
          </w:divBdr>
        </w:div>
        <w:div w:id="954753329">
          <w:marLeft w:val="0"/>
          <w:marRight w:val="0"/>
          <w:marTop w:val="0"/>
          <w:marBottom w:val="0"/>
          <w:divBdr>
            <w:top w:val="none" w:sz="0" w:space="0" w:color="auto"/>
            <w:left w:val="none" w:sz="0" w:space="0" w:color="auto"/>
            <w:bottom w:val="none" w:sz="0" w:space="0" w:color="auto"/>
            <w:right w:val="none" w:sz="0" w:space="0" w:color="auto"/>
          </w:divBdr>
        </w:div>
        <w:div w:id="1047755801">
          <w:marLeft w:val="0"/>
          <w:marRight w:val="0"/>
          <w:marTop w:val="0"/>
          <w:marBottom w:val="0"/>
          <w:divBdr>
            <w:top w:val="none" w:sz="0" w:space="0" w:color="auto"/>
            <w:left w:val="none" w:sz="0" w:space="0" w:color="auto"/>
            <w:bottom w:val="none" w:sz="0" w:space="0" w:color="auto"/>
            <w:right w:val="none" w:sz="0" w:space="0" w:color="auto"/>
          </w:divBdr>
        </w:div>
        <w:div w:id="1898124912">
          <w:marLeft w:val="0"/>
          <w:marRight w:val="0"/>
          <w:marTop w:val="0"/>
          <w:marBottom w:val="0"/>
          <w:divBdr>
            <w:top w:val="none" w:sz="0" w:space="0" w:color="auto"/>
            <w:left w:val="none" w:sz="0" w:space="0" w:color="auto"/>
            <w:bottom w:val="none" w:sz="0" w:space="0" w:color="auto"/>
            <w:right w:val="none" w:sz="0" w:space="0" w:color="auto"/>
          </w:divBdr>
        </w:div>
        <w:div w:id="2010671801">
          <w:marLeft w:val="0"/>
          <w:marRight w:val="0"/>
          <w:marTop w:val="0"/>
          <w:marBottom w:val="0"/>
          <w:divBdr>
            <w:top w:val="none" w:sz="0" w:space="0" w:color="auto"/>
            <w:left w:val="none" w:sz="0" w:space="0" w:color="auto"/>
            <w:bottom w:val="none" w:sz="0" w:space="0" w:color="auto"/>
            <w:right w:val="none" w:sz="0" w:space="0" w:color="auto"/>
          </w:divBdr>
        </w:div>
      </w:divsChild>
    </w:div>
    <w:div w:id="1799566511">
      <w:bodyDiv w:val="1"/>
      <w:marLeft w:val="0"/>
      <w:marRight w:val="0"/>
      <w:marTop w:val="0"/>
      <w:marBottom w:val="0"/>
      <w:divBdr>
        <w:top w:val="none" w:sz="0" w:space="0" w:color="auto"/>
        <w:left w:val="none" w:sz="0" w:space="0" w:color="auto"/>
        <w:bottom w:val="none" w:sz="0" w:space="0" w:color="auto"/>
        <w:right w:val="none" w:sz="0" w:space="0" w:color="auto"/>
      </w:divBdr>
      <w:divsChild>
        <w:div w:id="947857263">
          <w:marLeft w:val="0"/>
          <w:marRight w:val="0"/>
          <w:marTop w:val="0"/>
          <w:marBottom w:val="0"/>
          <w:divBdr>
            <w:top w:val="none" w:sz="0" w:space="0" w:color="auto"/>
            <w:left w:val="none" w:sz="0" w:space="0" w:color="auto"/>
            <w:bottom w:val="none" w:sz="0" w:space="0" w:color="auto"/>
            <w:right w:val="none" w:sz="0" w:space="0" w:color="auto"/>
          </w:divBdr>
          <w:divsChild>
            <w:div w:id="2049331194">
              <w:marLeft w:val="0"/>
              <w:marRight w:val="0"/>
              <w:marTop w:val="0"/>
              <w:marBottom w:val="0"/>
              <w:divBdr>
                <w:top w:val="none" w:sz="0" w:space="0" w:color="auto"/>
                <w:left w:val="none" w:sz="0" w:space="0" w:color="auto"/>
                <w:bottom w:val="none" w:sz="0" w:space="0" w:color="auto"/>
                <w:right w:val="none" w:sz="0" w:space="0" w:color="auto"/>
              </w:divBdr>
              <w:divsChild>
                <w:div w:id="1376932806">
                  <w:marLeft w:val="0"/>
                  <w:marRight w:val="0"/>
                  <w:marTop w:val="0"/>
                  <w:marBottom w:val="0"/>
                  <w:divBdr>
                    <w:top w:val="none" w:sz="0" w:space="0" w:color="auto"/>
                    <w:left w:val="none" w:sz="0" w:space="0" w:color="auto"/>
                    <w:bottom w:val="none" w:sz="0" w:space="0" w:color="auto"/>
                    <w:right w:val="none" w:sz="0" w:space="0" w:color="auto"/>
                  </w:divBdr>
                  <w:divsChild>
                    <w:div w:id="2131632703">
                      <w:marLeft w:val="0"/>
                      <w:marRight w:val="0"/>
                      <w:marTop w:val="0"/>
                      <w:marBottom w:val="0"/>
                      <w:divBdr>
                        <w:top w:val="none" w:sz="0" w:space="0" w:color="auto"/>
                        <w:left w:val="none" w:sz="0" w:space="0" w:color="auto"/>
                        <w:bottom w:val="none" w:sz="0" w:space="0" w:color="auto"/>
                        <w:right w:val="none" w:sz="0" w:space="0" w:color="auto"/>
                      </w:divBdr>
                      <w:divsChild>
                        <w:div w:id="1932424864">
                          <w:marLeft w:val="0"/>
                          <w:marRight w:val="0"/>
                          <w:marTop w:val="0"/>
                          <w:marBottom w:val="0"/>
                          <w:divBdr>
                            <w:top w:val="none" w:sz="0" w:space="0" w:color="auto"/>
                            <w:left w:val="none" w:sz="0" w:space="0" w:color="auto"/>
                            <w:bottom w:val="none" w:sz="0" w:space="0" w:color="auto"/>
                            <w:right w:val="none" w:sz="0" w:space="0" w:color="auto"/>
                          </w:divBdr>
                          <w:divsChild>
                            <w:div w:id="176876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365658">
      <w:bodyDiv w:val="1"/>
      <w:marLeft w:val="0"/>
      <w:marRight w:val="0"/>
      <w:marTop w:val="0"/>
      <w:marBottom w:val="0"/>
      <w:divBdr>
        <w:top w:val="none" w:sz="0" w:space="0" w:color="auto"/>
        <w:left w:val="none" w:sz="0" w:space="0" w:color="auto"/>
        <w:bottom w:val="none" w:sz="0" w:space="0" w:color="auto"/>
        <w:right w:val="none" w:sz="0" w:space="0" w:color="auto"/>
      </w:divBdr>
      <w:divsChild>
        <w:div w:id="11035887">
          <w:marLeft w:val="0"/>
          <w:marRight w:val="0"/>
          <w:marTop w:val="0"/>
          <w:marBottom w:val="0"/>
          <w:divBdr>
            <w:top w:val="none" w:sz="0" w:space="0" w:color="auto"/>
            <w:left w:val="none" w:sz="0" w:space="0" w:color="auto"/>
            <w:bottom w:val="none" w:sz="0" w:space="0" w:color="auto"/>
            <w:right w:val="none" w:sz="0" w:space="0" w:color="auto"/>
          </w:divBdr>
          <w:divsChild>
            <w:div w:id="199127044">
              <w:marLeft w:val="0"/>
              <w:marRight w:val="0"/>
              <w:marTop w:val="0"/>
              <w:marBottom w:val="0"/>
              <w:divBdr>
                <w:top w:val="none" w:sz="0" w:space="0" w:color="auto"/>
                <w:left w:val="none" w:sz="0" w:space="0" w:color="auto"/>
                <w:bottom w:val="none" w:sz="0" w:space="0" w:color="auto"/>
                <w:right w:val="none" w:sz="0" w:space="0" w:color="auto"/>
              </w:divBdr>
            </w:div>
            <w:div w:id="269895385">
              <w:blockQuote w:val="1"/>
              <w:marLeft w:val="75"/>
              <w:marRight w:val="0"/>
              <w:marTop w:val="100"/>
              <w:marBottom w:val="100"/>
              <w:divBdr>
                <w:top w:val="none" w:sz="0" w:space="0" w:color="auto"/>
                <w:left w:val="single" w:sz="12" w:space="4" w:color="0000FF"/>
                <w:bottom w:val="none" w:sz="0" w:space="0" w:color="auto"/>
                <w:right w:val="none" w:sz="0" w:space="0" w:color="auto"/>
              </w:divBdr>
            </w:div>
            <w:div w:id="1882472269">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1869638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56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66339">
              <w:blockQuote w:val="1"/>
              <w:marLeft w:val="75"/>
              <w:marRight w:val="0"/>
              <w:marTop w:val="100"/>
              <w:marBottom w:val="100"/>
              <w:divBdr>
                <w:top w:val="none" w:sz="0" w:space="0" w:color="auto"/>
                <w:left w:val="single" w:sz="12" w:space="4" w:color="0000FF"/>
                <w:bottom w:val="none" w:sz="0" w:space="0" w:color="auto"/>
                <w:right w:val="none" w:sz="0" w:space="0" w:color="auto"/>
              </w:divBdr>
            </w:div>
          </w:divsChild>
        </w:div>
        <w:div w:id="62215144">
          <w:marLeft w:val="0"/>
          <w:marRight w:val="0"/>
          <w:marTop w:val="0"/>
          <w:marBottom w:val="0"/>
          <w:divBdr>
            <w:top w:val="none" w:sz="0" w:space="0" w:color="auto"/>
            <w:left w:val="none" w:sz="0" w:space="0" w:color="auto"/>
            <w:bottom w:val="none" w:sz="0" w:space="0" w:color="auto"/>
            <w:right w:val="none" w:sz="0" w:space="0" w:color="auto"/>
          </w:divBdr>
          <w:divsChild>
            <w:div w:id="977031077">
              <w:marLeft w:val="0"/>
              <w:marRight w:val="0"/>
              <w:marTop w:val="0"/>
              <w:marBottom w:val="0"/>
              <w:divBdr>
                <w:top w:val="none" w:sz="0" w:space="0" w:color="auto"/>
                <w:left w:val="none" w:sz="0" w:space="0" w:color="auto"/>
                <w:bottom w:val="none" w:sz="0" w:space="0" w:color="auto"/>
                <w:right w:val="none" w:sz="0" w:space="0" w:color="auto"/>
              </w:divBdr>
            </w:div>
          </w:divsChild>
        </w:div>
        <w:div w:id="73286194">
          <w:marLeft w:val="0"/>
          <w:marRight w:val="0"/>
          <w:marTop w:val="0"/>
          <w:marBottom w:val="0"/>
          <w:divBdr>
            <w:top w:val="none" w:sz="0" w:space="0" w:color="auto"/>
            <w:left w:val="none" w:sz="0" w:space="0" w:color="auto"/>
            <w:bottom w:val="none" w:sz="0" w:space="0" w:color="auto"/>
            <w:right w:val="none" w:sz="0" w:space="0" w:color="auto"/>
          </w:divBdr>
        </w:div>
        <w:div w:id="157161781">
          <w:marLeft w:val="0"/>
          <w:marRight w:val="0"/>
          <w:marTop w:val="0"/>
          <w:marBottom w:val="0"/>
          <w:divBdr>
            <w:top w:val="none" w:sz="0" w:space="0" w:color="auto"/>
            <w:left w:val="none" w:sz="0" w:space="0" w:color="auto"/>
            <w:bottom w:val="none" w:sz="0" w:space="0" w:color="auto"/>
            <w:right w:val="none" w:sz="0" w:space="0" w:color="auto"/>
          </w:divBdr>
        </w:div>
        <w:div w:id="175845705">
          <w:marLeft w:val="0"/>
          <w:marRight w:val="0"/>
          <w:marTop w:val="0"/>
          <w:marBottom w:val="0"/>
          <w:divBdr>
            <w:top w:val="none" w:sz="0" w:space="0" w:color="auto"/>
            <w:left w:val="none" w:sz="0" w:space="0" w:color="auto"/>
            <w:bottom w:val="none" w:sz="0" w:space="0" w:color="auto"/>
            <w:right w:val="none" w:sz="0" w:space="0" w:color="auto"/>
          </w:divBdr>
        </w:div>
        <w:div w:id="206646199">
          <w:marLeft w:val="0"/>
          <w:marRight w:val="0"/>
          <w:marTop w:val="0"/>
          <w:marBottom w:val="0"/>
          <w:divBdr>
            <w:top w:val="none" w:sz="0" w:space="0" w:color="auto"/>
            <w:left w:val="none" w:sz="0" w:space="0" w:color="auto"/>
            <w:bottom w:val="none" w:sz="0" w:space="0" w:color="auto"/>
            <w:right w:val="none" w:sz="0" w:space="0" w:color="auto"/>
          </w:divBdr>
          <w:divsChild>
            <w:div w:id="201020695">
              <w:marLeft w:val="0"/>
              <w:marRight w:val="0"/>
              <w:marTop w:val="0"/>
              <w:marBottom w:val="0"/>
              <w:divBdr>
                <w:top w:val="none" w:sz="0" w:space="0" w:color="auto"/>
                <w:left w:val="none" w:sz="0" w:space="0" w:color="auto"/>
                <w:bottom w:val="none" w:sz="0" w:space="0" w:color="auto"/>
                <w:right w:val="none" w:sz="0" w:space="0" w:color="auto"/>
              </w:divBdr>
            </w:div>
            <w:div w:id="1191264050">
              <w:marLeft w:val="0"/>
              <w:marRight w:val="0"/>
              <w:marTop w:val="0"/>
              <w:marBottom w:val="0"/>
              <w:divBdr>
                <w:top w:val="none" w:sz="0" w:space="0" w:color="auto"/>
                <w:left w:val="none" w:sz="0" w:space="0" w:color="auto"/>
                <w:bottom w:val="none" w:sz="0" w:space="0" w:color="auto"/>
                <w:right w:val="none" w:sz="0" w:space="0" w:color="auto"/>
              </w:divBdr>
            </w:div>
            <w:div w:id="1513450615">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78210401">
                  <w:marLeft w:val="0"/>
                  <w:marRight w:val="0"/>
                  <w:marTop w:val="0"/>
                  <w:marBottom w:val="0"/>
                  <w:divBdr>
                    <w:top w:val="none" w:sz="0" w:space="0" w:color="auto"/>
                    <w:left w:val="none" w:sz="0" w:space="0" w:color="auto"/>
                    <w:bottom w:val="none" w:sz="0" w:space="0" w:color="auto"/>
                    <w:right w:val="none" w:sz="0" w:space="0" w:color="auto"/>
                  </w:divBdr>
                </w:div>
                <w:div w:id="751127501">
                  <w:marLeft w:val="0"/>
                  <w:marRight w:val="0"/>
                  <w:marTop w:val="0"/>
                  <w:marBottom w:val="0"/>
                  <w:divBdr>
                    <w:top w:val="none" w:sz="0" w:space="0" w:color="auto"/>
                    <w:left w:val="none" w:sz="0" w:space="0" w:color="auto"/>
                    <w:bottom w:val="none" w:sz="0" w:space="0" w:color="auto"/>
                    <w:right w:val="none" w:sz="0" w:space="0" w:color="auto"/>
                  </w:divBdr>
                </w:div>
                <w:div w:id="1614895215">
                  <w:marLeft w:val="0"/>
                  <w:marRight w:val="0"/>
                  <w:marTop w:val="0"/>
                  <w:marBottom w:val="0"/>
                  <w:divBdr>
                    <w:top w:val="none" w:sz="0" w:space="0" w:color="auto"/>
                    <w:left w:val="none" w:sz="0" w:space="0" w:color="auto"/>
                    <w:bottom w:val="none" w:sz="0" w:space="0" w:color="auto"/>
                    <w:right w:val="none" w:sz="0" w:space="0" w:color="auto"/>
                  </w:divBdr>
                </w:div>
                <w:div w:id="201614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84620">
          <w:marLeft w:val="0"/>
          <w:marRight w:val="0"/>
          <w:marTop w:val="0"/>
          <w:marBottom w:val="0"/>
          <w:divBdr>
            <w:top w:val="none" w:sz="0" w:space="0" w:color="auto"/>
            <w:left w:val="none" w:sz="0" w:space="0" w:color="auto"/>
            <w:bottom w:val="none" w:sz="0" w:space="0" w:color="auto"/>
            <w:right w:val="none" w:sz="0" w:space="0" w:color="auto"/>
          </w:divBdr>
          <w:divsChild>
            <w:div w:id="111872611">
              <w:blockQuote w:val="1"/>
              <w:marLeft w:val="75"/>
              <w:marRight w:val="0"/>
              <w:marTop w:val="100"/>
              <w:marBottom w:val="100"/>
              <w:divBdr>
                <w:top w:val="none" w:sz="0" w:space="0" w:color="auto"/>
                <w:left w:val="single" w:sz="12" w:space="4" w:color="0000FF"/>
                <w:bottom w:val="none" w:sz="0" w:space="0" w:color="auto"/>
                <w:right w:val="none" w:sz="0" w:space="0" w:color="auto"/>
              </w:divBdr>
            </w:div>
          </w:divsChild>
        </w:div>
        <w:div w:id="417797744">
          <w:blockQuote w:val="1"/>
          <w:marLeft w:val="720"/>
          <w:marRight w:val="720"/>
          <w:marTop w:val="100"/>
          <w:marBottom w:val="100"/>
          <w:divBdr>
            <w:top w:val="none" w:sz="0" w:space="0" w:color="auto"/>
            <w:left w:val="none" w:sz="0" w:space="0" w:color="auto"/>
            <w:bottom w:val="none" w:sz="0" w:space="0" w:color="auto"/>
            <w:right w:val="none" w:sz="0" w:space="0" w:color="auto"/>
          </w:divBdr>
        </w:div>
        <w:div w:id="567691827">
          <w:marLeft w:val="0"/>
          <w:marRight w:val="0"/>
          <w:marTop w:val="0"/>
          <w:marBottom w:val="0"/>
          <w:divBdr>
            <w:top w:val="none" w:sz="0" w:space="0" w:color="auto"/>
            <w:left w:val="none" w:sz="0" w:space="0" w:color="auto"/>
            <w:bottom w:val="none" w:sz="0" w:space="0" w:color="auto"/>
            <w:right w:val="none" w:sz="0" w:space="0" w:color="auto"/>
          </w:divBdr>
        </w:div>
        <w:div w:id="687176931">
          <w:marLeft w:val="0"/>
          <w:marRight w:val="0"/>
          <w:marTop w:val="0"/>
          <w:marBottom w:val="0"/>
          <w:divBdr>
            <w:top w:val="none" w:sz="0" w:space="0" w:color="auto"/>
            <w:left w:val="none" w:sz="0" w:space="0" w:color="auto"/>
            <w:bottom w:val="none" w:sz="0" w:space="0" w:color="auto"/>
            <w:right w:val="none" w:sz="0" w:space="0" w:color="auto"/>
          </w:divBdr>
        </w:div>
        <w:div w:id="737485639">
          <w:marLeft w:val="0"/>
          <w:marRight w:val="0"/>
          <w:marTop w:val="0"/>
          <w:marBottom w:val="0"/>
          <w:divBdr>
            <w:top w:val="none" w:sz="0" w:space="0" w:color="auto"/>
            <w:left w:val="none" w:sz="0" w:space="0" w:color="auto"/>
            <w:bottom w:val="none" w:sz="0" w:space="0" w:color="auto"/>
            <w:right w:val="none" w:sz="0" w:space="0" w:color="auto"/>
          </w:divBdr>
          <w:divsChild>
            <w:div w:id="1413045869">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1395737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486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70660">
          <w:marLeft w:val="0"/>
          <w:marRight w:val="0"/>
          <w:marTop w:val="0"/>
          <w:marBottom w:val="0"/>
          <w:divBdr>
            <w:top w:val="none" w:sz="0" w:space="0" w:color="auto"/>
            <w:left w:val="none" w:sz="0" w:space="0" w:color="auto"/>
            <w:bottom w:val="none" w:sz="0" w:space="0" w:color="auto"/>
            <w:right w:val="none" w:sz="0" w:space="0" w:color="auto"/>
          </w:divBdr>
        </w:div>
        <w:div w:id="978262366">
          <w:marLeft w:val="0"/>
          <w:marRight w:val="0"/>
          <w:marTop w:val="0"/>
          <w:marBottom w:val="0"/>
          <w:divBdr>
            <w:top w:val="none" w:sz="0" w:space="0" w:color="auto"/>
            <w:left w:val="none" w:sz="0" w:space="0" w:color="auto"/>
            <w:bottom w:val="none" w:sz="0" w:space="0" w:color="auto"/>
            <w:right w:val="none" w:sz="0" w:space="0" w:color="auto"/>
          </w:divBdr>
          <w:divsChild>
            <w:div w:id="562180921">
              <w:marLeft w:val="0"/>
              <w:marRight w:val="0"/>
              <w:marTop w:val="0"/>
              <w:marBottom w:val="0"/>
              <w:divBdr>
                <w:top w:val="none" w:sz="0" w:space="0" w:color="auto"/>
                <w:left w:val="none" w:sz="0" w:space="0" w:color="auto"/>
                <w:bottom w:val="none" w:sz="0" w:space="0" w:color="auto"/>
                <w:right w:val="none" w:sz="0" w:space="0" w:color="auto"/>
              </w:divBdr>
            </w:div>
          </w:divsChild>
        </w:div>
        <w:div w:id="987974138">
          <w:marLeft w:val="0"/>
          <w:marRight w:val="0"/>
          <w:marTop w:val="0"/>
          <w:marBottom w:val="0"/>
          <w:divBdr>
            <w:top w:val="none" w:sz="0" w:space="0" w:color="auto"/>
            <w:left w:val="none" w:sz="0" w:space="0" w:color="auto"/>
            <w:bottom w:val="none" w:sz="0" w:space="0" w:color="auto"/>
            <w:right w:val="none" w:sz="0" w:space="0" w:color="auto"/>
          </w:divBdr>
          <w:divsChild>
            <w:div w:id="1051921384">
              <w:marLeft w:val="0"/>
              <w:marRight w:val="0"/>
              <w:marTop w:val="0"/>
              <w:marBottom w:val="0"/>
              <w:divBdr>
                <w:top w:val="none" w:sz="0" w:space="0" w:color="auto"/>
                <w:left w:val="none" w:sz="0" w:space="0" w:color="auto"/>
                <w:bottom w:val="none" w:sz="0" w:space="0" w:color="auto"/>
                <w:right w:val="none" w:sz="0" w:space="0" w:color="auto"/>
              </w:divBdr>
            </w:div>
            <w:div w:id="1392188409">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516507234">
                  <w:marLeft w:val="0"/>
                  <w:marRight w:val="0"/>
                  <w:marTop w:val="0"/>
                  <w:marBottom w:val="0"/>
                  <w:divBdr>
                    <w:top w:val="none" w:sz="0" w:space="0" w:color="auto"/>
                    <w:left w:val="none" w:sz="0" w:space="0" w:color="auto"/>
                    <w:bottom w:val="none" w:sz="0" w:space="0" w:color="auto"/>
                    <w:right w:val="none" w:sz="0" w:space="0" w:color="auto"/>
                  </w:divBdr>
                </w:div>
                <w:div w:id="1165240202">
                  <w:marLeft w:val="0"/>
                  <w:marRight w:val="0"/>
                  <w:marTop w:val="0"/>
                  <w:marBottom w:val="0"/>
                  <w:divBdr>
                    <w:top w:val="none" w:sz="0" w:space="0" w:color="auto"/>
                    <w:left w:val="none" w:sz="0" w:space="0" w:color="auto"/>
                    <w:bottom w:val="none" w:sz="0" w:space="0" w:color="auto"/>
                    <w:right w:val="none" w:sz="0" w:space="0" w:color="auto"/>
                  </w:divBdr>
                </w:div>
                <w:div w:id="1324700224">
                  <w:marLeft w:val="0"/>
                  <w:marRight w:val="0"/>
                  <w:marTop w:val="0"/>
                  <w:marBottom w:val="0"/>
                  <w:divBdr>
                    <w:top w:val="none" w:sz="0" w:space="0" w:color="auto"/>
                    <w:left w:val="none" w:sz="0" w:space="0" w:color="auto"/>
                    <w:bottom w:val="none" w:sz="0" w:space="0" w:color="auto"/>
                    <w:right w:val="none" w:sz="0" w:space="0" w:color="auto"/>
                  </w:divBdr>
                </w:div>
                <w:div w:id="1602756216">
                  <w:marLeft w:val="0"/>
                  <w:marRight w:val="0"/>
                  <w:marTop w:val="0"/>
                  <w:marBottom w:val="0"/>
                  <w:divBdr>
                    <w:top w:val="none" w:sz="0" w:space="0" w:color="auto"/>
                    <w:left w:val="none" w:sz="0" w:space="0" w:color="auto"/>
                    <w:bottom w:val="none" w:sz="0" w:space="0" w:color="auto"/>
                    <w:right w:val="none" w:sz="0" w:space="0" w:color="auto"/>
                  </w:divBdr>
                </w:div>
                <w:div w:id="1697460351">
                  <w:marLeft w:val="0"/>
                  <w:marRight w:val="0"/>
                  <w:marTop w:val="0"/>
                  <w:marBottom w:val="0"/>
                  <w:divBdr>
                    <w:top w:val="none" w:sz="0" w:space="0" w:color="auto"/>
                    <w:left w:val="none" w:sz="0" w:space="0" w:color="auto"/>
                    <w:bottom w:val="none" w:sz="0" w:space="0" w:color="auto"/>
                    <w:right w:val="none" w:sz="0" w:space="0" w:color="auto"/>
                  </w:divBdr>
                </w:div>
                <w:div w:id="1724282949">
                  <w:marLeft w:val="0"/>
                  <w:marRight w:val="0"/>
                  <w:marTop w:val="0"/>
                  <w:marBottom w:val="0"/>
                  <w:divBdr>
                    <w:top w:val="none" w:sz="0" w:space="0" w:color="auto"/>
                    <w:left w:val="none" w:sz="0" w:space="0" w:color="auto"/>
                    <w:bottom w:val="none" w:sz="0" w:space="0" w:color="auto"/>
                    <w:right w:val="none" w:sz="0" w:space="0" w:color="auto"/>
                  </w:divBdr>
                </w:div>
                <w:div w:id="20752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386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792441">
              <w:marLeft w:val="0"/>
              <w:marRight w:val="0"/>
              <w:marTop w:val="0"/>
              <w:marBottom w:val="0"/>
              <w:divBdr>
                <w:top w:val="none" w:sz="0" w:space="0" w:color="auto"/>
                <w:left w:val="none" w:sz="0" w:space="0" w:color="auto"/>
                <w:bottom w:val="none" w:sz="0" w:space="0" w:color="auto"/>
                <w:right w:val="none" w:sz="0" w:space="0" w:color="auto"/>
              </w:divBdr>
              <w:divsChild>
                <w:div w:id="34085327">
                  <w:marLeft w:val="0"/>
                  <w:marRight w:val="0"/>
                  <w:marTop w:val="0"/>
                  <w:marBottom w:val="0"/>
                  <w:divBdr>
                    <w:top w:val="none" w:sz="0" w:space="0" w:color="auto"/>
                    <w:left w:val="none" w:sz="0" w:space="0" w:color="auto"/>
                    <w:bottom w:val="none" w:sz="0" w:space="0" w:color="auto"/>
                    <w:right w:val="none" w:sz="0" w:space="0" w:color="auto"/>
                  </w:divBdr>
                </w:div>
                <w:div w:id="666785369">
                  <w:marLeft w:val="0"/>
                  <w:marRight w:val="0"/>
                  <w:marTop w:val="0"/>
                  <w:marBottom w:val="0"/>
                  <w:divBdr>
                    <w:top w:val="none" w:sz="0" w:space="0" w:color="auto"/>
                    <w:left w:val="none" w:sz="0" w:space="0" w:color="auto"/>
                    <w:bottom w:val="none" w:sz="0" w:space="0" w:color="auto"/>
                    <w:right w:val="none" w:sz="0" w:space="0" w:color="auto"/>
                  </w:divBdr>
                </w:div>
                <w:div w:id="1789350038">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512573151">
                      <w:marLeft w:val="0"/>
                      <w:marRight w:val="0"/>
                      <w:marTop w:val="0"/>
                      <w:marBottom w:val="0"/>
                      <w:divBdr>
                        <w:top w:val="none" w:sz="0" w:space="0" w:color="auto"/>
                        <w:left w:val="none" w:sz="0" w:space="0" w:color="auto"/>
                        <w:bottom w:val="none" w:sz="0" w:space="0" w:color="auto"/>
                        <w:right w:val="none" w:sz="0" w:space="0" w:color="auto"/>
                      </w:divBdr>
                    </w:div>
                    <w:div w:id="829518673">
                      <w:marLeft w:val="0"/>
                      <w:marRight w:val="0"/>
                      <w:marTop w:val="0"/>
                      <w:marBottom w:val="0"/>
                      <w:divBdr>
                        <w:top w:val="none" w:sz="0" w:space="0" w:color="auto"/>
                        <w:left w:val="none" w:sz="0" w:space="0" w:color="auto"/>
                        <w:bottom w:val="none" w:sz="0" w:space="0" w:color="auto"/>
                        <w:right w:val="none" w:sz="0" w:space="0" w:color="auto"/>
                      </w:divBdr>
                    </w:div>
                    <w:div w:id="1667131944">
                      <w:marLeft w:val="0"/>
                      <w:marRight w:val="0"/>
                      <w:marTop w:val="0"/>
                      <w:marBottom w:val="0"/>
                      <w:divBdr>
                        <w:top w:val="none" w:sz="0" w:space="0" w:color="auto"/>
                        <w:left w:val="none" w:sz="0" w:space="0" w:color="auto"/>
                        <w:bottom w:val="none" w:sz="0" w:space="0" w:color="auto"/>
                        <w:right w:val="none" w:sz="0" w:space="0" w:color="auto"/>
                      </w:divBdr>
                    </w:div>
                    <w:div w:id="205731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20914">
          <w:marLeft w:val="0"/>
          <w:marRight w:val="0"/>
          <w:marTop w:val="0"/>
          <w:marBottom w:val="0"/>
          <w:divBdr>
            <w:top w:val="none" w:sz="0" w:space="0" w:color="auto"/>
            <w:left w:val="none" w:sz="0" w:space="0" w:color="auto"/>
            <w:bottom w:val="none" w:sz="0" w:space="0" w:color="auto"/>
            <w:right w:val="none" w:sz="0" w:space="0" w:color="auto"/>
          </w:divBdr>
          <w:divsChild>
            <w:div w:id="575286447">
              <w:marLeft w:val="0"/>
              <w:marRight w:val="0"/>
              <w:marTop w:val="0"/>
              <w:marBottom w:val="0"/>
              <w:divBdr>
                <w:top w:val="none" w:sz="0" w:space="0" w:color="auto"/>
                <w:left w:val="none" w:sz="0" w:space="0" w:color="auto"/>
                <w:bottom w:val="none" w:sz="0" w:space="0" w:color="auto"/>
                <w:right w:val="none" w:sz="0" w:space="0" w:color="auto"/>
              </w:divBdr>
            </w:div>
            <w:div w:id="1349529661">
              <w:marLeft w:val="0"/>
              <w:marRight w:val="0"/>
              <w:marTop w:val="0"/>
              <w:marBottom w:val="0"/>
              <w:divBdr>
                <w:top w:val="none" w:sz="0" w:space="0" w:color="auto"/>
                <w:left w:val="none" w:sz="0" w:space="0" w:color="auto"/>
                <w:bottom w:val="none" w:sz="0" w:space="0" w:color="auto"/>
                <w:right w:val="none" w:sz="0" w:space="0" w:color="auto"/>
              </w:divBdr>
            </w:div>
          </w:divsChild>
        </w:div>
        <w:div w:id="1220633526">
          <w:marLeft w:val="0"/>
          <w:marRight w:val="0"/>
          <w:marTop w:val="0"/>
          <w:marBottom w:val="0"/>
          <w:divBdr>
            <w:top w:val="none" w:sz="0" w:space="0" w:color="auto"/>
            <w:left w:val="none" w:sz="0" w:space="0" w:color="auto"/>
            <w:bottom w:val="none" w:sz="0" w:space="0" w:color="auto"/>
            <w:right w:val="none" w:sz="0" w:space="0" w:color="auto"/>
          </w:divBdr>
          <w:divsChild>
            <w:div w:id="1124227243">
              <w:marLeft w:val="0"/>
              <w:marRight w:val="0"/>
              <w:marTop w:val="0"/>
              <w:marBottom w:val="0"/>
              <w:divBdr>
                <w:top w:val="none" w:sz="0" w:space="0" w:color="auto"/>
                <w:left w:val="none" w:sz="0" w:space="0" w:color="auto"/>
                <w:bottom w:val="none" w:sz="0" w:space="0" w:color="auto"/>
                <w:right w:val="none" w:sz="0" w:space="0" w:color="auto"/>
              </w:divBdr>
            </w:div>
            <w:div w:id="1448159076">
              <w:marLeft w:val="0"/>
              <w:marRight w:val="0"/>
              <w:marTop w:val="0"/>
              <w:marBottom w:val="0"/>
              <w:divBdr>
                <w:top w:val="none" w:sz="0" w:space="0" w:color="auto"/>
                <w:left w:val="none" w:sz="0" w:space="0" w:color="auto"/>
                <w:bottom w:val="none" w:sz="0" w:space="0" w:color="auto"/>
                <w:right w:val="none" w:sz="0" w:space="0" w:color="auto"/>
              </w:divBdr>
            </w:div>
          </w:divsChild>
        </w:div>
        <w:div w:id="1463964190">
          <w:marLeft w:val="0"/>
          <w:marRight w:val="0"/>
          <w:marTop w:val="0"/>
          <w:marBottom w:val="0"/>
          <w:divBdr>
            <w:top w:val="none" w:sz="0" w:space="0" w:color="auto"/>
            <w:left w:val="none" w:sz="0" w:space="0" w:color="auto"/>
            <w:bottom w:val="none" w:sz="0" w:space="0" w:color="auto"/>
            <w:right w:val="none" w:sz="0" w:space="0" w:color="auto"/>
          </w:divBdr>
        </w:div>
        <w:div w:id="1486313857">
          <w:marLeft w:val="0"/>
          <w:marRight w:val="0"/>
          <w:marTop w:val="0"/>
          <w:marBottom w:val="0"/>
          <w:divBdr>
            <w:top w:val="none" w:sz="0" w:space="0" w:color="auto"/>
            <w:left w:val="none" w:sz="0" w:space="0" w:color="auto"/>
            <w:bottom w:val="none" w:sz="0" w:space="0" w:color="auto"/>
            <w:right w:val="none" w:sz="0" w:space="0" w:color="auto"/>
          </w:divBdr>
          <w:divsChild>
            <w:div w:id="1302538101">
              <w:marLeft w:val="0"/>
              <w:marRight w:val="0"/>
              <w:marTop w:val="0"/>
              <w:marBottom w:val="0"/>
              <w:divBdr>
                <w:top w:val="none" w:sz="0" w:space="0" w:color="auto"/>
                <w:left w:val="none" w:sz="0" w:space="0" w:color="auto"/>
                <w:bottom w:val="none" w:sz="0" w:space="0" w:color="auto"/>
                <w:right w:val="none" w:sz="0" w:space="0" w:color="auto"/>
              </w:divBdr>
            </w:div>
            <w:div w:id="1865828452">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4001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87497">
          <w:marLeft w:val="0"/>
          <w:marRight w:val="0"/>
          <w:marTop w:val="0"/>
          <w:marBottom w:val="0"/>
          <w:divBdr>
            <w:top w:val="none" w:sz="0" w:space="0" w:color="auto"/>
            <w:left w:val="none" w:sz="0" w:space="0" w:color="auto"/>
            <w:bottom w:val="none" w:sz="0" w:space="0" w:color="auto"/>
            <w:right w:val="none" w:sz="0" w:space="0" w:color="auto"/>
          </w:divBdr>
        </w:div>
        <w:div w:id="1618482133">
          <w:marLeft w:val="0"/>
          <w:marRight w:val="0"/>
          <w:marTop w:val="0"/>
          <w:marBottom w:val="0"/>
          <w:divBdr>
            <w:top w:val="none" w:sz="0" w:space="0" w:color="auto"/>
            <w:left w:val="none" w:sz="0" w:space="0" w:color="auto"/>
            <w:bottom w:val="none" w:sz="0" w:space="0" w:color="auto"/>
            <w:right w:val="none" w:sz="0" w:space="0" w:color="auto"/>
          </w:divBdr>
          <w:divsChild>
            <w:div w:id="943339526">
              <w:marLeft w:val="0"/>
              <w:marRight w:val="0"/>
              <w:marTop w:val="0"/>
              <w:marBottom w:val="0"/>
              <w:divBdr>
                <w:top w:val="none" w:sz="0" w:space="0" w:color="auto"/>
                <w:left w:val="none" w:sz="0" w:space="0" w:color="auto"/>
                <w:bottom w:val="none" w:sz="0" w:space="0" w:color="auto"/>
                <w:right w:val="none" w:sz="0" w:space="0" w:color="auto"/>
              </w:divBdr>
            </w:div>
          </w:divsChild>
        </w:div>
        <w:div w:id="1677464665">
          <w:marLeft w:val="0"/>
          <w:marRight w:val="0"/>
          <w:marTop w:val="0"/>
          <w:marBottom w:val="0"/>
          <w:divBdr>
            <w:top w:val="none" w:sz="0" w:space="0" w:color="auto"/>
            <w:left w:val="none" w:sz="0" w:space="0" w:color="auto"/>
            <w:bottom w:val="none" w:sz="0" w:space="0" w:color="auto"/>
            <w:right w:val="none" w:sz="0" w:space="0" w:color="auto"/>
          </w:divBdr>
        </w:div>
        <w:div w:id="1678267648">
          <w:marLeft w:val="0"/>
          <w:marRight w:val="0"/>
          <w:marTop w:val="0"/>
          <w:marBottom w:val="0"/>
          <w:divBdr>
            <w:top w:val="none" w:sz="0" w:space="0" w:color="auto"/>
            <w:left w:val="none" w:sz="0" w:space="0" w:color="auto"/>
            <w:bottom w:val="none" w:sz="0" w:space="0" w:color="auto"/>
            <w:right w:val="none" w:sz="0" w:space="0" w:color="auto"/>
          </w:divBdr>
          <w:divsChild>
            <w:div w:id="397672877">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1240598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868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096">
          <w:marLeft w:val="0"/>
          <w:marRight w:val="0"/>
          <w:marTop w:val="0"/>
          <w:marBottom w:val="0"/>
          <w:divBdr>
            <w:top w:val="none" w:sz="0" w:space="0" w:color="auto"/>
            <w:left w:val="none" w:sz="0" w:space="0" w:color="auto"/>
            <w:bottom w:val="none" w:sz="0" w:space="0" w:color="auto"/>
            <w:right w:val="none" w:sz="0" w:space="0" w:color="auto"/>
          </w:divBdr>
          <w:divsChild>
            <w:div w:id="369308031">
              <w:marLeft w:val="0"/>
              <w:marRight w:val="0"/>
              <w:marTop w:val="0"/>
              <w:marBottom w:val="0"/>
              <w:divBdr>
                <w:top w:val="none" w:sz="0" w:space="0" w:color="auto"/>
                <w:left w:val="none" w:sz="0" w:space="0" w:color="auto"/>
                <w:bottom w:val="none" w:sz="0" w:space="0" w:color="auto"/>
                <w:right w:val="none" w:sz="0" w:space="0" w:color="auto"/>
              </w:divBdr>
            </w:div>
            <w:div w:id="1087387529">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1389652038">
                  <w:marLeft w:val="0"/>
                  <w:marRight w:val="0"/>
                  <w:marTop w:val="0"/>
                  <w:marBottom w:val="0"/>
                  <w:divBdr>
                    <w:top w:val="none" w:sz="0" w:space="0" w:color="auto"/>
                    <w:left w:val="none" w:sz="0" w:space="0" w:color="auto"/>
                    <w:bottom w:val="none" w:sz="0" w:space="0" w:color="auto"/>
                    <w:right w:val="none" w:sz="0" w:space="0" w:color="auto"/>
                  </w:divBdr>
                </w:div>
                <w:div w:id="1910991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472310">
                      <w:marLeft w:val="0"/>
                      <w:marRight w:val="0"/>
                      <w:marTop w:val="0"/>
                      <w:marBottom w:val="0"/>
                      <w:divBdr>
                        <w:top w:val="none" w:sz="0" w:space="0" w:color="auto"/>
                        <w:left w:val="none" w:sz="0" w:space="0" w:color="auto"/>
                        <w:bottom w:val="none" w:sz="0" w:space="0" w:color="auto"/>
                        <w:right w:val="none" w:sz="0" w:space="0" w:color="auto"/>
                      </w:divBdr>
                    </w:div>
                    <w:div w:id="436802525">
                      <w:marLeft w:val="0"/>
                      <w:marRight w:val="0"/>
                      <w:marTop w:val="0"/>
                      <w:marBottom w:val="0"/>
                      <w:divBdr>
                        <w:top w:val="none" w:sz="0" w:space="0" w:color="auto"/>
                        <w:left w:val="none" w:sz="0" w:space="0" w:color="auto"/>
                        <w:bottom w:val="none" w:sz="0" w:space="0" w:color="auto"/>
                        <w:right w:val="none" w:sz="0" w:space="0" w:color="auto"/>
                      </w:divBdr>
                    </w:div>
                    <w:div w:id="591668076">
                      <w:marLeft w:val="0"/>
                      <w:marRight w:val="0"/>
                      <w:marTop w:val="0"/>
                      <w:marBottom w:val="0"/>
                      <w:divBdr>
                        <w:top w:val="none" w:sz="0" w:space="0" w:color="auto"/>
                        <w:left w:val="none" w:sz="0" w:space="0" w:color="auto"/>
                        <w:bottom w:val="none" w:sz="0" w:space="0" w:color="auto"/>
                        <w:right w:val="none" w:sz="0" w:space="0" w:color="auto"/>
                      </w:divBdr>
                    </w:div>
                    <w:div w:id="833840615">
                      <w:marLeft w:val="0"/>
                      <w:marRight w:val="0"/>
                      <w:marTop w:val="0"/>
                      <w:marBottom w:val="0"/>
                      <w:divBdr>
                        <w:top w:val="none" w:sz="0" w:space="0" w:color="auto"/>
                        <w:left w:val="none" w:sz="0" w:space="0" w:color="auto"/>
                        <w:bottom w:val="none" w:sz="0" w:space="0" w:color="auto"/>
                        <w:right w:val="none" w:sz="0" w:space="0" w:color="auto"/>
                      </w:divBdr>
                    </w:div>
                    <w:div w:id="1196653089">
                      <w:marLeft w:val="0"/>
                      <w:marRight w:val="0"/>
                      <w:marTop w:val="0"/>
                      <w:marBottom w:val="0"/>
                      <w:divBdr>
                        <w:top w:val="none" w:sz="0" w:space="0" w:color="auto"/>
                        <w:left w:val="none" w:sz="0" w:space="0" w:color="auto"/>
                        <w:bottom w:val="none" w:sz="0" w:space="0" w:color="auto"/>
                        <w:right w:val="none" w:sz="0" w:space="0" w:color="auto"/>
                      </w:divBdr>
                    </w:div>
                    <w:div w:id="1712996692">
                      <w:marLeft w:val="0"/>
                      <w:marRight w:val="0"/>
                      <w:marTop w:val="0"/>
                      <w:marBottom w:val="0"/>
                      <w:divBdr>
                        <w:top w:val="none" w:sz="0" w:space="0" w:color="auto"/>
                        <w:left w:val="none" w:sz="0" w:space="0" w:color="auto"/>
                        <w:bottom w:val="none" w:sz="0" w:space="0" w:color="auto"/>
                        <w:right w:val="none" w:sz="0" w:space="0" w:color="auto"/>
                      </w:divBdr>
                    </w:div>
                    <w:div w:id="177362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573292">
          <w:marLeft w:val="0"/>
          <w:marRight w:val="0"/>
          <w:marTop w:val="0"/>
          <w:marBottom w:val="0"/>
          <w:divBdr>
            <w:top w:val="none" w:sz="0" w:space="0" w:color="auto"/>
            <w:left w:val="none" w:sz="0" w:space="0" w:color="auto"/>
            <w:bottom w:val="none" w:sz="0" w:space="0" w:color="auto"/>
            <w:right w:val="none" w:sz="0" w:space="0" w:color="auto"/>
          </w:divBdr>
        </w:div>
        <w:div w:id="1795713644">
          <w:marLeft w:val="0"/>
          <w:marRight w:val="0"/>
          <w:marTop w:val="0"/>
          <w:marBottom w:val="0"/>
          <w:divBdr>
            <w:top w:val="none" w:sz="0" w:space="0" w:color="auto"/>
            <w:left w:val="none" w:sz="0" w:space="0" w:color="auto"/>
            <w:bottom w:val="none" w:sz="0" w:space="0" w:color="auto"/>
            <w:right w:val="none" w:sz="0" w:space="0" w:color="auto"/>
          </w:divBdr>
        </w:div>
        <w:div w:id="1894997975">
          <w:marLeft w:val="0"/>
          <w:marRight w:val="0"/>
          <w:marTop w:val="0"/>
          <w:marBottom w:val="0"/>
          <w:divBdr>
            <w:top w:val="none" w:sz="0" w:space="0" w:color="auto"/>
            <w:left w:val="none" w:sz="0" w:space="0" w:color="auto"/>
            <w:bottom w:val="none" w:sz="0" w:space="0" w:color="auto"/>
            <w:right w:val="none" w:sz="0" w:space="0" w:color="auto"/>
          </w:divBdr>
          <w:divsChild>
            <w:div w:id="430442082">
              <w:marLeft w:val="0"/>
              <w:marRight w:val="0"/>
              <w:marTop w:val="0"/>
              <w:marBottom w:val="0"/>
              <w:divBdr>
                <w:top w:val="none" w:sz="0" w:space="0" w:color="auto"/>
                <w:left w:val="none" w:sz="0" w:space="0" w:color="auto"/>
                <w:bottom w:val="none" w:sz="0" w:space="0" w:color="auto"/>
                <w:right w:val="none" w:sz="0" w:space="0" w:color="auto"/>
              </w:divBdr>
            </w:div>
            <w:div w:id="2047900096">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1653365530">
                  <w:marLeft w:val="0"/>
                  <w:marRight w:val="0"/>
                  <w:marTop w:val="0"/>
                  <w:marBottom w:val="0"/>
                  <w:divBdr>
                    <w:top w:val="none" w:sz="0" w:space="0" w:color="auto"/>
                    <w:left w:val="none" w:sz="0" w:space="0" w:color="auto"/>
                    <w:bottom w:val="none" w:sz="0" w:space="0" w:color="auto"/>
                    <w:right w:val="none" w:sz="0" w:space="0" w:color="auto"/>
                  </w:divBdr>
                </w:div>
                <w:div w:id="18305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77200">
          <w:marLeft w:val="0"/>
          <w:marRight w:val="0"/>
          <w:marTop w:val="0"/>
          <w:marBottom w:val="0"/>
          <w:divBdr>
            <w:top w:val="none" w:sz="0" w:space="0" w:color="auto"/>
            <w:left w:val="none" w:sz="0" w:space="0" w:color="auto"/>
            <w:bottom w:val="none" w:sz="0" w:space="0" w:color="auto"/>
            <w:right w:val="none" w:sz="0" w:space="0" w:color="auto"/>
          </w:divBdr>
          <w:divsChild>
            <w:div w:id="1172060948">
              <w:marLeft w:val="0"/>
              <w:marRight w:val="0"/>
              <w:marTop w:val="0"/>
              <w:marBottom w:val="0"/>
              <w:divBdr>
                <w:top w:val="none" w:sz="0" w:space="0" w:color="auto"/>
                <w:left w:val="none" w:sz="0" w:space="0" w:color="auto"/>
                <w:bottom w:val="none" w:sz="0" w:space="0" w:color="auto"/>
                <w:right w:val="none" w:sz="0" w:space="0" w:color="auto"/>
              </w:divBdr>
            </w:div>
            <w:div w:id="1827933264">
              <w:marLeft w:val="0"/>
              <w:marRight w:val="0"/>
              <w:marTop w:val="0"/>
              <w:marBottom w:val="0"/>
              <w:divBdr>
                <w:top w:val="none" w:sz="0" w:space="0" w:color="auto"/>
                <w:left w:val="none" w:sz="0" w:space="0" w:color="auto"/>
                <w:bottom w:val="none" w:sz="0" w:space="0" w:color="auto"/>
                <w:right w:val="none" w:sz="0" w:space="0" w:color="auto"/>
              </w:divBdr>
            </w:div>
            <w:div w:id="1961833999">
              <w:marLeft w:val="0"/>
              <w:marRight w:val="0"/>
              <w:marTop w:val="0"/>
              <w:marBottom w:val="0"/>
              <w:divBdr>
                <w:top w:val="none" w:sz="0" w:space="0" w:color="auto"/>
                <w:left w:val="none" w:sz="0" w:space="0" w:color="auto"/>
                <w:bottom w:val="none" w:sz="0" w:space="0" w:color="auto"/>
                <w:right w:val="none" w:sz="0" w:space="0" w:color="auto"/>
              </w:divBdr>
            </w:div>
            <w:div w:id="2103262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3064928">
                  <w:marLeft w:val="0"/>
                  <w:marRight w:val="0"/>
                  <w:marTop w:val="0"/>
                  <w:marBottom w:val="0"/>
                  <w:divBdr>
                    <w:top w:val="none" w:sz="0" w:space="0" w:color="auto"/>
                    <w:left w:val="none" w:sz="0" w:space="0" w:color="auto"/>
                    <w:bottom w:val="none" w:sz="0" w:space="0" w:color="auto"/>
                    <w:right w:val="none" w:sz="0" w:space="0" w:color="auto"/>
                  </w:divBdr>
                </w:div>
                <w:div w:id="1096318237">
                  <w:marLeft w:val="0"/>
                  <w:marRight w:val="0"/>
                  <w:marTop w:val="0"/>
                  <w:marBottom w:val="0"/>
                  <w:divBdr>
                    <w:top w:val="none" w:sz="0" w:space="0" w:color="auto"/>
                    <w:left w:val="none" w:sz="0" w:space="0" w:color="auto"/>
                    <w:bottom w:val="none" w:sz="0" w:space="0" w:color="auto"/>
                    <w:right w:val="none" w:sz="0" w:space="0" w:color="auto"/>
                  </w:divBdr>
                </w:div>
                <w:div w:id="1309433632">
                  <w:marLeft w:val="0"/>
                  <w:marRight w:val="0"/>
                  <w:marTop w:val="0"/>
                  <w:marBottom w:val="0"/>
                  <w:divBdr>
                    <w:top w:val="none" w:sz="0" w:space="0" w:color="auto"/>
                    <w:left w:val="none" w:sz="0" w:space="0" w:color="auto"/>
                    <w:bottom w:val="none" w:sz="0" w:space="0" w:color="auto"/>
                    <w:right w:val="none" w:sz="0" w:space="0" w:color="auto"/>
                  </w:divBdr>
                </w:div>
                <w:div w:id="1580946467">
                  <w:marLeft w:val="0"/>
                  <w:marRight w:val="0"/>
                  <w:marTop w:val="0"/>
                  <w:marBottom w:val="0"/>
                  <w:divBdr>
                    <w:top w:val="none" w:sz="0" w:space="0" w:color="auto"/>
                    <w:left w:val="none" w:sz="0" w:space="0" w:color="auto"/>
                    <w:bottom w:val="none" w:sz="0" w:space="0" w:color="auto"/>
                    <w:right w:val="none" w:sz="0" w:space="0" w:color="auto"/>
                  </w:divBdr>
                </w:div>
                <w:div w:id="1761021804">
                  <w:marLeft w:val="0"/>
                  <w:marRight w:val="0"/>
                  <w:marTop w:val="0"/>
                  <w:marBottom w:val="0"/>
                  <w:divBdr>
                    <w:top w:val="none" w:sz="0" w:space="0" w:color="auto"/>
                    <w:left w:val="none" w:sz="0" w:space="0" w:color="auto"/>
                    <w:bottom w:val="none" w:sz="0" w:space="0" w:color="auto"/>
                    <w:right w:val="none" w:sz="0" w:space="0" w:color="auto"/>
                  </w:divBdr>
                </w:div>
                <w:div w:id="1966540356">
                  <w:marLeft w:val="0"/>
                  <w:marRight w:val="0"/>
                  <w:marTop w:val="0"/>
                  <w:marBottom w:val="0"/>
                  <w:divBdr>
                    <w:top w:val="none" w:sz="0" w:space="0" w:color="auto"/>
                    <w:left w:val="none" w:sz="0" w:space="0" w:color="auto"/>
                    <w:bottom w:val="none" w:sz="0" w:space="0" w:color="auto"/>
                    <w:right w:val="none" w:sz="0" w:space="0" w:color="auto"/>
                  </w:divBdr>
                </w:div>
                <w:div w:id="19711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12635">
          <w:marLeft w:val="0"/>
          <w:marRight w:val="0"/>
          <w:marTop w:val="0"/>
          <w:marBottom w:val="0"/>
          <w:divBdr>
            <w:top w:val="none" w:sz="0" w:space="0" w:color="auto"/>
            <w:left w:val="none" w:sz="0" w:space="0" w:color="auto"/>
            <w:bottom w:val="none" w:sz="0" w:space="0" w:color="auto"/>
            <w:right w:val="none" w:sz="0" w:space="0" w:color="auto"/>
          </w:divBdr>
          <w:divsChild>
            <w:div w:id="193277157">
              <w:marLeft w:val="0"/>
              <w:marRight w:val="0"/>
              <w:marTop w:val="0"/>
              <w:marBottom w:val="0"/>
              <w:divBdr>
                <w:top w:val="none" w:sz="0" w:space="0" w:color="auto"/>
                <w:left w:val="none" w:sz="0" w:space="0" w:color="auto"/>
                <w:bottom w:val="none" w:sz="0" w:space="0" w:color="auto"/>
                <w:right w:val="none" w:sz="0" w:space="0" w:color="auto"/>
              </w:divBdr>
            </w:div>
            <w:div w:id="1507600419">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853763302">
                  <w:marLeft w:val="0"/>
                  <w:marRight w:val="0"/>
                  <w:marTop w:val="0"/>
                  <w:marBottom w:val="0"/>
                  <w:divBdr>
                    <w:top w:val="none" w:sz="0" w:space="0" w:color="auto"/>
                    <w:left w:val="none" w:sz="0" w:space="0" w:color="auto"/>
                    <w:bottom w:val="none" w:sz="0" w:space="0" w:color="auto"/>
                    <w:right w:val="none" w:sz="0" w:space="0" w:color="auto"/>
                  </w:divBdr>
                </w:div>
                <w:div w:id="1407804701">
                  <w:marLeft w:val="0"/>
                  <w:marRight w:val="0"/>
                  <w:marTop w:val="0"/>
                  <w:marBottom w:val="0"/>
                  <w:divBdr>
                    <w:top w:val="none" w:sz="0" w:space="0" w:color="auto"/>
                    <w:left w:val="none" w:sz="0" w:space="0" w:color="auto"/>
                    <w:bottom w:val="none" w:sz="0" w:space="0" w:color="auto"/>
                    <w:right w:val="none" w:sz="0" w:space="0" w:color="auto"/>
                  </w:divBdr>
                </w:div>
                <w:div w:id="1599406229">
                  <w:marLeft w:val="0"/>
                  <w:marRight w:val="0"/>
                  <w:marTop w:val="0"/>
                  <w:marBottom w:val="0"/>
                  <w:divBdr>
                    <w:top w:val="none" w:sz="0" w:space="0" w:color="auto"/>
                    <w:left w:val="none" w:sz="0" w:space="0" w:color="auto"/>
                    <w:bottom w:val="none" w:sz="0" w:space="0" w:color="auto"/>
                    <w:right w:val="none" w:sz="0" w:space="0" w:color="auto"/>
                  </w:divBdr>
                </w:div>
              </w:divsChild>
            </w:div>
            <w:div w:id="1699038443">
              <w:marLeft w:val="0"/>
              <w:marRight w:val="0"/>
              <w:marTop w:val="0"/>
              <w:marBottom w:val="0"/>
              <w:divBdr>
                <w:top w:val="none" w:sz="0" w:space="0" w:color="auto"/>
                <w:left w:val="none" w:sz="0" w:space="0" w:color="auto"/>
                <w:bottom w:val="none" w:sz="0" w:space="0" w:color="auto"/>
                <w:right w:val="none" w:sz="0" w:space="0" w:color="auto"/>
              </w:divBdr>
            </w:div>
          </w:divsChild>
        </w:div>
        <w:div w:id="2029721936">
          <w:marLeft w:val="0"/>
          <w:marRight w:val="0"/>
          <w:marTop w:val="0"/>
          <w:marBottom w:val="0"/>
          <w:divBdr>
            <w:top w:val="none" w:sz="0" w:space="0" w:color="auto"/>
            <w:left w:val="none" w:sz="0" w:space="0" w:color="auto"/>
            <w:bottom w:val="none" w:sz="0" w:space="0" w:color="auto"/>
            <w:right w:val="none" w:sz="0" w:space="0" w:color="auto"/>
          </w:divBdr>
        </w:div>
        <w:div w:id="2126533642">
          <w:marLeft w:val="0"/>
          <w:marRight w:val="0"/>
          <w:marTop w:val="0"/>
          <w:marBottom w:val="0"/>
          <w:divBdr>
            <w:top w:val="none" w:sz="0" w:space="0" w:color="auto"/>
            <w:left w:val="none" w:sz="0" w:space="0" w:color="auto"/>
            <w:bottom w:val="none" w:sz="0" w:space="0" w:color="auto"/>
            <w:right w:val="none" w:sz="0" w:space="0" w:color="auto"/>
          </w:divBdr>
        </w:div>
        <w:div w:id="2147233749">
          <w:marLeft w:val="0"/>
          <w:marRight w:val="0"/>
          <w:marTop w:val="0"/>
          <w:marBottom w:val="0"/>
          <w:divBdr>
            <w:top w:val="none" w:sz="0" w:space="0" w:color="auto"/>
            <w:left w:val="none" w:sz="0" w:space="0" w:color="auto"/>
            <w:bottom w:val="none" w:sz="0" w:space="0" w:color="auto"/>
            <w:right w:val="none" w:sz="0" w:space="0" w:color="auto"/>
          </w:divBdr>
          <w:divsChild>
            <w:div w:id="116131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49975">
      <w:bodyDiv w:val="1"/>
      <w:marLeft w:val="0"/>
      <w:marRight w:val="0"/>
      <w:marTop w:val="0"/>
      <w:marBottom w:val="0"/>
      <w:divBdr>
        <w:top w:val="none" w:sz="0" w:space="0" w:color="auto"/>
        <w:left w:val="none" w:sz="0" w:space="0" w:color="auto"/>
        <w:bottom w:val="none" w:sz="0" w:space="0" w:color="auto"/>
        <w:right w:val="none" w:sz="0" w:space="0" w:color="auto"/>
      </w:divBdr>
      <w:divsChild>
        <w:div w:id="12191287">
          <w:marLeft w:val="0"/>
          <w:marRight w:val="0"/>
          <w:marTop w:val="0"/>
          <w:marBottom w:val="0"/>
          <w:divBdr>
            <w:top w:val="none" w:sz="0" w:space="0" w:color="auto"/>
            <w:left w:val="none" w:sz="0" w:space="0" w:color="auto"/>
            <w:bottom w:val="none" w:sz="0" w:space="0" w:color="auto"/>
            <w:right w:val="none" w:sz="0" w:space="0" w:color="auto"/>
          </w:divBdr>
        </w:div>
        <w:div w:id="168252897">
          <w:marLeft w:val="0"/>
          <w:marRight w:val="0"/>
          <w:marTop w:val="0"/>
          <w:marBottom w:val="0"/>
          <w:divBdr>
            <w:top w:val="none" w:sz="0" w:space="0" w:color="auto"/>
            <w:left w:val="none" w:sz="0" w:space="0" w:color="auto"/>
            <w:bottom w:val="none" w:sz="0" w:space="0" w:color="auto"/>
            <w:right w:val="none" w:sz="0" w:space="0" w:color="auto"/>
          </w:divBdr>
        </w:div>
        <w:div w:id="395713596">
          <w:marLeft w:val="0"/>
          <w:marRight w:val="0"/>
          <w:marTop w:val="0"/>
          <w:marBottom w:val="0"/>
          <w:divBdr>
            <w:top w:val="none" w:sz="0" w:space="0" w:color="auto"/>
            <w:left w:val="none" w:sz="0" w:space="0" w:color="auto"/>
            <w:bottom w:val="none" w:sz="0" w:space="0" w:color="auto"/>
            <w:right w:val="none" w:sz="0" w:space="0" w:color="auto"/>
          </w:divBdr>
        </w:div>
        <w:div w:id="625308478">
          <w:marLeft w:val="0"/>
          <w:marRight w:val="0"/>
          <w:marTop w:val="0"/>
          <w:marBottom w:val="0"/>
          <w:divBdr>
            <w:top w:val="none" w:sz="0" w:space="0" w:color="auto"/>
            <w:left w:val="none" w:sz="0" w:space="0" w:color="auto"/>
            <w:bottom w:val="none" w:sz="0" w:space="0" w:color="auto"/>
            <w:right w:val="none" w:sz="0" w:space="0" w:color="auto"/>
          </w:divBdr>
        </w:div>
        <w:div w:id="732432438">
          <w:marLeft w:val="0"/>
          <w:marRight w:val="0"/>
          <w:marTop w:val="0"/>
          <w:marBottom w:val="0"/>
          <w:divBdr>
            <w:top w:val="none" w:sz="0" w:space="0" w:color="auto"/>
            <w:left w:val="none" w:sz="0" w:space="0" w:color="auto"/>
            <w:bottom w:val="none" w:sz="0" w:space="0" w:color="auto"/>
            <w:right w:val="none" w:sz="0" w:space="0" w:color="auto"/>
          </w:divBdr>
        </w:div>
        <w:div w:id="901140001">
          <w:marLeft w:val="0"/>
          <w:marRight w:val="0"/>
          <w:marTop w:val="0"/>
          <w:marBottom w:val="0"/>
          <w:divBdr>
            <w:top w:val="none" w:sz="0" w:space="0" w:color="auto"/>
            <w:left w:val="none" w:sz="0" w:space="0" w:color="auto"/>
            <w:bottom w:val="none" w:sz="0" w:space="0" w:color="auto"/>
            <w:right w:val="none" w:sz="0" w:space="0" w:color="auto"/>
          </w:divBdr>
        </w:div>
        <w:div w:id="907224623">
          <w:marLeft w:val="0"/>
          <w:marRight w:val="0"/>
          <w:marTop w:val="0"/>
          <w:marBottom w:val="0"/>
          <w:divBdr>
            <w:top w:val="none" w:sz="0" w:space="0" w:color="auto"/>
            <w:left w:val="none" w:sz="0" w:space="0" w:color="auto"/>
            <w:bottom w:val="none" w:sz="0" w:space="0" w:color="auto"/>
            <w:right w:val="none" w:sz="0" w:space="0" w:color="auto"/>
          </w:divBdr>
        </w:div>
        <w:div w:id="966617595">
          <w:marLeft w:val="0"/>
          <w:marRight w:val="0"/>
          <w:marTop w:val="0"/>
          <w:marBottom w:val="0"/>
          <w:divBdr>
            <w:top w:val="none" w:sz="0" w:space="0" w:color="auto"/>
            <w:left w:val="none" w:sz="0" w:space="0" w:color="auto"/>
            <w:bottom w:val="none" w:sz="0" w:space="0" w:color="auto"/>
            <w:right w:val="none" w:sz="0" w:space="0" w:color="auto"/>
          </w:divBdr>
        </w:div>
        <w:div w:id="1306929003">
          <w:marLeft w:val="0"/>
          <w:marRight w:val="0"/>
          <w:marTop w:val="0"/>
          <w:marBottom w:val="0"/>
          <w:divBdr>
            <w:top w:val="none" w:sz="0" w:space="0" w:color="auto"/>
            <w:left w:val="none" w:sz="0" w:space="0" w:color="auto"/>
            <w:bottom w:val="none" w:sz="0" w:space="0" w:color="auto"/>
            <w:right w:val="none" w:sz="0" w:space="0" w:color="auto"/>
          </w:divBdr>
        </w:div>
        <w:div w:id="1481726333">
          <w:marLeft w:val="0"/>
          <w:marRight w:val="0"/>
          <w:marTop w:val="0"/>
          <w:marBottom w:val="0"/>
          <w:divBdr>
            <w:top w:val="none" w:sz="0" w:space="0" w:color="auto"/>
            <w:left w:val="none" w:sz="0" w:space="0" w:color="auto"/>
            <w:bottom w:val="none" w:sz="0" w:space="0" w:color="auto"/>
            <w:right w:val="none" w:sz="0" w:space="0" w:color="auto"/>
          </w:divBdr>
        </w:div>
        <w:div w:id="1493834820">
          <w:marLeft w:val="0"/>
          <w:marRight w:val="0"/>
          <w:marTop w:val="0"/>
          <w:marBottom w:val="0"/>
          <w:divBdr>
            <w:top w:val="none" w:sz="0" w:space="0" w:color="auto"/>
            <w:left w:val="none" w:sz="0" w:space="0" w:color="auto"/>
            <w:bottom w:val="none" w:sz="0" w:space="0" w:color="auto"/>
            <w:right w:val="none" w:sz="0" w:space="0" w:color="auto"/>
          </w:divBdr>
        </w:div>
        <w:div w:id="1521313011">
          <w:marLeft w:val="0"/>
          <w:marRight w:val="0"/>
          <w:marTop w:val="0"/>
          <w:marBottom w:val="0"/>
          <w:divBdr>
            <w:top w:val="none" w:sz="0" w:space="0" w:color="auto"/>
            <w:left w:val="none" w:sz="0" w:space="0" w:color="auto"/>
            <w:bottom w:val="none" w:sz="0" w:space="0" w:color="auto"/>
            <w:right w:val="none" w:sz="0" w:space="0" w:color="auto"/>
          </w:divBdr>
        </w:div>
        <w:div w:id="1759909813">
          <w:marLeft w:val="0"/>
          <w:marRight w:val="0"/>
          <w:marTop w:val="0"/>
          <w:marBottom w:val="0"/>
          <w:divBdr>
            <w:top w:val="none" w:sz="0" w:space="0" w:color="auto"/>
            <w:left w:val="none" w:sz="0" w:space="0" w:color="auto"/>
            <w:bottom w:val="none" w:sz="0" w:space="0" w:color="auto"/>
            <w:right w:val="none" w:sz="0" w:space="0" w:color="auto"/>
          </w:divBdr>
        </w:div>
        <w:div w:id="1907569009">
          <w:marLeft w:val="0"/>
          <w:marRight w:val="0"/>
          <w:marTop w:val="0"/>
          <w:marBottom w:val="0"/>
          <w:divBdr>
            <w:top w:val="none" w:sz="0" w:space="0" w:color="auto"/>
            <w:left w:val="none" w:sz="0" w:space="0" w:color="auto"/>
            <w:bottom w:val="none" w:sz="0" w:space="0" w:color="auto"/>
            <w:right w:val="none" w:sz="0" w:space="0" w:color="auto"/>
          </w:divBdr>
        </w:div>
        <w:div w:id="1977566938">
          <w:marLeft w:val="0"/>
          <w:marRight w:val="0"/>
          <w:marTop w:val="0"/>
          <w:marBottom w:val="0"/>
          <w:divBdr>
            <w:top w:val="none" w:sz="0" w:space="0" w:color="auto"/>
            <w:left w:val="none" w:sz="0" w:space="0" w:color="auto"/>
            <w:bottom w:val="none" w:sz="0" w:space="0" w:color="auto"/>
            <w:right w:val="none" w:sz="0" w:space="0" w:color="auto"/>
          </w:divBdr>
        </w:div>
        <w:div w:id="2128354098">
          <w:marLeft w:val="0"/>
          <w:marRight w:val="0"/>
          <w:marTop w:val="0"/>
          <w:marBottom w:val="0"/>
          <w:divBdr>
            <w:top w:val="none" w:sz="0" w:space="0" w:color="auto"/>
            <w:left w:val="none" w:sz="0" w:space="0" w:color="auto"/>
            <w:bottom w:val="none" w:sz="0" w:space="0" w:color="auto"/>
            <w:right w:val="none" w:sz="0" w:space="0" w:color="auto"/>
          </w:divBdr>
        </w:div>
      </w:divsChild>
    </w:div>
    <w:div w:id="2030131962">
      <w:bodyDiv w:val="1"/>
      <w:marLeft w:val="0"/>
      <w:marRight w:val="0"/>
      <w:marTop w:val="0"/>
      <w:marBottom w:val="0"/>
      <w:divBdr>
        <w:top w:val="none" w:sz="0" w:space="0" w:color="auto"/>
        <w:left w:val="none" w:sz="0" w:space="0" w:color="auto"/>
        <w:bottom w:val="none" w:sz="0" w:space="0" w:color="auto"/>
        <w:right w:val="none" w:sz="0" w:space="0" w:color="auto"/>
      </w:divBdr>
      <w:divsChild>
        <w:div w:id="238946911">
          <w:marLeft w:val="0"/>
          <w:marRight w:val="0"/>
          <w:marTop w:val="0"/>
          <w:marBottom w:val="0"/>
          <w:divBdr>
            <w:top w:val="none" w:sz="0" w:space="0" w:color="auto"/>
            <w:left w:val="none" w:sz="0" w:space="0" w:color="auto"/>
            <w:bottom w:val="none" w:sz="0" w:space="0" w:color="auto"/>
            <w:right w:val="none" w:sz="0" w:space="0" w:color="auto"/>
          </w:divBdr>
        </w:div>
        <w:div w:id="923880974">
          <w:marLeft w:val="0"/>
          <w:marRight w:val="0"/>
          <w:marTop w:val="0"/>
          <w:marBottom w:val="0"/>
          <w:divBdr>
            <w:top w:val="none" w:sz="0" w:space="0" w:color="auto"/>
            <w:left w:val="none" w:sz="0" w:space="0" w:color="auto"/>
            <w:bottom w:val="none" w:sz="0" w:space="0" w:color="auto"/>
            <w:right w:val="none" w:sz="0" w:space="0" w:color="auto"/>
          </w:divBdr>
        </w:div>
        <w:div w:id="1384907419">
          <w:marLeft w:val="0"/>
          <w:marRight w:val="0"/>
          <w:marTop w:val="0"/>
          <w:marBottom w:val="0"/>
          <w:divBdr>
            <w:top w:val="none" w:sz="0" w:space="0" w:color="auto"/>
            <w:left w:val="none" w:sz="0" w:space="0" w:color="auto"/>
            <w:bottom w:val="none" w:sz="0" w:space="0" w:color="auto"/>
            <w:right w:val="none" w:sz="0" w:space="0" w:color="auto"/>
          </w:divBdr>
        </w:div>
        <w:div w:id="1830946061">
          <w:marLeft w:val="0"/>
          <w:marRight w:val="0"/>
          <w:marTop w:val="0"/>
          <w:marBottom w:val="0"/>
          <w:divBdr>
            <w:top w:val="none" w:sz="0" w:space="0" w:color="auto"/>
            <w:left w:val="none" w:sz="0" w:space="0" w:color="auto"/>
            <w:bottom w:val="none" w:sz="0" w:space="0" w:color="auto"/>
            <w:right w:val="none" w:sz="0" w:space="0" w:color="auto"/>
          </w:divBdr>
        </w:div>
      </w:divsChild>
    </w:div>
    <w:div w:id="2030909523">
      <w:bodyDiv w:val="1"/>
      <w:marLeft w:val="0"/>
      <w:marRight w:val="0"/>
      <w:marTop w:val="0"/>
      <w:marBottom w:val="0"/>
      <w:divBdr>
        <w:top w:val="none" w:sz="0" w:space="0" w:color="auto"/>
        <w:left w:val="none" w:sz="0" w:space="0" w:color="auto"/>
        <w:bottom w:val="none" w:sz="0" w:space="0" w:color="auto"/>
        <w:right w:val="none" w:sz="0" w:space="0" w:color="auto"/>
      </w:divBdr>
      <w:divsChild>
        <w:div w:id="1925407113">
          <w:marLeft w:val="0"/>
          <w:marRight w:val="0"/>
          <w:marTop w:val="0"/>
          <w:marBottom w:val="0"/>
          <w:divBdr>
            <w:top w:val="none" w:sz="0" w:space="0" w:color="auto"/>
            <w:left w:val="none" w:sz="0" w:space="0" w:color="auto"/>
            <w:bottom w:val="none" w:sz="0" w:space="0" w:color="auto"/>
            <w:right w:val="none" w:sz="0" w:space="0" w:color="auto"/>
          </w:divBdr>
        </w:div>
        <w:div w:id="20915380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6.jpeg"/><Relationship Id="rId42" Type="http://schemas.openxmlformats.org/officeDocument/2006/relationships/hyperlink" Target="http://digilander.libero.it/gino333/magnetespira2.jpg" TargetMode="External"/><Relationship Id="rId47" Type="http://schemas.openxmlformats.org/officeDocument/2006/relationships/hyperlink" Target="http://digilander.libero.it/gino333/teoriaflusso.jpg" TargetMode="External"/><Relationship Id="rId63" Type="http://schemas.openxmlformats.org/officeDocument/2006/relationships/hyperlink" Target="https://digilander.libero.it/gino333/induzionivarie.JPG" TargetMode="External"/><Relationship Id="rId68" Type="http://schemas.openxmlformats.org/officeDocument/2006/relationships/hyperlink" Target="http://digilander.libero.it/gino333/rend.alt..jpg" TargetMode="External"/><Relationship Id="rId84" Type="http://schemas.openxmlformats.org/officeDocument/2006/relationships/hyperlink" Target="https://www.google.com/url?q=https%3A%2F%2Fit.wikipedia.org%2Fwiki%2FEsperimento_Lunar_Laser_Ranging&amp;sa=D&amp;sntz=1&amp;usg=AFQjCNGIpTicizcM95b8YMEZIHXx0O-6Mg" TargetMode="External"/><Relationship Id="rId89" Type="http://schemas.openxmlformats.org/officeDocument/2006/relationships/image" Target="media/image20.jpeg"/><Relationship Id="rId112" Type="http://schemas.openxmlformats.org/officeDocument/2006/relationships/hyperlink" Target="http://fisica.unipv.it/percorsi/pdf/note_tempo.pdf" TargetMode="External"/><Relationship Id="rId16" Type="http://schemas.openxmlformats.org/officeDocument/2006/relationships/image" Target="media/image2.jpeg"/><Relationship Id="rId107" Type="http://schemas.openxmlformats.org/officeDocument/2006/relationships/hyperlink" Target="http://fisica.unipv.it/percorsi/pdf/note_tempo.pdf" TargetMode="External"/><Relationship Id="rId11" Type="http://schemas.openxmlformats.org/officeDocument/2006/relationships/hyperlink" Target="https://www.phys.uniroma1.it/fisica/sites/default/files/masterclass/cosmelli-induzione.pdf" TargetMode="External"/><Relationship Id="rId24" Type="http://schemas.openxmlformats.org/officeDocument/2006/relationships/hyperlink" Target="https://www.youtube.com/watch?v=sO91VeDGIJ8" TargetMode="External"/><Relationship Id="rId32" Type="http://schemas.openxmlformats.org/officeDocument/2006/relationships/hyperlink" Target="http://fisica.unipv.it/percorsi/pdf/ind_aq.pdf" TargetMode="External"/><Relationship Id="rId37" Type="http://schemas.openxmlformats.org/officeDocument/2006/relationships/image" Target="media/image13.jpeg"/><Relationship Id="rId40" Type="http://schemas.openxmlformats.org/officeDocument/2006/relationships/hyperlink" Target="http://digilander.libero.it/gino333/xfaraday.jpg" TargetMode="External"/><Relationship Id="rId45" Type="http://schemas.openxmlformats.org/officeDocument/2006/relationships/hyperlink" Target="http://www.google.com/url?q=http%3A%2F%2Fdigidownload.libero.it%2Fgino333%2Fforzalorentz1.jpg&amp;sa=D&amp;sntz=1&amp;usg=AFQjCNE0m49exDccTW-KyFm4JL2ZlRC1Jw" TargetMode="External"/><Relationship Id="rId53" Type="http://schemas.openxmlformats.org/officeDocument/2006/relationships/hyperlink" Target="http://digilander.libero.it/gino333/bobinex.jpg" TargetMode="External"/><Relationship Id="rId58" Type="http://schemas.openxmlformats.org/officeDocument/2006/relationships/hyperlink" Target="http://digilander.libero.it/gino333/sintesiii.jpg" TargetMode="External"/><Relationship Id="rId66" Type="http://schemas.openxmlformats.org/officeDocument/2006/relationships/image" Target="media/image14.jpeg"/><Relationship Id="rId74" Type="http://schemas.openxmlformats.org/officeDocument/2006/relationships/hyperlink" Target="http://digilander.libero.it/gino333/appunt2015x.docx" TargetMode="External"/><Relationship Id="rId79" Type="http://schemas.openxmlformats.org/officeDocument/2006/relationships/hyperlink" Target="https://groups.google.com/forum/?fromgroups=" TargetMode="External"/><Relationship Id="rId87" Type="http://schemas.openxmlformats.org/officeDocument/2006/relationships/hyperlink" Target="http://digilander.libero.it/gino333/omopolari.docx" TargetMode="External"/><Relationship Id="rId102" Type="http://schemas.openxmlformats.org/officeDocument/2006/relationships/hyperlink" Target="https://digilander.libero.it/bubblegate/weird1.html" TargetMode="External"/><Relationship Id="rId110" Type="http://schemas.openxmlformats.org/officeDocument/2006/relationships/hyperlink" Target="http://www.brera.unimi.it/sisfa/atti/2003/16-34Selleribari.pdf"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digidownload.libero.it/gino333/curiosita.jpg" TargetMode="External"/><Relationship Id="rId82" Type="http://schemas.openxmlformats.org/officeDocument/2006/relationships/hyperlink" Target="https://www.youtube.com/watch?v=FV1_K6uT1ac" TargetMode="External"/><Relationship Id="rId90" Type="http://schemas.openxmlformats.org/officeDocument/2006/relationships/image" Target="media/image21.jpeg"/><Relationship Id="rId95" Type="http://schemas.openxmlformats.org/officeDocument/2006/relationships/image" Target="media/image22.jpeg"/><Relationship Id="rId19" Type="http://schemas.openxmlformats.org/officeDocument/2006/relationships/image" Target="media/image4.jpeg"/><Relationship Id="rId14" Type="http://schemas.openxmlformats.org/officeDocument/2006/relationships/hyperlink" Target="https://it.wikipedia.org/wiki/Dominio_magnetico"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yperlink" Target="https://scienzapertutti.infn.it/chiedi-allesperto/tutte-le-risposte/887-156-perche-una-carica-in-movimento-genera-un-campo-magnetico-e-perche-una-corrente-variabile-genera-un-campo-elettromagnetico" TargetMode="External"/><Relationship Id="rId35" Type="http://schemas.openxmlformats.org/officeDocument/2006/relationships/hyperlink" Target="http://digilander.libero.it/gino333/induzione5.docx" TargetMode="External"/><Relationship Id="rId43" Type="http://schemas.openxmlformats.org/officeDocument/2006/relationships/hyperlink" Target="http://digilander.libero.it/gino333/testspire.jpg" TargetMode="External"/><Relationship Id="rId48" Type="http://schemas.openxmlformats.org/officeDocument/2006/relationships/hyperlink" Target="http://digilander.libero.it/gino333/magneti.jpg" TargetMode="External"/><Relationship Id="rId56" Type="http://schemas.openxmlformats.org/officeDocument/2006/relationships/hyperlink" Target="http://digilander.libero.it/gino333/faraday22.jpg" TargetMode="External"/><Relationship Id="rId64" Type="http://schemas.openxmlformats.org/officeDocument/2006/relationships/hyperlink" Target="https://digilander.libero.it/gino333/Stern-Gerlac.jpg" TargetMode="External"/><Relationship Id="rId69" Type="http://schemas.openxmlformats.org/officeDocument/2006/relationships/hyperlink" Target="http://digilander.libero.it/gino333/misure.jpg" TargetMode="External"/><Relationship Id="rId77" Type="http://schemas.openxmlformats.org/officeDocument/2006/relationships/hyperlink" Target="https://it.wikipedia.org/wiki/Orologio_atomico" TargetMode="External"/><Relationship Id="rId100" Type="http://schemas.openxmlformats.org/officeDocument/2006/relationships/image" Target="media/image27.jpeg"/><Relationship Id="rId105" Type="http://schemas.openxmlformats.org/officeDocument/2006/relationships/hyperlink" Target="http://digilander.libero.it/gino333/bruce.jpg" TargetMode="External"/><Relationship Id="rId113" Type="http://schemas.openxmlformats.org/officeDocument/2006/relationships/hyperlink" Target="http://www.cartesio-episteme.net/" TargetMode="External"/><Relationship Id="rId8" Type="http://schemas.openxmlformats.org/officeDocument/2006/relationships/hyperlink" Target="https://digilander.libero.it/gino333/induzione6.pdf" TargetMode="External"/><Relationship Id="rId51" Type="http://schemas.openxmlformats.org/officeDocument/2006/relationships/hyperlink" Target="http://digilander.libero.it/gino333/teoriaflusso2.jpg" TargetMode="External"/><Relationship Id="rId72" Type="http://schemas.openxmlformats.org/officeDocument/2006/relationships/image" Target="media/image18.jpeg"/><Relationship Id="rId80" Type="http://schemas.openxmlformats.org/officeDocument/2006/relationships/hyperlink" Target="http://www.brera.unimi.it/sisfa/atti/2003/16-34Selleribari.pdf" TargetMode="External"/><Relationship Id="rId85" Type="http://schemas.openxmlformats.org/officeDocument/2006/relationships/hyperlink" Target="http://www.fisica.unina.it/documents/12375590/13725484/2866_LuongoE_16-10-2019.pdf/2e4407e4-546c-460f-aa9c-ccd71462ad60" TargetMode="External"/><Relationship Id="rId93" Type="http://schemas.openxmlformats.org/officeDocument/2006/relationships/hyperlink" Target="http://www.google.com/url?q=http%3A%2F%2Fpangloss.ilbello.com%2FTmp%2Fdisco_faraday_Ulisse.pdf&amp;sa=D&amp;sntz=1&amp;usg=AFQjCNEJvtsawq3Krd47xnV-xB1Li4SEuA" TargetMode="External"/><Relationship Id="rId98"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yperlink" Target="http://fisica.unipv.it/percorsi/pdf/ind_aq.pdf" TargetMode="External"/><Relationship Id="rId17" Type="http://schemas.openxmlformats.org/officeDocument/2006/relationships/hyperlink" Target="http://www.fisicamente.net/FISICA/index-4.htm" TargetMode="External"/><Relationship Id="rId25" Type="http://schemas.openxmlformats.org/officeDocument/2006/relationships/hyperlink" Target="https://www.youtube.com/watch?app=desktop&amp;v=yFgDgwggjLo&amp;list=UUVpjCWsL4QHYmEn-KCL5NFA&amp;index=11&amp;t=0s" TargetMode="External"/><Relationship Id="rId33" Type="http://schemas.openxmlformats.org/officeDocument/2006/relationships/hyperlink" Target="http://www.keithley.com/data?asset=11894" TargetMode="External"/><Relationship Id="rId38" Type="http://schemas.openxmlformats.org/officeDocument/2006/relationships/hyperlink" Target="https://digilander.libero.it/gino333/mistero.jpg" TargetMode="External"/><Relationship Id="rId46" Type="http://schemas.openxmlformats.org/officeDocument/2006/relationships/hyperlink" Target="http://digilander.libero.it/gino333/prove.jpg" TargetMode="External"/><Relationship Id="rId59" Type="http://schemas.openxmlformats.org/officeDocument/2006/relationships/hyperlink" Target="http://digilander.libero.it/gino333/nuovo.jpg" TargetMode="External"/><Relationship Id="rId67" Type="http://schemas.openxmlformats.org/officeDocument/2006/relationships/image" Target="media/image15.jpeg"/><Relationship Id="rId103" Type="http://schemas.openxmlformats.org/officeDocument/2006/relationships/hyperlink" Target="https://digilander.libero.it/bubblegate/weird2.html" TargetMode="External"/><Relationship Id="rId108" Type="http://schemas.openxmlformats.org/officeDocument/2006/relationships/hyperlink" Target="http://www.google.com/url?q=http%3A%2F%2Fisonomia.uniurb.it%2Fwp-content%2Fuploads%2F2016%2F12%2FIsonomia_Epistemologica_2015_Borghi_-Il_tempo_generato_dagli_orologi-1.pdf&amp;sa=D&amp;sntz=1&amp;usg=AFQjCNEEzv2n3dxiVB40-dQ74Wf6T0Wv5A" TargetMode="External"/><Relationship Id="rId20" Type="http://schemas.openxmlformats.org/officeDocument/2006/relationships/image" Target="media/image5.jpeg"/><Relationship Id="rId41" Type="http://schemas.openxmlformats.org/officeDocument/2006/relationships/hyperlink" Target="http://digidownload.libero.it/gino333/magnetelungo.jpg" TargetMode="External"/><Relationship Id="rId54" Type="http://schemas.openxmlformats.org/officeDocument/2006/relationships/hyperlink" Target="http://digilander.libero.it/gino333/sbarre.jpg" TargetMode="External"/><Relationship Id="rId62" Type="http://schemas.openxmlformats.org/officeDocument/2006/relationships/hyperlink" Target="http://www.google.com/url?q=http%3A%2F%2Fdigilander.libero.it%2Fgino333%2Fdicoltello.jpg&amp;sa=D&amp;sntz=1&amp;usg=AFQjCNHtCx5CMnL7m1mrdwmh7TA8Tyr4fA" TargetMode="External"/><Relationship Id="rId70" Type="http://schemas.openxmlformats.org/officeDocument/2006/relationships/image" Target="media/image16.jpeg"/><Relationship Id="rId75" Type="http://schemas.openxmlformats.org/officeDocument/2006/relationships/hyperlink" Target="https://www.ansa.it/canale_scienza_tecnica/notizie/tecnologie/2020/12/18/pronto-lorologio-atomico-piu-preciso-di-sempre_d7748e6a-2b46-4e15-8cf3-c2b4dc41eb6a.html" TargetMode="External"/><Relationship Id="rId83" Type="http://schemas.openxmlformats.org/officeDocument/2006/relationships/hyperlink" Target="https://arxiv.org/pdf/1206.0790.pdf" TargetMode="External"/><Relationship Id="rId88" Type="http://schemas.openxmlformats.org/officeDocument/2006/relationships/hyperlink" Target="https://www.youtube.com/watch?v=lrr7eZKLAvY" TargetMode="External"/><Relationship Id="rId91" Type="http://schemas.openxmlformats.org/officeDocument/2006/relationships/hyperlink" Target="http://www.sissa.it/" TargetMode="External"/><Relationship Id="rId96" Type="http://schemas.openxmlformats.org/officeDocument/2006/relationships/image" Target="media/image23.jpeg"/><Relationship Id="rId111" Type="http://schemas.openxmlformats.org/officeDocument/2006/relationships/hyperlink" Target="http://fisica.unipv.it/percorsi/pdf/ind_aq.pdf" TargetMode="External"/><Relationship Id="rId1" Type="http://schemas.openxmlformats.org/officeDocument/2006/relationships/customXml" Target="../customXml/item1.xml"/><Relationship Id="rId6" Type="http://schemas.openxmlformats.org/officeDocument/2006/relationships/hyperlink" Target="https://digilander.libero.it/gino333/induzione7.pdf" TargetMode="External"/><Relationship Id="rId15" Type="http://schemas.openxmlformats.org/officeDocument/2006/relationships/hyperlink" Target="https://www.roma1.infn.it/~didomeni/corso0405/draftdiodo.pdf"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hyperlink" Target="http://digilander.libero.it/gino333/induzione4.docx" TargetMode="External"/><Relationship Id="rId49" Type="http://schemas.openxmlformats.org/officeDocument/2006/relationships/hyperlink" Target="http://digilander.libero.it/gino333/misuremagnete.jpg" TargetMode="External"/><Relationship Id="rId57" Type="http://schemas.openxmlformats.org/officeDocument/2006/relationships/hyperlink" Target="http://digilander.libero.it/gino333/provaonda2.jpg" TargetMode="External"/><Relationship Id="rId106" Type="http://schemas.openxmlformats.org/officeDocument/2006/relationships/hyperlink" Target="https://it.wikipedia.org/wiki/Etere_luminifero" TargetMode="External"/><Relationship Id="rId114"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image" Target="media/image12.jpeg"/><Relationship Id="rId44" Type="http://schemas.openxmlformats.org/officeDocument/2006/relationships/hyperlink" Target="http://digidownload.libero.it/gino333/FLotrentz.jpg" TargetMode="External"/><Relationship Id="rId52" Type="http://schemas.openxmlformats.org/officeDocument/2006/relationships/hyperlink" Target="http://digilander.libero.it/gino333/pan.jpg" TargetMode="External"/><Relationship Id="rId60" Type="http://schemas.openxmlformats.org/officeDocument/2006/relationships/hyperlink" Target="http://digidownload.libero.it/gino333/arrangiarsi.JPG" TargetMode="External"/><Relationship Id="rId65" Type="http://schemas.openxmlformats.org/officeDocument/2006/relationships/hyperlink" Target="https://www.youtube.com/watch?v=6wkfj9Rc07g" TargetMode="External"/><Relationship Id="rId73" Type="http://schemas.openxmlformats.org/officeDocument/2006/relationships/image" Target="media/image19.jpeg"/><Relationship Id="rId78" Type="http://schemas.openxmlformats.org/officeDocument/2006/relationships/hyperlink" Target="https://www.inrim.it/" TargetMode="External"/><Relationship Id="rId81" Type="http://schemas.openxmlformats.org/officeDocument/2006/relationships/hyperlink" Target="https://www.nature.com/articles/ncomms9174" TargetMode="External"/><Relationship Id="rId86" Type="http://schemas.openxmlformats.org/officeDocument/2006/relationships/hyperlink" Target="http://accelconf.web.cern.ch/Accelconf/rupac2012/papers/weppd009.pdf" TargetMode="External"/><Relationship Id="rId94" Type="http://schemas.openxmlformats.org/officeDocument/2006/relationships/hyperlink" Target="https://pegna.vialattea.net/11NonVariaz_Flusso.htm" TargetMode="External"/><Relationship Id="rId99" Type="http://schemas.openxmlformats.org/officeDocument/2006/relationships/image" Target="media/image26.jpeg"/><Relationship Id="rId101" Type="http://schemas.openxmlformats.org/officeDocument/2006/relationships/hyperlink" Target="http://www.fisicamente.net/FISICA_2/Faradayparadox.pdf" TargetMode="External"/><Relationship Id="rId4" Type="http://schemas.openxmlformats.org/officeDocument/2006/relationships/settings" Target="settings.xml"/><Relationship Id="rId9" Type="http://schemas.openxmlformats.org/officeDocument/2006/relationships/hyperlink" Target="http://digilander.libero.it/gino333/induzione6.docx" TargetMode="External"/><Relationship Id="rId13" Type="http://schemas.openxmlformats.org/officeDocument/2006/relationships/hyperlink" Target="http://maddmaths.simai.eu/divulgazione/risolto-dopo-oltre-60-anni-il-problema-di-fermi-pasta-ulam/" TargetMode="External"/><Relationship Id="rId18" Type="http://schemas.openxmlformats.org/officeDocument/2006/relationships/image" Target="media/image3.jpeg"/><Relationship Id="rId39" Type="http://schemas.openxmlformats.org/officeDocument/2006/relationships/hyperlink" Target="http://digilander.libero.it/gino333/magnetespira1.jpg" TargetMode="External"/><Relationship Id="rId109" Type="http://schemas.openxmlformats.org/officeDocument/2006/relationships/hyperlink" Target="https://digilander.libero.it/gino333/Vaneggi.pdf" TargetMode="External"/><Relationship Id="rId34" Type="http://schemas.openxmlformats.org/officeDocument/2006/relationships/hyperlink" Target="https://digilander.libero.it/gino333/induzione5.pdf" TargetMode="External"/><Relationship Id="rId50" Type="http://schemas.openxmlformats.org/officeDocument/2006/relationships/hyperlink" Target="http://digilander.libero.it/gino333/teoriaflusso.jpg" TargetMode="External"/><Relationship Id="rId55" Type="http://schemas.openxmlformats.org/officeDocument/2006/relationships/hyperlink" Target="http://digilander.libero.it/gino333/faraday.jpg" TargetMode="External"/><Relationship Id="rId76" Type="http://schemas.openxmlformats.org/officeDocument/2006/relationships/hyperlink" Target="http://scienzapertutti.lnf.infn.it/newslettersxt/immagini/relativita_einstein_italiano.pdf" TargetMode="External"/><Relationship Id="rId97" Type="http://schemas.openxmlformats.org/officeDocument/2006/relationships/image" Target="media/image24.jpeg"/><Relationship Id="rId104" Type="http://schemas.openxmlformats.org/officeDocument/2006/relationships/hyperlink" Target="https://it.wikipedia.org/wiki/Effetto_triboelettrico" TargetMode="External"/><Relationship Id="rId7" Type="http://schemas.openxmlformats.org/officeDocument/2006/relationships/hyperlink" Target="http://digilander.libero.it/gino333/induzione7.docx" TargetMode="External"/><Relationship Id="rId71" Type="http://schemas.openxmlformats.org/officeDocument/2006/relationships/image" Target="media/image17.jpeg"/><Relationship Id="rId92" Type="http://schemas.openxmlformats.org/officeDocument/2006/relationships/hyperlink" Target="http://ulisse.sissa.it/chiediAUlisse/domanda/2008/Ucau080915d004/Ucau081117r001" TargetMode="External"/><Relationship Id="rId2" Type="http://schemas.openxmlformats.org/officeDocument/2006/relationships/numbering" Target="numbering.xml"/><Relationship Id="rId29" Type="http://schemas.openxmlformats.org/officeDocument/2006/relationships/hyperlink" Target="http://ppp.unipv.it/Silsis/Pagine/PDF/induzione.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B7D4D-5F92-4361-8274-D73F8C525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16201</TotalTime>
  <Pages>37</Pages>
  <Words>25783</Words>
  <Characters>146969</Characters>
  <Application>Microsoft Office Word</Application>
  <DocSecurity>0</DocSecurity>
  <Lines>1224</Lines>
  <Paragraphs>344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172408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cp:revision>
  <cp:lastPrinted>2020-10-25T17:40:00Z</cp:lastPrinted>
  <dcterms:created xsi:type="dcterms:W3CDTF">2019-10-27T12:50:00Z</dcterms:created>
  <dcterms:modified xsi:type="dcterms:W3CDTF">2021-01-20T14:26:00Z</dcterms:modified>
</cp:coreProperties>
</file>